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39BB0" w14:textId="77777777" w:rsidR="00832F32" w:rsidRDefault="00832F32" w:rsidP="00832F32">
      <w:pPr>
        <w:autoSpaceDE w:val="0"/>
        <w:autoSpaceDN w:val="0"/>
        <w:adjustRightInd w:val="0"/>
        <w:spacing w:line="480" w:lineRule="auto"/>
        <w:ind w:left="2880" w:hanging="2880"/>
        <w:jc w:val="center"/>
        <w:rPr>
          <w:rFonts w:cs="Arial"/>
          <w:b/>
          <w:sz w:val="24"/>
          <w:u w:val="single"/>
        </w:rPr>
      </w:pPr>
    </w:p>
    <w:p w14:paraId="4387258C" w14:textId="3152C9F8" w:rsidR="00832F32" w:rsidRPr="005D6D9A" w:rsidRDefault="00F314C2" w:rsidP="00832F32">
      <w:pPr>
        <w:autoSpaceDE w:val="0"/>
        <w:autoSpaceDN w:val="0"/>
        <w:adjustRightInd w:val="0"/>
        <w:spacing w:line="480" w:lineRule="auto"/>
        <w:ind w:left="2880" w:hanging="2880"/>
        <w:jc w:val="center"/>
        <w:rPr>
          <w:rFonts w:asciiTheme="minorHAnsi" w:hAnsiTheme="minorHAnsi" w:cstheme="minorHAnsi"/>
          <w:b/>
          <w:sz w:val="24"/>
          <w:u w:val="single"/>
        </w:rPr>
      </w:pPr>
      <w:r>
        <w:rPr>
          <w:rFonts w:asciiTheme="minorHAnsi" w:hAnsiTheme="minorHAnsi" w:cstheme="minorHAnsi"/>
          <w:b/>
          <w:sz w:val="24"/>
          <w:u w:val="single"/>
        </w:rPr>
        <w:t>Minutes</w:t>
      </w:r>
      <w:r w:rsidR="00832F32" w:rsidRPr="005D6D9A">
        <w:rPr>
          <w:rFonts w:asciiTheme="minorHAnsi" w:hAnsiTheme="minorHAnsi" w:cstheme="minorHAnsi"/>
          <w:b/>
          <w:sz w:val="24"/>
          <w:u w:val="single"/>
        </w:rPr>
        <w:t xml:space="preserve"> for FGB Meeting at Lincoln/Zoom:  </w:t>
      </w:r>
    </w:p>
    <w:p w14:paraId="32B84301" w14:textId="0017740A" w:rsidR="00832F32" w:rsidRPr="005D6D9A" w:rsidRDefault="00657993" w:rsidP="00832F32">
      <w:pPr>
        <w:autoSpaceDE w:val="0"/>
        <w:autoSpaceDN w:val="0"/>
        <w:adjustRightInd w:val="0"/>
        <w:spacing w:line="480" w:lineRule="auto"/>
        <w:ind w:left="2880" w:hanging="2880"/>
        <w:jc w:val="center"/>
        <w:rPr>
          <w:rFonts w:asciiTheme="minorHAnsi" w:hAnsiTheme="minorHAnsi" w:cstheme="minorHAnsi"/>
          <w:b/>
          <w:sz w:val="24"/>
          <w:u w:val="single"/>
        </w:rPr>
      </w:pPr>
      <w:r>
        <w:rPr>
          <w:rFonts w:asciiTheme="minorHAnsi" w:hAnsiTheme="minorHAnsi" w:cstheme="minorHAnsi"/>
          <w:b/>
          <w:sz w:val="24"/>
          <w:u w:val="single"/>
        </w:rPr>
        <w:t>at 4:30pm on 22.06.2023</w:t>
      </w:r>
    </w:p>
    <w:p w14:paraId="161D3287" w14:textId="182FADA0" w:rsidR="00257EF1" w:rsidRPr="00F7239C" w:rsidRDefault="00832F32" w:rsidP="00CC4D50">
      <w:pPr>
        <w:autoSpaceDE w:val="0"/>
        <w:autoSpaceDN w:val="0"/>
        <w:adjustRightInd w:val="0"/>
        <w:spacing w:line="480" w:lineRule="auto"/>
        <w:ind w:left="2880" w:hanging="2880"/>
        <w:jc w:val="center"/>
        <w:rPr>
          <w:rFonts w:asciiTheme="minorHAnsi" w:hAnsiTheme="minorHAnsi" w:cstheme="minorHAnsi"/>
          <w:b/>
          <w:szCs w:val="20"/>
          <w:u w:val="single"/>
        </w:rPr>
      </w:pPr>
      <w:r w:rsidRPr="005D6D9A">
        <w:rPr>
          <w:rFonts w:asciiTheme="minorHAnsi" w:hAnsiTheme="minorHAnsi" w:cstheme="minorHAnsi"/>
          <w:b/>
          <w:sz w:val="24"/>
          <w:u w:val="single"/>
        </w:rPr>
        <w:t xml:space="preserve">Meeting Focus: </w:t>
      </w:r>
      <w:r w:rsidRPr="00657993">
        <w:rPr>
          <w:rFonts w:asciiTheme="minorHAnsi" w:hAnsiTheme="minorHAnsi" w:cstheme="minorHAnsi"/>
          <w:b/>
          <w:sz w:val="18"/>
          <w:szCs w:val="20"/>
          <w:u w:val="single"/>
        </w:rPr>
        <w:t xml:space="preserve">Budget; </w:t>
      </w:r>
      <w:r w:rsidR="00657993" w:rsidRPr="00657993">
        <w:rPr>
          <w:rFonts w:asciiTheme="minorHAnsi" w:hAnsiTheme="minorHAnsi" w:cstheme="minorHAnsi"/>
          <w:b/>
          <w:sz w:val="18"/>
          <w:szCs w:val="20"/>
          <w:u w:val="single"/>
        </w:rPr>
        <w:t>Hope Network Update; Staffing Structure; Communication with Stakeholders; Link Governor Reports</w:t>
      </w:r>
    </w:p>
    <w:p w14:paraId="7D162686" w14:textId="77777777" w:rsidR="00257EF1" w:rsidRPr="007D4643" w:rsidRDefault="00257EF1" w:rsidP="00257EF1">
      <w:pPr>
        <w:rPr>
          <w:rFonts w:cs="Arial"/>
          <w:sz w:val="24"/>
        </w:rPr>
      </w:pPr>
    </w:p>
    <w:tbl>
      <w:tblPr>
        <w:tblStyle w:val="TableGrid"/>
        <w:tblW w:w="0" w:type="auto"/>
        <w:tblLook w:val="04A0" w:firstRow="1" w:lastRow="0" w:firstColumn="1" w:lastColumn="0" w:noHBand="0" w:noVBand="1"/>
      </w:tblPr>
      <w:tblGrid>
        <w:gridCol w:w="1129"/>
        <w:gridCol w:w="7378"/>
        <w:gridCol w:w="1949"/>
      </w:tblGrid>
      <w:tr w:rsidR="005D6D9A" w14:paraId="272A8834" w14:textId="77777777" w:rsidTr="2CDB7BA8">
        <w:tc>
          <w:tcPr>
            <w:tcW w:w="1129" w:type="dxa"/>
          </w:tcPr>
          <w:p w14:paraId="283332DE" w14:textId="10EDFC03" w:rsidR="005D6D9A" w:rsidRPr="005D6D9A" w:rsidRDefault="005D6D9A" w:rsidP="005D6D9A">
            <w:pPr>
              <w:rPr>
                <w:rFonts w:asciiTheme="minorHAnsi" w:hAnsiTheme="minorHAnsi" w:cstheme="minorHAnsi"/>
                <w:b/>
                <w:sz w:val="22"/>
                <w:szCs w:val="22"/>
                <w:u w:val="single"/>
              </w:rPr>
            </w:pPr>
            <w:r w:rsidRPr="005D6D9A">
              <w:rPr>
                <w:rFonts w:asciiTheme="minorHAnsi" w:hAnsiTheme="minorHAnsi" w:cstheme="minorHAnsi"/>
                <w:b/>
                <w:sz w:val="18"/>
                <w:szCs w:val="18"/>
                <w:u w:val="single"/>
              </w:rPr>
              <w:t>Agenda No</w:t>
            </w:r>
          </w:p>
        </w:tc>
        <w:tc>
          <w:tcPr>
            <w:tcW w:w="7378" w:type="dxa"/>
          </w:tcPr>
          <w:p w14:paraId="4F333D66" w14:textId="61E5E20F" w:rsidR="005D6D9A" w:rsidRPr="005D6D9A" w:rsidRDefault="00A54C16"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Minutes</w:t>
            </w:r>
          </w:p>
        </w:tc>
        <w:tc>
          <w:tcPr>
            <w:tcW w:w="1949" w:type="dxa"/>
          </w:tcPr>
          <w:p w14:paraId="7BC74838" w14:textId="7A2F7531" w:rsidR="005D6D9A" w:rsidRPr="005D6D9A" w:rsidRDefault="00A54C16"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Action required</w:t>
            </w:r>
          </w:p>
        </w:tc>
      </w:tr>
      <w:tr w:rsidR="005D6D9A" w14:paraId="32F8E5CC" w14:textId="77777777" w:rsidTr="2CDB7BA8">
        <w:tc>
          <w:tcPr>
            <w:tcW w:w="1129" w:type="dxa"/>
          </w:tcPr>
          <w:p w14:paraId="022D591D" w14:textId="77777777" w:rsidR="005D6D9A" w:rsidRDefault="00441FCC" w:rsidP="00257EF1">
            <w:pPr>
              <w:jc w:val="center"/>
              <w:rPr>
                <w:rFonts w:asciiTheme="minorHAnsi" w:hAnsiTheme="minorHAnsi" w:cstheme="minorHAnsi"/>
                <w:bCs/>
                <w:sz w:val="24"/>
                <w:szCs w:val="28"/>
              </w:rPr>
            </w:pPr>
            <w:r w:rsidRPr="007747C6">
              <w:rPr>
                <w:rFonts w:asciiTheme="minorHAnsi" w:hAnsiTheme="minorHAnsi" w:cstheme="minorHAnsi"/>
                <w:bCs/>
                <w:sz w:val="24"/>
                <w:szCs w:val="28"/>
              </w:rPr>
              <w:t>1.</w:t>
            </w:r>
          </w:p>
          <w:p w14:paraId="10AC9261" w14:textId="77777777" w:rsidR="00C347AA" w:rsidRDefault="00C347AA" w:rsidP="00257EF1">
            <w:pPr>
              <w:jc w:val="center"/>
              <w:rPr>
                <w:rFonts w:asciiTheme="minorHAnsi" w:hAnsiTheme="minorHAnsi" w:cstheme="minorHAnsi"/>
                <w:bCs/>
                <w:sz w:val="24"/>
                <w:szCs w:val="28"/>
              </w:rPr>
            </w:pPr>
          </w:p>
          <w:p w14:paraId="6B1E3915" w14:textId="77777777" w:rsidR="00C347AA" w:rsidRDefault="00C347AA" w:rsidP="00257EF1">
            <w:pPr>
              <w:jc w:val="center"/>
              <w:rPr>
                <w:rFonts w:asciiTheme="minorHAnsi" w:hAnsiTheme="minorHAnsi" w:cstheme="minorHAnsi"/>
                <w:bCs/>
                <w:sz w:val="24"/>
                <w:szCs w:val="28"/>
              </w:rPr>
            </w:pPr>
          </w:p>
          <w:p w14:paraId="25B7F01C" w14:textId="7A2A3C79" w:rsidR="00C347AA" w:rsidRPr="007747C6" w:rsidRDefault="00C347AA" w:rsidP="00257EF1">
            <w:pPr>
              <w:jc w:val="center"/>
              <w:rPr>
                <w:rFonts w:asciiTheme="minorHAnsi" w:hAnsiTheme="minorHAnsi" w:cstheme="minorHAnsi"/>
                <w:bCs/>
                <w:sz w:val="24"/>
                <w:szCs w:val="28"/>
              </w:rPr>
            </w:pPr>
          </w:p>
        </w:tc>
        <w:tc>
          <w:tcPr>
            <w:tcW w:w="7378" w:type="dxa"/>
          </w:tcPr>
          <w:p w14:paraId="70CD7E5E" w14:textId="7FED19DB" w:rsidR="00F314C2" w:rsidRDefault="00441FCC" w:rsidP="007747C6">
            <w:pPr>
              <w:rPr>
                <w:rFonts w:asciiTheme="minorHAnsi" w:hAnsiTheme="minorHAnsi" w:cstheme="minorHAnsi"/>
                <w:bCs/>
                <w:sz w:val="24"/>
                <w:szCs w:val="28"/>
              </w:rPr>
            </w:pPr>
            <w:proofErr w:type="spellStart"/>
            <w:r w:rsidRPr="00F314C2">
              <w:rPr>
                <w:rFonts w:asciiTheme="minorHAnsi" w:hAnsiTheme="minorHAnsi" w:cstheme="minorHAnsi"/>
                <w:b/>
                <w:sz w:val="24"/>
                <w:szCs w:val="28"/>
              </w:rPr>
              <w:t>Decl</w:t>
            </w:r>
            <w:proofErr w:type="spellEnd"/>
            <w:r w:rsidRPr="00F314C2">
              <w:rPr>
                <w:rFonts w:asciiTheme="minorHAnsi" w:hAnsiTheme="minorHAnsi" w:cstheme="minorHAnsi"/>
                <w:b/>
                <w:sz w:val="24"/>
                <w:szCs w:val="28"/>
              </w:rPr>
              <w:t xml:space="preserve"> of Interest</w:t>
            </w:r>
            <w:r w:rsidR="00F314C2" w:rsidRPr="00F314C2">
              <w:rPr>
                <w:rFonts w:asciiTheme="minorHAnsi" w:hAnsiTheme="minorHAnsi" w:cstheme="minorHAnsi"/>
                <w:b/>
                <w:sz w:val="24"/>
                <w:szCs w:val="28"/>
              </w:rPr>
              <w:t>/ Apologies/Attendance</w:t>
            </w:r>
            <w:r w:rsidR="00F314C2">
              <w:rPr>
                <w:rFonts w:asciiTheme="minorHAnsi" w:hAnsiTheme="minorHAnsi" w:cstheme="minorHAnsi"/>
                <w:bCs/>
                <w:sz w:val="24"/>
                <w:szCs w:val="28"/>
              </w:rPr>
              <w:t xml:space="preserve">: </w:t>
            </w:r>
          </w:p>
          <w:p w14:paraId="416E07A2" w14:textId="77777777" w:rsidR="005D6D9A" w:rsidRDefault="00F314C2" w:rsidP="007747C6">
            <w:pPr>
              <w:rPr>
                <w:rFonts w:asciiTheme="minorHAnsi" w:hAnsiTheme="minorHAnsi" w:cstheme="minorHAnsi"/>
                <w:bCs/>
                <w:sz w:val="24"/>
                <w:szCs w:val="28"/>
              </w:rPr>
            </w:pPr>
            <w:r>
              <w:rPr>
                <w:rFonts w:asciiTheme="minorHAnsi" w:hAnsiTheme="minorHAnsi" w:cstheme="minorHAnsi"/>
                <w:bCs/>
                <w:sz w:val="24"/>
                <w:szCs w:val="28"/>
              </w:rPr>
              <w:t xml:space="preserve">No new D of I. </w:t>
            </w:r>
          </w:p>
          <w:p w14:paraId="6E44D580" w14:textId="10A52AD1" w:rsidR="00F314C2" w:rsidRDefault="00F314C2" w:rsidP="2CDB7BA8">
            <w:pPr>
              <w:rPr>
                <w:rFonts w:asciiTheme="minorHAnsi" w:hAnsiTheme="minorHAnsi" w:cstheme="minorBidi"/>
                <w:sz w:val="24"/>
              </w:rPr>
            </w:pPr>
            <w:r w:rsidRPr="2CDB7BA8">
              <w:rPr>
                <w:rFonts w:asciiTheme="minorHAnsi" w:hAnsiTheme="minorHAnsi" w:cstheme="minorBidi"/>
                <w:sz w:val="24"/>
              </w:rPr>
              <w:t>Apolog</w:t>
            </w:r>
            <w:r w:rsidR="00657993" w:rsidRPr="2CDB7BA8">
              <w:rPr>
                <w:rFonts w:asciiTheme="minorHAnsi" w:hAnsiTheme="minorHAnsi" w:cstheme="minorBidi"/>
                <w:sz w:val="24"/>
              </w:rPr>
              <w:t xml:space="preserve">ies accepted for: </w:t>
            </w:r>
            <w:proofErr w:type="gramStart"/>
            <w:r w:rsidR="00657993" w:rsidRPr="2CDB7BA8">
              <w:rPr>
                <w:rFonts w:asciiTheme="minorHAnsi" w:hAnsiTheme="minorHAnsi" w:cstheme="minorBidi"/>
                <w:sz w:val="24"/>
              </w:rPr>
              <w:t>A.M ,</w:t>
            </w:r>
            <w:proofErr w:type="gramEnd"/>
            <w:r w:rsidR="00657993" w:rsidRPr="2CDB7BA8">
              <w:rPr>
                <w:rFonts w:asciiTheme="minorHAnsi" w:hAnsiTheme="minorHAnsi" w:cstheme="minorBidi"/>
                <w:sz w:val="24"/>
              </w:rPr>
              <w:t xml:space="preserve"> G.B</w:t>
            </w:r>
            <w:r w:rsidR="00121FAE">
              <w:rPr>
                <w:rFonts w:asciiTheme="minorHAnsi" w:hAnsiTheme="minorHAnsi" w:cstheme="minorBidi"/>
                <w:sz w:val="24"/>
              </w:rPr>
              <w:t>. SB</w:t>
            </w:r>
          </w:p>
          <w:p w14:paraId="594C9042" w14:textId="77777777" w:rsidR="006B39A9" w:rsidRDefault="006B39A9" w:rsidP="007747C6">
            <w:pPr>
              <w:rPr>
                <w:rFonts w:asciiTheme="minorHAnsi" w:hAnsiTheme="minorHAnsi" w:cstheme="minorHAnsi"/>
                <w:bCs/>
                <w:sz w:val="24"/>
                <w:szCs w:val="28"/>
              </w:rPr>
            </w:pPr>
            <w:r>
              <w:rPr>
                <w:rFonts w:asciiTheme="minorHAnsi" w:hAnsiTheme="minorHAnsi" w:cstheme="minorHAnsi"/>
                <w:bCs/>
                <w:sz w:val="24"/>
                <w:szCs w:val="28"/>
              </w:rPr>
              <w:t>Attendance:</w:t>
            </w:r>
          </w:p>
          <w:p w14:paraId="1A07A8F8" w14:textId="31710EAB" w:rsidR="006B39A9" w:rsidRDefault="00F314C2" w:rsidP="007747C6">
            <w:pPr>
              <w:rPr>
                <w:rFonts w:asciiTheme="minorHAnsi" w:hAnsiTheme="minorHAnsi" w:cstheme="minorHAnsi"/>
                <w:bCs/>
                <w:sz w:val="24"/>
                <w:szCs w:val="28"/>
              </w:rPr>
            </w:pPr>
            <w:r>
              <w:rPr>
                <w:rFonts w:asciiTheme="minorHAnsi" w:hAnsiTheme="minorHAnsi" w:cstheme="minorHAnsi"/>
                <w:bCs/>
                <w:sz w:val="24"/>
                <w:szCs w:val="28"/>
              </w:rPr>
              <w:t>Zoom/</w:t>
            </w:r>
            <w:r w:rsidR="006B39A9">
              <w:rPr>
                <w:rFonts w:asciiTheme="minorHAnsi" w:hAnsiTheme="minorHAnsi" w:cstheme="minorHAnsi"/>
                <w:bCs/>
                <w:sz w:val="24"/>
                <w:szCs w:val="28"/>
              </w:rPr>
              <w:t>Teams - IH, SM, JS</w:t>
            </w:r>
          </w:p>
          <w:p w14:paraId="1C832503" w14:textId="06984124" w:rsidR="00F314C2" w:rsidRPr="007747C6" w:rsidRDefault="00657993" w:rsidP="007747C6">
            <w:pPr>
              <w:rPr>
                <w:rFonts w:asciiTheme="minorHAnsi" w:hAnsiTheme="minorHAnsi" w:cstheme="minorHAnsi"/>
                <w:bCs/>
                <w:sz w:val="24"/>
                <w:szCs w:val="28"/>
              </w:rPr>
            </w:pPr>
            <w:r>
              <w:rPr>
                <w:rFonts w:asciiTheme="minorHAnsi" w:hAnsiTheme="minorHAnsi" w:cstheme="minorHAnsi"/>
                <w:bCs/>
                <w:sz w:val="24"/>
                <w:szCs w:val="28"/>
              </w:rPr>
              <w:t>Lincoln – B.L, C.N, P.B</w:t>
            </w:r>
            <w:r w:rsidR="00F314C2">
              <w:rPr>
                <w:rFonts w:asciiTheme="minorHAnsi" w:hAnsiTheme="minorHAnsi" w:cstheme="minorHAnsi"/>
                <w:bCs/>
                <w:sz w:val="24"/>
                <w:szCs w:val="28"/>
              </w:rPr>
              <w:t>, BT, MW.</w:t>
            </w:r>
          </w:p>
        </w:tc>
        <w:tc>
          <w:tcPr>
            <w:tcW w:w="1949" w:type="dxa"/>
          </w:tcPr>
          <w:p w14:paraId="6E2F9876" w14:textId="3E2BBB1B" w:rsidR="005D6D9A" w:rsidRPr="001D2129" w:rsidRDefault="005D6D9A" w:rsidP="00257EF1">
            <w:pPr>
              <w:jc w:val="center"/>
              <w:rPr>
                <w:rFonts w:asciiTheme="minorHAnsi" w:hAnsiTheme="minorHAnsi" w:cstheme="minorHAnsi"/>
                <w:bCs/>
                <w:sz w:val="22"/>
                <w:szCs w:val="22"/>
              </w:rPr>
            </w:pPr>
          </w:p>
        </w:tc>
      </w:tr>
      <w:tr w:rsidR="00CC4D50" w14:paraId="01C7C749" w14:textId="77777777" w:rsidTr="2CDB7BA8">
        <w:trPr>
          <w:trHeight w:val="58"/>
        </w:trPr>
        <w:tc>
          <w:tcPr>
            <w:tcW w:w="1129" w:type="dxa"/>
          </w:tcPr>
          <w:p w14:paraId="1E2908C6" w14:textId="24D8AE2C" w:rsidR="00C347AA" w:rsidRPr="007747C6" w:rsidRDefault="00CC4D50" w:rsidP="00657993">
            <w:pPr>
              <w:jc w:val="center"/>
              <w:rPr>
                <w:rFonts w:asciiTheme="minorHAnsi" w:hAnsiTheme="minorHAnsi" w:cstheme="minorHAnsi"/>
                <w:bCs/>
                <w:sz w:val="24"/>
                <w:szCs w:val="28"/>
              </w:rPr>
            </w:pPr>
            <w:r>
              <w:rPr>
                <w:rFonts w:asciiTheme="minorHAnsi" w:hAnsiTheme="minorHAnsi" w:cstheme="minorHAnsi"/>
                <w:bCs/>
                <w:sz w:val="24"/>
                <w:szCs w:val="28"/>
              </w:rPr>
              <w:t>2.</w:t>
            </w:r>
          </w:p>
        </w:tc>
        <w:tc>
          <w:tcPr>
            <w:tcW w:w="7378" w:type="dxa"/>
          </w:tcPr>
          <w:p w14:paraId="1DFB30DA" w14:textId="77777777" w:rsidR="000127DB" w:rsidRDefault="00657993" w:rsidP="00657993">
            <w:pPr>
              <w:rPr>
                <w:rFonts w:asciiTheme="minorHAnsi" w:hAnsiTheme="minorHAnsi" w:cstheme="minorHAnsi"/>
                <w:b/>
                <w:sz w:val="24"/>
                <w:szCs w:val="28"/>
              </w:rPr>
            </w:pPr>
            <w:r>
              <w:rPr>
                <w:rFonts w:asciiTheme="minorHAnsi" w:hAnsiTheme="minorHAnsi" w:cstheme="minorHAnsi"/>
                <w:b/>
                <w:sz w:val="24"/>
                <w:szCs w:val="28"/>
              </w:rPr>
              <w:t>Minutes from previous meeting:</w:t>
            </w:r>
          </w:p>
          <w:p w14:paraId="5B4C10F7" w14:textId="095A5322" w:rsidR="00657993" w:rsidRDefault="00657993" w:rsidP="00657993">
            <w:pPr>
              <w:rPr>
                <w:rFonts w:asciiTheme="minorHAnsi" w:hAnsiTheme="minorHAnsi" w:cstheme="minorHAnsi"/>
                <w:sz w:val="24"/>
                <w:szCs w:val="28"/>
              </w:rPr>
            </w:pPr>
            <w:r>
              <w:rPr>
                <w:rFonts w:asciiTheme="minorHAnsi" w:hAnsiTheme="minorHAnsi" w:cstheme="minorHAnsi"/>
                <w:sz w:val="24"/>
                <w:szCs w:val="28"/>
              </w:rPr>
              <w:t>Non-confidential minutes have been proposed by S.M and seconded by M.W, all agreed.</w:t>
            </w:r>
          </w:p>
          <w:p w14:paraId="27424635" w14:textId="04505F8B" w:rsidR="00657993" w:rsidRPr="00657993" w:rsidRDefault="00657993" w:rsidP="00657993">
            <w:pPr>
              <w:rPr>
                <w:rFonts w:asciiTheme="minorHAnsi" w:hAnsiTheme="minorHAnsi" w:cstheme="minorHAnsi"/>
                <w:sz w:val="24"/>
                <w:szCs w:val="28"/>
              </w:rPr>
            </w:pPr>
            <w:r>
              <w:rPr>
                <w:rFonts w:asciiTheme="minorHAnsi" w:hAnsiTheme="minorHAnsi" w:cstheme="minorHAnsi"/>
                <w:sz w:val="24"/>
                <w:szCs w:val="28"/>
              </w:rPr>
              <w:t>Confidential minutes have been proposed by M.W and seconded by S.M, all agreed.</w:t>
            </w:r>
          </w:p>
        </w:tc>
        <w:tc>
          <w:tcPr>
            <w:tcW w:w="1949" w:type="dxa"/>
          </w:tcPr>
          <w:p w14:paraId="348C3486" w14:textId="037258A6" w:rsidR="00DC77E0" w:rsidRPr="001D2129" w:rsidRDefault="00657993" w:rsidP="00657993">
            <w:pPr>
              <w:jc w:val="center"/>
              <w:rPr>
                <w:rFonts w:asciiTheme="minorHAnsi" w:hAnsiTheme="minorHAnsi" w:cstheme="minorHAnsi"/>
                <w:bCs/>
                <w:sz w:val="22"/>
                <w:szCs w:val="22"/>
              </w:rPr>
            </w:pPr>
            <w:r>
              <w:rPr>
                <w:rFonts w:asciiTheme="minorHAnsi" w:hAnsiTheme="minorHAnsi" w:cstheme="minorHAnsi"/>
                <w:bCs/>
                <w:sz w:val="22"/>
                <w:szCs w:val="22"/>
              </w:rPr>
              <w:t>Clerk</w:t>
            </w:r>
          </w:p>
        </w:tc>
      </w:tr>
      <w:tr w:rsidR="005D6D9A" w14:paraId="13AB8587" w14:textId="77777777" w:rsidTr="2CDB7BA8">
        <w:tc>
          <w:tcPr>
            <w:tcW w:w="1129" w:type="dxa"/>
          </w:tcPr>
          <w:p w14:paraId="35A75D71"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3.</w:t>
            </w:r>
          </w:p>
          <w:p w14:paraId="733D6F72" w14:textId="77777777" w:rsidR="00C347AA" w:rsidRDefault="00C347AA" w:rsidP="00257EF1">
            <w:pPr>
              <w:jc w:val="center"/>
              <w:rPr>
                <w:rFonts w:asciiTheme="minorHAnsi" w:hAnsiTheme="minorHAnsi" w:cstheme="minorHAnsi"/>
                <w:bCs/>
                <w:sz w:val="24"/>
                <w:szCs w:val="28"/>
              </w:rPr>
            </w:pPr>
          </w:p>
          <w:p w14:paraId="11949190" w14:textId="307E7149" w:rsidR="00C347AA" w:rsidRPr="007747C6" w:rsidRDefault="00C347AA" w:rsidP="00C347AA">
            <w:pPr>
              <w:rPr>
                <w:rFonts w:asciiTheme="minorHAnsi" w:hAnsiTheme="minorHAnsi" w:cstheme="minorHAnsi"/>
                <w:bCs/>
                <w:sz w:val="24"/>
                <w:szCs w:val="28"/>
              </w:rPr>
            </w:pPr>
          </w:p>
        </w:tc>
        <w:tc>
          <w:tcPr>
            <w:tcW w:w="7378" w:type="dxa"/>
          </w:tcPr>
          <w:p w14:paraId="194AEA21" w14:textId="794D7D62" w:rsidR="000658F3" w:rsidRPr="00121FAE" w:rsidRDefault="64B1E5AC" w:rsidP="2CDB7BA8">
            <w:pPr>
              <w:rPr>
                <w:rFonts w:asciiTheme="minorHAnsi" w:hAnsiTheme="minorHAnsi" w:cstheme="minorBidi"/>
                <w:strike/>
                <w:sz w:val="24"/>
              </w:rPr>
            </w:pPr>
            <w:r w:rsidRPr="00121FAE">
              <w:rPr>
                <w:rFonts w:asciiTheme="minorHAnsi" w:hAnsiTheme="minorHAnsi" w:cstheme="minorBidi"/>
                <w:b/>
                <w:bCs/>
                <w:sz w:val="24"/>
              </w:rPr>
              <w:t>Matters Arising:</w:t>
            </w:r>
          </w:p>
          <w:p w14:paraId="0BA0FB9C" w14:textId="2C05B939" w:rsidR="005D6D9A" w:rsidRPr="007747C6" w:rsidRDefault="00AF0E66" w:rsidP="2CDB7BA8">
            <w:pPr>
              <w:rPr>
                <w:rFonts w:asciiTheme="minorHAnsi" w:hAnsiTheme="minorHAnsi" w:cstheme="minorBidi"/>
                <w:sz w:val="24"/>
              </w:rPr>
            </w:pPr>
            <w:r w:rsidRPr="2CDB7BA8">
              <w:rPr>
                <w:rFonts w:asciiTheme="minorHAnsi" w:hAnsiTheme="minorHAnsi" w:cstheme="minorBidi"/>
                <w:sz w:val="24"/>
              </w:rPr>
              <w:t>The energy efficient grant has now been used up; this will be discussed further at the strategy meeting. B.T has written t</w:t>
            </w:r>
            <w:r w:rsidR="00121FAE">
              <w:rPr>
                <w:rFonts w:asciiTheme="minorHAnsi" w:hAnsiTheme="minorHAnsi" w:cstheme="minorBidi"/>
                <w:sz w:val="24"/>
              </w:rPr>
              <w:t>o DL r</w:t>
            </w:r>
            <w:r w:rsidRPr="2CDB7BA8">
              <w:rPr>
                <w:rFonts w:asciiTheme="minorHAnsi" w:hAnsiTheme="minorHAnsi" w:cstheme="minorBidi"/>
                <w:sz w:val="24"/>
              </w:rPr>
              <w:t>egarding successes. It was discussed that other stakeholders should receive the newsletter, which B.L agreed with. The summary of the SEF should also be put on the school website.</w:t>
            </w:r>
          </w:p>
        </w:tc>
        <w:tc>
          <w:tcPr>
            <w:tcW w:w="1949" w:type="dxa"/>
          </w:tcPr>
          <w:p w14:paraId="6A736F74" w14:textId="1D87560B" w:rsidR="2CDB7BA8" w:rsidRDefault="2CDB7BA8" w:rsidP="2CDB7BA8">
            <w:pPr>
              <w:jc w:val="center"/>
              <w:rPr>
                <w:rFonts w:asciiTheme="minorHAnsi" w:hAnsiTheme="minorHAnsi" w:cstheme="minorBidi"/>
                <w:color w:val="00B050"/>
                <w:sz w:val="22"/>
                <w:szCs w:val="22"/>
              </w:rPr>
            </w:pPr>
          </w:p>
          <w:p w14:paraId="33E8316E" w14:textId="564734C3" w:rsidR="2CDB7BA8" w:rsidRDefault="2CDB7BA8" w:rsidP="2CDB7BA8">
            <w:pPr>
              <w:jc w:val="center"/>
              <w:rPr>
                <w:rFonts w:asciiTheme="minorHAnsi" w:hAnsiTheme="minorHAnsi" w:cstheme="minorBidi"/>
                <w:color w:val="00B050"/>
                <w:sz w:val="22"/>
                <w:szCs w:val="22"/>
              </w:rPr>
            </w:pPr>
          </w:p>
          <w:p w14:paraId="07E1C4B5" w14:textId="7BF9DF02" w:rsidR="2CDB7BA8" w:rsidRDefault="2CDB7BA8" w:rsidP="2CDB7BA8">
            <w:pPr>
              <w:jc w:val="center"/>
              <w:rPr>
                <w:rFonts w:asciiTheme="minorHAnsi" w:hAnsiTheme="minorHAnsi" w:cstheme="minorBidi"/>
                <w:color w:val="00B050"/>
                <w:sz w:val="22"/>
                <w:szCs w:val="22"/>
              </w:rPr>
            </w:pPr>
          </w:p>
          <w:p w14:paraId="53FAD65B" w14:textId="274983C2" w:rsidR="2CDB7BA8" w:rsidRDefault="2CDB7BA8" w:rsidP="2CDB7BA8">
            <w:pPr>
              <w:jc w:val="center"/>
              <w:rPr>
                <w:rFonts w:asciiTheme="minorHAnsi" w:hAnsiTheme="minorHAnsi" w:cstheme="minorBidi"/>
                <w:color w:val="00B050"/>
                <w:sz w:val="22"/>
                <w:szCs w:val="22"/>
              </w:rPr>
            </w:pPr>
          </w:p>
          <w:p w14:paraId="1ED04388" w14:textId="2FCBD388" w:rsidR="005D6D9A" w:rsidRPr="00121FAE" w:rsidRDefault="4828C776" w:rsidP="2CDB7BA8">
            <w:pPr>
              <w:jc w:val="center"/>
              <w:rPr>
                <w:rFonts w:asciiTheme="minorHAnsi" w:hAnsiTheme="minorHAnsi" w:cstheme="minorBidi"/>
                <w:sz w:val="22"/>
                <w:szCs w:val="22"/>
              </w:rPr>
            </w:pPr>
            <w:r w:rsidRPr="00121FAE">
              <w:rPr>
                <w:rFonts w:asciiTheme="minorHAnsi" w:hAnsiTheme="minorHAnsi" w:cstheme="minorBidi"/>
                <w:sz w:val="22"/>
                <w:szCs w:val="22"/>
              </w:rPr>
              <w:t>BL</w:t>
            </w:r>
          </w:p>
          <w:p w14:paraId="39E14F49" w14:textId="287A6A5A" w:rsidR="005D6D9A" w:rsidRPr="001D2129" w:rsidRDefault="4828C776" w:rsidP="2CDB7BA8">
            <w:pPr>
              <w:jc w:val="center"/>
              <w:rPr>
                <w:rFonts w:asciiTheme="minorHAnsi" w:hAnsiTheme="minorHAnsi" w:cstheme="minorBidi"/>
                <w:color w:val="00B050"/>
                <w:sz w:val="22"/>
                <w:szCs w:val="22"/>
              </w:rPr>
            </w:pPr>
            <w:r w:rsidRPr="00121FAE">
              <w:rPr>
                <w:rFonts w:asciiTheme="minorHAnsi" w:hAnsiTheme="minorHAnsi" w:cstheme="minorBidi"/>
                <w:sz w:val="22"/>
                <w:szCs w:val="22"/>
              </w:rPr>
              <w:t>BL</w:t>
            </w:r>
          </w:p>
        </w:tc>
      </w:tr>
      <w:tr w:rsidR="005D6D9A" w14:paraId="7AC15E06" w14:textId="77777777" w:rsidTr="2CDB7BA8">
        <w:trPr>
          <w:trHeight w:val="1789"/>
        </w:trPr>
        <w:tc>
          <w:tcPr>
            <w:tcW w:w="1129" w:type="dxa"/>
          </w:tcPr>
          <w:p w14:paraId="0DE94605"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4.</w:t>
            </w:r>
          </w:p>
          <w:p w14:paraId="4C3EF34A" w14:textId="77777777" w:rsidR="00C347AA" w:rsidRDefault="00C347AA" w:rsidP="00257EF1">
            <w:pPr>
              <w:jc w:val="center"/>
              <w:rPr>
                <w:rFonts w:asciiTheme="minorHAnsi" w:hAnsiTheme="minorHAnsi" w:cstheme="minorHAnsi"/>
                <w:bCs/>
                <w:sz w:val="24"/>
                <w:szCs w:val="28"/>
              </w:rPr>
            </w:pPr>
          </w:p>
          <w:p w14:paraId="24F25E82" w14:textId="77777777" w:rsidR="00C347AA" w:rsidRDefault="00C347AA" w:rsidP="00257EF1">
            <w:pPr>
              <w:jc w:val="center"/>
              <w:rPr>
                <w:rFonts w:asciiTheme="minorHAnsi" w:hAnsiTheme="minorHAnsi" w:cstheme="minorHAnsi"/>
                <w:bCs/>
                <w:sz w:val="24"/>
                <w:szCs w:val="28"/>
              </w:rPr>
            </w:pPr>
          </w:p>
          <w:p w14:paraId="5557B5C5" w14:textId="77777777" w:rsidR="00C347AA" w:rsidRDefault="00C347AA" w:rsidP="00257EF1">
            <w:pPr>
              <w:jc w:val="center"/>
              <w:rPr>
                <w:rFonts w:asciiTheme="minorHAnsi" w:hAnsiTheme="minorHAnsi" w:cstheme="minorHAnsi"/>
                <w:bCs/>
                <w:sz w:val="24"/>
                <w:szCs w:val="28"/>
              </w:rPr>
            </w:pPr>
          </w:p>
          <w:p w14:paraId="362E5600" w14:textId="35811B4E" w:rsidR="00C347AA" w:rsidRPr="007747C6" w:rsidRDefault="00C347AA" w:rsidP="000658F3">
            <w:pPr>
              <w:rPr>
                <w:rFonts w:asciiTheme="minorHAnsi" w:hAnsiTheme="minorHAnsi" w:cstheme="minorHAnsi"/>
                <w:bCs/>
                <w:sz w:val="24"/>
                <w:szCs w:val="28"/>
              </w:rPr>
            </w:pPr>
          </w:p>
        </w:tc>
        <w:tc>
          <w:tcPr>
            <w:tcW w:w="7378" w:type="dxa"/>
          </w:tcPr>
          <w:p w14:paraId="072C6A55" w14:textId="77777777" w:rsidR="00AF0E66" w:rsidRDefault="00AF0E66" w:rsidP="00AF0E66">
            <w:pPr>
              <w:rPr>
                <w:rFonts w:asciiTheme="minorHAnsi" w:hAnsiTheme="minorHAnsi" w:cstheme="minorHAnsi"/>
                <w:b/>
                <w:sz w:val="24"/>
                <w:szCs w:val="28"/>
              </w:rPr>
            </w:pPr>
            <w:r>
              <w:rPr>
                <w:rFonts w:asciiTheme="minorHAnsi" w:hAnsiTheme="minorHAnsi" w:cstheme="minorHAnsi"/>
                <w:b/>
                <w:sz w:val="24"/>
                <w:szCs w:val="28"/>
              </w:rPr>
              <w:t>Policies to be agreed:</w:t>
            </w:r>
          </w:p>
          <w:p w14:paraId="3BFD40BC" w14:textId="77777777" w:rsidR="00AF0E66" w:rsidRDefault="00AF0E66" w:rsidP="00AF0E66">
            <w:pPr>
              <w:rPr>
                <w:rFonts w:asciiTheme="minorHAnsi" w:hAnsiTheme="minorHAnsi" w:cstheme="minorHAnsi"/>
                <w:sz w:val="24"/>
                <w:szCs w:val="28"/>
              </w:rPr>
            </w:pPr>
            <w:r>
              <w:rPr>
                <w:rFonts w:asciiTheme="minorHAnsi" w:hAnsiTheme="minorHAnsi" w:cstheme="minorHAnsi"/>
                <w:sz w:val="24"/>
                <w:szCs w:val="28"/>
              </w:rPr>
              <w:t>Mental health and wellbeing policy was proposed by P.B and seconded by M.W, all agreed.</w:t>
            </w:r>
          </w:p>
          <w:p w14:paraId="3EF00D06" w14:textId="77777777" w:rsidR="00AF0E66" w:rsidRDefault="00AF0E66" w:rsidP="00AF0E66">
            <w:pPr>
              <w:rPr>
                <w:rFonts w:asciiTheme="minorHAnsi" w:hAnsiTheme="minorHAnsi" w:cstheme="minorHAnsi"/>
                <w:sz w:val="24"/>
                <w:szCs w:val="28"/>
              </w:rPr>
            </w:pPr>
            <w:r>
              <w:rPr>
                <w:rFonts w:asciiTheme="minorHAnsi" w:hAnsiTheme="minorHAnsi" w:cstheme="minorHAnsi"/>
                <w:sz w:val="24"/>
                <w:szCs w:val="28"/>
              </w:rPr>
              <w:t xml:space="preserve">Positive </w:t>
            </w:r>
            <w:proofErr w:type="spellStart"/>
            <w:r>
              <w:rPr>
                <w:rFonts w:asciiTheme="minorHAnsi" w:hAnsiTheme="minorHAnsi" w:cstheme="minorHAnsi"/>
                <w:sz w:val="24"/>
                <w:szCs w:val="28"/>
              </w:rPr>
              <w:t>Behaviour</w:t>
            </w:r>
            <w:proofErr w:type="spellEnd"/>
            <w:r>
              <w:rPr>
                <w:rFonts w:asciiTheme="minorHAnsi" w:hAnsiTheme="minorHAnsi" w:cstheme="minorHAnsi"/>
                <w:sz w:val="24"/>
                <w:szCs w:val="28"/>
              </w:rPr>
              <w:t xml:space="preserve"> policy was proposed by I.H and seconded by P.B, all agreed.</w:t>
            </w:r>
          </w:p>
          <w:p w14:paraId="2AA5FC31" w14:textId="4F68F74A" w:rsidR="006B39A9" w:rsidRPr="00AF0E66" w:rsidRDefault="006B39A9" w:rsidP="2CDB7BA8">
            <w:pPr>
              <w:rPr>
                <w:rFonts w:asciiTheme="minorHAnsi" w:hAnsiTheme="minorHAnsi" w:cstheme="minorBidi"/>
                <w:sz w:val="24"/>
              </w:rPr>
            </w:pPr>
            <w:r w:rsidRPr="2CDB7BA8">
              <w:rPr>
                <w:rFonts w:asciiTheme="minorHAnsi" w:hAnsiTheme="minorHAnsi" w:cstheme="minorBidi"/>
                <w:sz w:val="24"/>
              </w:rPr>
              <w:t>It was agreed at the strategy meeting, to look at how we are going to monitor policies better going forward.</w:t>
            </w:r>
          </w:p>
        </w:tc>
        <w:tc>
          <w:tcPr>
            <w:tcW w:w="1949" w:type="dxa"/>
          </w:tcPr>
          <w:p w14:paraId="26F237E3" w14:textId="4AFBBFB3" w:rsidR="005D6D9A" w:rsidRDefault="005D6D9A" w:rsidP="00257EF1">
            <w:pPr>
              <w:jc w:val="center"/>
              <w:rPr>
                <w:rFonts w:asciiTheme="minorHAnsi" w:hAnsiTheme="minorHAnsi" w:cstheme="minorHAnsi"/>
                <w:bCs/>
                <w:sz w:val="22"/>
                <w:szCs w:val="22"/>
              </w:rPr>
            </w:pPr>
          </w:p>
          <w:p w14:paraId="36F607C6" w14:textId="0E8F73A3" w:rsidR="006B39A9" w:rsidRDefault="006B39A9" w:rsidP="00257EF1">
            <w:pPr>
              <w:jc w:val="center"/>
              <w:rPr>
                <w:rFonts w:asciiTheme="minorHAnsi" w:hAnsiTheme="minorHAnsi" w:cstheme="minorHAnsi"/>
                <w:bCs/>
                <w:sz w:val="22"/>
                <w:szCs w:val="22"/>
              </w:rPr>
            </w:pPr>
            <w:r>
              <w:rPr>
                <w:rFonts w:asciiTheme="minorHAnsi" w:hAnsiTheme="minorHAnsi" w:cstheme="minorHAnsi"/>
                <w:bCs/>
                <w:sz w:val="22"/>
                <w:szCs w:val="22"/>
              </w:rPr>
              <w:t>Clerk</w:t>
            </w:r>
          </w:p>
          <w:p w14:paraId="5C887D49" w14:textId="77777777" w:rsidR="000658F3" w:rsidRPr="000658F3" w:rsidRDefault="000658F3" w:rsidP="000658F3">
            <w:pPr>
              <w:rPr>
                <w:rFonts w:asciiTheme="minorHAnsi" w:hAnsiTheme="minorHAnsi" w:cstheme="minorHAnsi"/>
                <w:sz w:val="22"/>
                <w:szCs w:val="22"/>
              </w:rPr>
            </w:pPr>
          </w:p>
          <w:p w14:paraId="2DB1AE1B" w14:textId="77777777" w:rsidR="000658F3" w:rsidRPr="000658F3" w:rsidRDefault="000658F3" w:rsidP="000658F3">
            <w:pPr>
              <w:rPr>
                <w:rFonts w:asciiTheme="minorHAnsi" w:hAnsiTheme="minorHAnsi" w:cstheme="minorHAnsi"/>
                <w:sz w:val="22"/>
                <w:szCs w:val="22"/>
              </w:rPr>
            </w:pPr>
          </w:p>
          <w:p w14:paraId="511F0DE9" w14:textId="77777777" w:rsidR="000658F3" w:rsidRPr="000658F3" w:rsidRDefault="000658F3" w:rsidP="000658F3">
            <w:pPr>
              <w:rPr>
                <w:rFonts w:asciiTheme="minorHAnsi" w:hAnsiTheme="minorHAnsi" w:cstheme="minorHAnsi"/>
                <w:sz w:val="22"/>
                <w:szCs w:val="22"/>
              </w:rPr>
            </w:pPr>
          </w:p>
          <w:p w14:paraId="61FF2190" w14:textId="77777777" w:rsidR="000658F3" w:rsidRPr="000658F3" w:rsidRDefault="000658F3" w:rsidP="000658F3">
            <w:pPr>
              <w:rPr>
                <w:rFonts w:asciiTheme="minorHAnsi" w:hAnsiTheme="minorHAnsi" w:cstheme="minorHAnsi"/>
                <w:sz w:val="22"/>
                <w:szCs w:val="22"/>
              </w:rPr>
            </w:pPr>
          </w:p>
          <w:p w14:paraId="3CC8B480" w14:textId="48846D37" w:rsidR="000658F3" w:rsidRPr="000658F3" w:rsidRDefault="000658F3" w:rsidP="000658F3">
            <w:pPr>
              <w:rPr>
                <w:rFonts w:asciiTheme="minorHAnsi" w:hAnsiTheme="minorHAnsi" w:cstheme="minorHAnsi"/>
                <w:sz w:val="22"/>
                <w:szCs w:val="22"/>
              </w:rPr>
            </w:pPr>
          </w:p>
        </w:tc>
      </w:tr>
      <w:tr w:rsidR="005D6D9A" w14:paraId="057A7D24" w14:textId="77777777" w:rsidTr="2CDB7BA8">
        <w:tc>
          <w:tcPr>
            <w:tcW w:w="1129" w:type="dxa"/>
          </w:tcPr>
          <w:p w14:paraId="03EEBE43"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5.</w:t>
            </w:r>
            <w:r w:rsidR="00441FCC" w:rsidRPr="007747C6">
              <w:rPr>
                <w:rFonts w:asciiTheme="minorHAnsi" w:hAnsiTheme="minorHAnsi" w:cstheme="minorHAnsi"/>
                <w:bCs/>
                <w:sz w:val="24"/>
                <w:szCs w:val="28"/>
              </w:rPr>
              <w:t xml:space="preserve"> </w:t>
            </w:r>
          </w:p>
          <w:p w14:paraId="67410FFA" w14:textId="6E6CE940" w:rsidR="00C347AA" w:rsidRPr="007747C6" w:rsidRDefault="00C347AA" w:rsidP="00257EF1">
            <w:pPr>
              <w:jc w:val="center"/>
              <w:rPr>
                <w:rFonts w:asciiTheme="minorHAnsi" w:hAnsiTheme="minorHAnsi" w:cstheme="minorHAnsi"/>
                <w:bCs/>
                <w:sz w:val="24"/>
                <w:szCs w:val="28"/>
              </w:rPr>
            </w:pPr>
          </w:p>
        </w:tc>
        <w:tc>
          <w:tcPr>
            <w:tcW w:w="7378" w:type="dxa"/>
          </w:tcPr>
          <w:p w14:paraId="3DAB2E00" w14:textId="77777777" w:rsidR="00815CD1" w:rsidRDefault="006B39A9" w:rsidP="00AF0E66">
            <w:pPr>
              <w:rPr>
                <w:rFonts w:asciiTheme="minorHAnsi" w:hAnsiTheme="minorHAnsi" w:cstheme="minorHAnsi"/>
                <w:b/>
                <w:bCs/>
                <w:sz w:val="24"/>
                <w:szCs w:val="28"/>
              </w:rPr>
            </w:pPr>
            <w:r>
              <w:rPr>
                <w:rFonts w:asciiTheme="minorHAnsi" w:hAnsiTheme="minorHAnsi" w:cstheme="minorHAnsi"/>
                <w:b/>
                <w:bCs/>
                <w:sz w:val="24"/>
                <w:szCs w:val="28"/>
              </w:rPr>
              <w:t>Chair’s action:</w:t>
            </w:r>
          </w:p>
          <w:p w14:paraId="14B2A1A2" w14:textId="77777777" w:rsidR="006B39A9" w:rsidRDefault="006B39A9" w:rsidP="00AF0E66">
            <w:pPr>
              <w:rPr>
                <w:rFonts w:asciiTheme="minorHAnsi" w:hAnsiTheme="minorHAnsi" w:cstheme="minorHAnsi"/>
                <w:bCs/>
                <w:sz w:val="24"/>
                <w:szCs w:val="28"/>
              </w:rPr>
            </w:pPr>
            <w:proofErr w:type="gramStart"/>
            <w:r>
              <w:rPr>
                <w:rFonts w:asciiTheme="minorHAnsi" w:hAnsiTheme="minorHAnsi" w:cstheme="minorHAnsi"/>
                <w:bCs/>
                <w:sz w:val="24"/>
                <w:szCs w:val="28"/>
              </w:rPr>
              <w:t>Strategy</w:t>
            </w:r>
            <w:proofErr w:type="gramEnd"/>
            <w:r>
              <w:rPr>
                <w:rFonts w:asciiTheme="minorHAnsi" w:hAnsiTheme="minorHAnsi" w:cstheme="minorHAnsi"/>
                <w:bCs/>
                <w:sz w:val="24"/>
                <w:szCs w:val="28"/>
              </w:rPr>
              <w:t xml:space="preserve"> meeting was discussed and SLT are to meet with Governors as </w:t>
            </w:r>
            <w:proofErr w:type="gramStart"/>
            <w:r>
              <w:rPr>
                <w:rFonts w:asciiTheme="minorHAnsi" w:hAnsiTheme="minorHAnsi" w:cstheme="minorHAnsi"/>
                <w:bCs/>
                <w:sz w:val="24"/>
                <w:szCs w:val="28"/>
              </w:rPr>
              <w:t>well, and</w:t>
            </w:r>
            <w:proofErr w:type="gramEnd"/>
            <w:r>
              <w:rPr>
                <w:rFonts w:asciiTheme="minorHAnsi" w:hAnsiTheme="minorHAnsi" w:cstheme="minorHAnsi"/>
                <w:bCs/>
                <w:sz w:val="24"/>
                <w:szCs w:val="28"/>
              </w:rPr>
              <w:t xml:space="preserve"> combine the two meetings together.</w:t>
            </w:r>
          </w:p>
          <w:p w14:paraId="32ABA488" w14:textId="77777777" w:rsidR="006B39A9" w:rsidRDefault="006B39A9" w:rsidP="2CDB7BA8">
            <w:pPr>
              <w:rPr>
                <w:rFonts w:asciiTheme="minorHAnsi" w:hAnsiTheme="minorHAnsi" w:cstheme="minorBidi"/>
                <w:sz w:val="24"/>
              </w:rPr>
            </w:pPr>
            <w:r w:rsidRPr="2CDB7BA8">
              <w:rPr>
                <w:rFonts w:asciiTheme="minorHAnsi" w:hAnsiTheme="minorHAnsi" w:cstheme="minorBidi"/>
                <w:sz w:val="24"/>
              </w:rPr>
              <w:t xml:space="preserve">The statement of </w:t>
            </w:r>
            <w:proofErr w:type="spellStart"/>
            <w:r w:rsidRPr="2CDB7BA8">
              <w:rPr>
                <w:rFonts w:asciiTheme="minorHAnsi" w:hAnsiTheme="minorHAnsi" w:cstheme="minorBidi"/>
                <w:sz w:val="24"/>
              </w:rPr>
              <w:t>behavi</w:t>
            </w:r>
            <w:r w:rsidR="00121FAE">
              <w:rPr>
                <w:rFonts w:asciiTheme="minorHAnsi" w:hAnsiTheme="minorHAnsi" w:cstheme="minorBidi"/>
                <w:sz w:val="24"/>
              </w:rPr>
              <w:t>ou</w:t>
            </w:r>
            <w:r w:rsidRPr="2CDB7BA8">
              <w:rPr>
                <w:rFonts w:asciiTheme="minorHAnsi" w:hAnsiTheme="minorHAnsi" w:cstheme="minorBidi"/>
                <w:sz w:val="24"/>
              </w:rPr>
              <w:t>r</w:t>
            </w:r>
            <w:proofErr w:type="spellEnd"/>
            <w:r w:rsidRPr="2CDB7BA8">
              <w:rPr>
                <w:rFonts w:asciiTheme="minorHAnsi" w:hAnsiTheme="minorHAnsi" w:cstheme="minorBidi"/>
                <w:sz w:val="24"/>
              </w:rPr>
              <w:t xml:space="preserve"> has now been accepted.</w:t>
            </w:r>
          </w:p>
          <w:p w14:paraId="7D7264B0" w14:textId="77777777" w:rsidR="00F43A52" w:rsidRDefault="00F43A52" w:rsidP="2CDB7BA8">
            <w:pPr>
              <w:rPr>
                <w:rFonts w:asciiTheme="minorHAnsi" w:hAnsiTheme="minorHAnsi" w:cstheme="minorBidi"/>
              </w:rPr>
            </w:pPr>
            <w:r>
              <w:rPr>
                <w:rFonts w:asciiTheme="minorHAnsi" w:hAnsiTheme="minorHAnsi" w:cstheme="minorBidi"/>
                <w:sz w:val="24"/>
              </w:rPr>
              <w:t xml:space="preserve">B.T was involved in the interview which </w:t>
            </w:r>
            <w:proofErr w:type="gramStart"/>
            <w:r>
              <w:rPr>
                <w:rFonts w:asciiTheme="minorHAnsi" w:hAnsiTheme="minorHAnsi" w:cstheme="minorBidi"/>
                <w:sz w:val="24"/>
              </w:rPr>
              <w:t>lead</w:t>
            </w:r>
            <w:proofErr w:type="gramEnd"/>
            <w:r>
              <w:rPr>
                <w:rFonts w:asciiTheme="minorHAnsi" w:hAnsiTheme="minorHAnsi" w:cstheme="minorBidi"/>
                <w:sz w:val="24"/>
              </w:rPr>
              <w:t xml:space="preserve"> to B.L becoming the temporary Executive Assistant Head Teacher, starting 1</w:t>
            </w:r>
            <w:r w:rsidRPr="00F43A52">
              <w:rPr>
                <w:rFonts w:asciiTheme="minorHAnsi" w:hAnsiTheme="minorHAnsi" w:cstheme="minorBidi"/>
                <w:sz w:val="24"/>
                <w:vertAlign w:val="superscript"/>
              </w:rPr>
              <w:t>st</w:t>
            </w:r>
            <w:r>
              <w:rPr>
                <w:rFonts w:asciiTheme="minorHAnsi" w:hAnsiTheme="minorHAnsi" w:cstheme="minorBidi"/>
                <w:sz w:val="24"/>
              </w:rPr>
              <w:t xml:space="preserve"> June 2023 until September 2024. In this role, B.L and the chair will meet regularly to discuss Pilgrim School issues and S.B will join these meetings as and when available. The FGB welcomed B.L to the meeting and confirmed her associate membership of the group during this appointment.</w:t>
            </w:r>
          </w:p>
          <w:p w14:paraId="460ED724" w14:textId="1EF4487C" w:rsidR="00F43A52" w:rsidRPr="006B39A9" w:rsidRDefault="00F43A52" w:rsidP="2CDB7BA8">
            <w:pPr>
              <w:rPr>
                <w:rFonts w:asciiTheme="minorHAnsi" w:hAnsiTheme="minorHAnsi" w:cstheme="minorBidi"/>
                <w:sz w:val="24"/>
              </w:rPr>
            </w:pPr>
          </w:p>
        </w:tc>
        <w:tc>
          <w:tcPr>
            <w:tcW w:w="1949" w:type="dxa"/>
          </w:tcPr>
          <w:p w14:paraId="42605A71" w14:textId="2CC681C6" w:rsidR="00815CD1" w:rsidRPr="001D2129" w:rsidRDefault="00815CD1" w:rsidP="006B39A9">
            <w:pPr>
              <w:rPr>
                <w:rFonts w:asciiTheme="minorHAnsi" w:hAnsiTheme="minorHAnsi" w:cstheme="minorHAnsi"/>
                <w:bCs/>
                <w:sz w:val="22"/>
                <w:szCs w:val="22"/>
              </w:rPr>
            </w:pPr>
          </w:p>
        </w:tc>
      </w:tr>
      <w:tr w:rsidR="008C0F7A" w14:paraId="2DC3AD6F" w14:textId="77777777" w:rsidTr="2CDB7BA8">
        <w:tc>
          <w:tcPr>
            <w:tcW w:w="1129" w:type="dxa"/>
          </w:tcPr>
          <w:p w14:paraId="7979E57C" w14:textId="4AF7DBAD" w:rsidR="008C0F7A" w:rsidRDefault="008C0F7A" w:rsidP="00257EF1">
            <w:pPr>
              <w:jc w:val="center"/>
              <w:rPr>
                <w:rFonts w:asciiTheme="minorHAnsi" w:hAnsiTheme="minorHAnsi" w:cstheme="minorHAnsi"/>
                <w:bCs/>
                <w:sz w:val="24"/>
                <w:szCs w:val="28"/>
              </w:rPr>
            </w:pPr>
            <w:r>
              <w:rPr>
                <w:rFonts w:asciiTheme="minorHAnsi" w:hAnsiTheme="minorHAnsi" w:cstheme="minorHAnsi"/>
                <w:bCs/>
                <w:sz w:val="24"/>
                <w:szCs w:val="28"/>
              </w:rPr>
              <w:t>6.</w:t>
            </w:r>
          </w:p>
        </w:tc>
        <w:tc>
          <w:tcPr>
            <w:tcW w:w="7378" w:type="dxa"/>
          </w:tcPr>
          <w:p w14:paraId="42A24C81" w14:textId="77777777" w:rsidR="008C0F7A" w:rsidRDefault="008C0F7A" w:rsidP="00AF0E66">
            <w:pPr>
              <w:rPr>
                <w:rFonts w:asciiTheme="minorHAnsi" w:hAnsiTheme="minorHAnsi" w:cstheme="minorHAnsi"/>
                <w:b/>
                <w:bCs/>
                <w:sz w:val="24"/>
                <w:szCs w:val="28"/>
              </w:rPr>
            </w:pPr>
            <w:r>
              <w:rPr>
                <w:rFonts w:asciiTheme="minorHAnsi" w:hAnsiTheme="minorHAnsi" w:cstheme="minorHAnsi"/>
                <w:b/>
                <w:bCs/>
                <w:sz w:val="24"/>
                <w:szCs w:val="28"/>
              </w:rPr>
              <w:t>Meeting focus:</w:t>
            </w:r>
          </w:p>
          <w:p w14:paraId="5465C5F3" w14:textId="6CB21DD9" w:rsidR="008C0F7A" w:rsidRPr="008C0F7A" w:rsidRDefault="008C0F7A" w:rsidP="00AF0E6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5F67D783" w14:textId="77777777" w:rsidR="008C0F7A" w:rsidRPr="001D2129" w:rsidRDefault="008C0F7A" w:rsidP="006B39A9">
            <w:pPr>
              <w:rPr>
                <w:rFonts w:asciiTheme="minorHAnsi" w:hAnsiTheme="minorHAnsi" w:cstheme="minorHAnsi"/>
                <w:bCs/>
                <w:sz w:val="22"/>
                <w:szCs w:val="22"/>
              </w:rPr>
            </w:pPr>
          </w:p>
        </w:tc>
      </w:tr>
      <w:tr w:rsidR="005D6D9A" w14:paraId="561D9BE8" w14:textId="77777777" w:rsidTr="2CDB7BA8">
        <w:tc>
          <w:tcPr>
            <w:tcW w:w="1129" w:type="dxa"/>
          </w:tcPr>
          <w:p w14:paraId="471F8A9F" w14:textId="20AC4DF0" w:rsidR="00C347AA" w:rsidRPr="007747C6" w:rsidRDefault="008C0F7A" w:rsidP="00815CD1">
            <w:pPr>
              <w:jc w:val="center"/>
              <w:rPr>
                <w:rFonts w:asciiTheme="minorHAnsi" w:hAnsiTheme="minorHAnsi" w:cstheme="minorHAnsi"/>
                <w:bCs/>
                <w:sz w:val="24"/>
                <w:szCs w:val="28"/>
              </w:rPr>
            </w:pPr>
            <w:r>
              <w:rPr>
                <w:rFonts w:asciiTheme="minorHAnsi" w:hAnsiTheme="minorHAnsi" w:cstheme="minorHAnsi"/>
                <w:bCs/>
                <w:sz w:val="24"/>
                <w:szCs w:val="28"/>
              </w:rPr>
              <w:lastRenderedPageBreak/>
              <w:t>7.</w:t>
            </w:r>
          </w:p>
        </w:tc>
        <w:tc>
          <w:tcPr>
            <w:tcW w:w="7378" w:type="dxa"/>
          </w:tcPr>
          <w:p w14:paraId="76246BAD" w14:textId="77777777" w:rsidR="005D6D9A" w:rsidRDefault="006B39A9" w:rsidP="00AF0E66">
            <w:pPr>
              <w:rPr>
                <w:rFonts w:asciiTheme="minorHAnsi" w:hAnsiTheme="minorHAnsi" w:cstheme="minorHAnsi"/>
                <w:b/>
                <w:bCs/>
                <w:sz w:val="24"/>
                <w:szCs w:val="28"/>
              </w:rPr>
            </w:pPr>
            <w:r>
              <w:rPr>
                <w:rFonts w:asciiTheme="minorHAnsi" w:hAnsiTheme="minorHAnsi" w:cstheme="minorHAnsi"/>
                <w:b/>
                <w:bCs/>
                <w:sz w:val="24"/>
                <w:szCs w:val="28"/>
              </w:rPr>
              <w:t>Head Teacher’s Report:</w:t>
            </w:r>
          </w:p>
          <w:p w14:paraId="2015C69D" w14:textId="51270330" w:rsidR="006B39A9" w:rsidRPr="006B39A9" w:rsidRDefault="006B39A9" w:rsidP="2CDB7BA8">
            <w:pPr>
              <w:rPr>
                <w:rFonts w:asciiTheme="minorHAnsi" w:hAnsiTheme="minorHAnsi" w:cstheme="minorBidi"/>
                <w:sz w:val="24"/>
              </w:rPr>
            </w:pPr>
            <w:r w:rsidRPr="2CDB7BA8">
              <w:rPr>
                <w:rFonts w:asciiTheme="minorHAnsi" w:hAnsiTheme="minorHAnsi" w:cstheme="minorBidi"/>
                <w:sz w:val="24"/>
              </w:rPr>
              <w:t>This has now been renamed from Head Teacher’s report to SLT report. We went through the headings with B.L talking through it. Discussion around the work experience and how this is very successful. Exams have gone very smoothly this year. Discussion around challenges and B.L explained all of these, which Governors are aware of, so they are being kept in the loop successfully.</w:t>
            </w:r>
            <w:r w:rsidR="00C62960" w:rsidRPr="2CDB7BA8">
              <w:rPr>
                <w:rFonts w:asciiTheme="minorHAnsi" w:hAnsiTheme="minorHAnsi" w:cstheme="minorBidi"/>
                <w:sz w:val="24"/>
              </w:rPr>
              <w:t xml:space="preserve"> M.W would still like to see the resources report despite the finance report being in the SLT report</w:t>
            </w:r>
            <w:r w:rsidR="00121FAE">
              <w:rPr>
                <w:rFonts w:asciiTheme="minorHAnsi" w:hAnsiTheme="minorHAnsi" w:cstheme="minorBidi"/>
                <w:sz w:val="24"/>
              </w:rPr>
              <w:t>. KPI is</w:t>
            </w:r>
            <w:r w:rsidR="00C62960" w:rsidRPr="2CDB7BA8">
              <w:rPr>
                <w:rFonts w:asciiTheme="minorHAnsi" w:hAnsiTheme="minorHAnsi" w:cstheme="minorBidi"/>
                <w:sz w:val="24"/>
              </w:rPr>
              <w:t xml:space="preserve"> to be added to the </w:t>
            </w:r>
            <w:proofErr w:type="gramStart"/>
            <w:r w:rsidR="01A4758D" w:rsidRPr="00121FAE">
              <w:rPr>
                <w:rFonts w:asciiTheme="minorHAnsi" w:hAnsiTheme="minorHAnsi" w:cstheme="minorBidi"/>
                <w:sz w:val="24"/>
              </w:rPr>
              <w:t>School</w:t>
            </w:r>
            <w:proofErr w:type="gramEnd"/>
            <w:r w:rsidR="01A4758D" w:rsidRPr="00121FAE">
              <w:rPr>
                <w:rFonts w:asciiTheme="minorHAnsi" w:hAnsiTheme="minorHAnsi" w:cstheme="minorBidi"/>
                <w:sz w:val="24"/>
              </w:rPr>
              <w:t xml:space="preserve"> development pla</w:t>
            </w:r>
            <w:r w:rsidR="65AC10D6" w:rsidRPr="00121FAE">
              <w:rPr>
                <w:rFonts w:asciiTheme="minorHAnsi" w:hAnsiTheme="minorHAnsi" w:cstheme="minorBidi"/>
                <w:sz w:val="24"/>
              </w:rPr>
              <w:t>n. T</w:t>
            </w:r>
            <w:r w:rsidR="00C62960" w:rsidRPr="00121FAE">
              <w:rPr>
                <w:rFonts w:asciiTheme="minorHAnsi" w:hAnsiTheme="minorHAnsi" w:cstheme="minorBidi"/>
                <w:sz w:val="24"/>
              </w:rPr>
              <w:t xml:space="preserve">he </w:t>
            </w:r>
            <w:r w:rsidR="00C62960" w:rsidRPr="2CDB7BA8">
              <w:rPr>
                <w:rFonts w:asciiTheme="minorHAnsi" w:hAnsiTheme="minorHAnsi" w:cstheme="minorBidi"/>
                <w:sz w:val="24"/>
              </w:rPr>
              <w:t>school development plan is all very positive.</w:t>
            </w:r>
          </w:p>
        </w:tc>
        <w:tc>
          <w:tcPr>
            <w:tcW w:w="1949" w:type="dxa"/>
          </w:tcPr>
          <w:p w14:paraId="7E712822" w14:textId="77777777" w:rsidR="005D6D9A" w:rsidRPr="001D2129" w:rsidRDefault="005D6D9A" w:rsidP="00257EF1">
            <w:pPr>
              <w:jc w:val="center"/>
              <w:rPr>
                <w:rFonts w:asciiTheme="minorHAnsi" w:hAnsiTheme="minorHAnsi" w:cstheme="minorHAnsi"/>
                <w:bCs/>
                <w:sz w:val="22"/>
                <w:szCs w:val="22"/>
              </w:rPr>
            </w:pPr>
          </w:p>
        </w:tc>
      </w:tr>
      <w:tr w:rsidR="005D6D9A" w14:paraId="6B35ABF3" w14:textId="77777777" w:rsidTr="2CDB7BA8">
        <w:tc>
          <w:tcPr>
            <w:tcW w:w="1129" w:type="dxa"/>
          </w:tcPr>
          <w:p w14:paraId="48F3015A" w14:textId="69B0619B" w:rsidR="00C347AA" w:rsidRPr="007747C6" w:rsidRDefault="008C0F7A" w:rsidP="00C62960">
            <w:pPr>
              <w:jc w:val="center"/>
              <w:rPr>
                <w:rFonts w:asciiTheme="minorHAnsi" w:hAnsiTheme="minorHAnsi" w:cstheme="minorHAnsi"/>
                <w:bCs/>
                <w:sz w:val="24"/>
                <w:szCs w:val="28"/>
              </w:rPr>
            </w:pPr>
            <w:r>
              <w:rPr>
                <w:rFonts w:asciiTheme="minorHAnsi" w:hAnsiTheme="minorHAnsi" w:cstheme="minorHAnsi"/>
                <w:bCs/>
                <w:sz w:val="24"/>
                <w:szCs w:val="28"/>
              </w:rPr>
              <w:t>8.</w:t>
            </w:r>
          </w:p>
        </w:tc>
        <w:tc>
          <w:tcPr>
            <w:tcW w:w="7378" w:type="dxa"/>
          </w:tcPr>
          <w:p w14:paraId="4AF76A29" w14:textId="77777777" w:rsidR="00D734D8" w:rsidRDefault="00C62960" w:rsidP="00AF0E66">
            <w:pPr>
              <w:rPr>
                <w:rFonts w:asciiTheme="minorHAnsi" w:hAnsiTheme="minorHAnsi" w:cstheme="minorHAnsi"/>
                <w:b/>
                <w:sz w:val="24"/>
                <w:szCs w:val="28"/>
              </w:rPr>
            </w:pPr>
            <w:r>
              <w:rPr>
                <w:rFonts w:asciiTheme="minorHAnsi" w:hAnsiTheme="minorHAnsi" w:cstheme="minorHAnsi"/>
                <w:b/>
                <w:sz w:val="24"/>
                <w:szCs w:val="28"/>
              </w:rPr>
              <w:t>E-Safety updates and concerns:</w:t>
            </w:r>
          </w:p>
          <w:p w14:paraId="2D87AD04" w14:textId="28A3B9FA" w:rsidR="00C62960" w:rsidRPr="00C62960" w:rsidRDefault="00C62960" w:rsidP="2CDB7BA8">
            <w:pPr>
              <w:rPr>
                <w:rFonts w:asciiTheme="minorHAnsi" w:hAnsiTheme="minorHAnsi" w:cstheme="minorBidi"/>
                <w:sz w:val="24"/>
              </w:rPr>
            </w:pPr>
            <w:r w:rsidRPr="2CDB7BA8">
              <w:rPr>
                <w:rFonts w:asciiTheme="minorHAnsi" w:hAnsiTheme="minorHAnsi" w:cstheme="minorBidi"/>
                <w:sz w:val="24"/>
              </w:rPr>
              <w:t xml:space="preserve">Information has been sent out since the last update. Planning to have online safety meeting within the pupil forum meetings. </w:t>
            </w:r>
            <w:proofErr w:type="gramStart"/>
            <w:r w:rsidRPr="2CDB7BA8">
              <w:rPr>
                <w:rFonts w:asciiTheme="minorHAnsi" w:hAnsiTheme="minorHAnsi" w:cstheme="minorBidi"/>
                <w:sz w:val="24"/>
              </w:rPr>
              <w:t>Plan</w:t>
            </w:r>
            <w:proofErr w:type="gramEnd"/>
            <w:r w:rsidRPr="2CDB7BA8">
              <w:rPr>
                <w:rFonts w:asciiTheme="minorHAnsi" w:hAnsiTheme="minorHAnsi" w:cstheme="minorBidi"/>
                <w:sz w:val="24"/>
              </w:rPr>
              <w:t xml:space="preserve"> going forward is to keep an annual log of checking systems for safety and where we should be with </w:t>
            </w:r>
            <w:proofErr w:type="gramStart"/>
            <w:r w:rsidRPr="2CDB7BA8">
              <w:rPr>
                <w:rFonts w:asciiTheme="minorHAnsi" w:hAnsiTheme="minorHAnsi" w:cstheme="minorBidi"/>
                <w:sz w:val="24"/>
              </w:rPr>
              <w:t>it;</w:t>
            </w:r>
            <w:proofErr w:type="gramEnd"/>
            <w:r w:rsidRPr="2CDB7BA8">
              <w:rPr>
                <w:rFonts w:asciiTheme="minorHAnsi" w:hAnsiTheme="minorHAnsi" w:cstheme="minorBidi"/>
                <w:sz w:val="24"/>
              </w:rPr>
              <w:t xml:space="preserve"> this ties in well with safeguarding. </w:t>
            </w:r>
            <w:r w:rsidR="4C84678D" w:rsidRPr="00121FAE">
              <w:rPr>
                <w:rFonts w:asciiTheme="minorHAnsi" w:hAnsiTheme="minorHAnsi" w:cstheme="minorBidi"/>
                <w:sz w:val="24"/>
              </w:rPr>
              <w:t xml:space="preserve">There is </w:t>
            </w:r>
            <w:r w:rsidRPr="2CDB7BA8">
              <w:rPr>
                <w:rFonts w:asciiTheme="minorHAnsi" w:hAnsiTheme="minorHAnsi" w:cstheme="minorBidi"/>
                <w:sz w:val="24"/>
              </w:rPr>
              <w:t>now have an online safety course for students to complete.</w:t>
            </w:r>
          </w:p>
        </w:tc>
        <w:tc>
          <w:tcPr>
            <w:tcW w:w="1949" w:type="dxa"/>
          </w:tcPr>
          <w:p w14:paraId="49054BB1" w14:textId="01CE54B9" w:rsidR="00E0133F" w:rsidRPr="001D2129" w:rsidRDefault="00E0133F" w:rsidP="00C62960">
            <w:pPr>
              <w:rPr>
                <w:rFonts w:asciiTheme="minorHAnsi" w:hAnsiTheme="minorHAnsi" w:cstheme="minorHAnsi"/>
                <w:bCs/>
                <w:sz w:val="22"/>
                <w:szCs w:val="22"/>
              </w:rPr>
            </w:pPr>
          </w:p>
        </w:tc>
      </w:tr>
      <w:tr w:rsidR="005D6D9A" w14:paraId="6C58FD13" w14:textId="77777777" w:rsidTr="2CDB7BA8">
        <w:tc>
          <w:tcPr>
            <w:tcW w:w="1129" w:type="dxa"/>
          </w:tcPr>
          <w:p w14:paraId="5568F319" w14:textId="75B3F2D0" w:rsidR="005D6D9A" w:rsidRDefault="008C0F7A" w:rsidP="00257EF1">
            <w:pPr>
              <w:jc w:val="center"/>
              <w:rPr>
                <w:rFonts w:asciiTheme="minorHAnsi" w:hAnsiTheme="minorHAnsi" w:cstheme="minorHAnsi"/>
                <w:bCs/>
                <w:sz w:val="24"/>
                <w:szCs w:val="28"/>
              </w:rPr>
            </w:pPr>
            <w:r>
              <w:rPr>
                <w:rFonts w:asciiTheme="minorHAnsi" w:hAnsiTheme="minorHAnsi" w:cstheme="minorHAnsi"/>
                <w:bCs/>
                <w:sz w:val="24"/>
                <w:szCs w:val="28"/>
              </w:rPr>
              <w:t>9.</w:t>
            </w:r>
            <w:r w:rsidR="00441FCC" w:rsidRPr="007747C6">
              <w:rPr>
                <w:rFonts w:asciiTheme="minorHAnsi" w:hAnsiTheme="minorHAnsi" w:cstheme="minorHAnsi"/>
                <w:bCs/>
                <w:sz w:val="24"/>
                <w:szCs w:val="28"/>
              </w:rPr>
              <w:t xml:space="preserve"> </w:t>
            </w:r>
          </w:p>
          <w:p w14:paraId="3D5EC060" w14:textId="77777777" w:rsidR="00C347AA" w:rsidRDefault="00C347AA" w:rsidP="00257EF1">
            <w:pPr>
              <w:jc w:val="center"/>
              <w:rPr>
                <w:rFonts w:asciiTheme="minorHAnsi" w:hAnsiTheme="minorHAnsi" w:cstheme="minorHAnsi"/>
                <w:bCs/>
                <w:sz w:val="24"/>
                <w:szCs w:val="28"/>
              </w:rPr>
            </w:pPr>
          </w:p>
          <w:p w14:paraId="48668E85" w14:textId="77777777" w:rsidR="00C347AA" w:rsidRDefault="00C347AA" w:rsidP="00D734D8">
            <w:pPr>
              <w:rPr>
                <w:rFonts w:asciiTheme="minorHAnsi" w:hAnsiTheme="minorHAnsi" w:cstheme="minorHAnsi"/>
                <w:bCs/>
                <w:sz w:val="24"/>
                <w:szCs w:val="28"/>
              </w:rPr>
            </w:pPr>
          </w:p>
          <w:p w14:paraId="051283A4" w14:textId="2CCF0A83" w:rsidR="00C347AA" w:rsidRPr="007747C6" w:rsidRDefault="00C347AA" w:rsidP="00257EF1">
            <w:pPr>
              <w:jc w:val="center"/>
              <w:rPr>
                <w:rFonts w:asciiTheme="minorHAnsi" w:hAnsiTheme="minorHAnsi" w:cstheme="minorHAnsi"/>
                <w:bCs/>
                <w:sz w:val="24"/>
                <w:szCs w:val="28"/>
              </w:rPr>
            </w:pPr>
          </w:p>
        </w:tc>
        <w:tc>
          <w:tcPr>
            <w:tcW w:w="7378" w:type="dxa"/>
          </w:tcPr>
          <w:p w14:paraId="2C497D62" w14:textId="77777777" w:rsidR="00D734D8" w:rsidRDefault="00C62960" w:rsidP="007747C6">
            <w:pPr>
              <w:rPr>
                <w:rFonts w:asciiTheme="minorHAnsi" w:hAnsiTheme="minorHAnsi" w:cstheme="minorHAnsi"/>
                <w:b/>
                <w:bCs/>
                <w:sz w:val="24"/>
                <w:szCs w:val="28"/>
              </w:rPr>
            </w:pPr>
            <w:r>
              <w:rPr>
                <w:rFonts w:asciiTheme="minorHAnsi" w:hAnsiTheme="minorHAnsi" w:cstheme="minorHAnsi"/>
                <w:b/>
                <w:bCs/>
                <w:sz w:val="24"/>
                <w:szCs w:val="28"/>
              </w:rPr>
              <w:t>Curriculum updates and concerns:</w:t>
            </w:r>
          </w:p>
          <w:p w14:paraId="3250CF85" w14:textId="54609F1A" w:rsidR="00C62960" w:rsidRPr="00C62960" w:rsidRDefault="00C62960" w:rsidP="2CDB7BA8">
            <w:pPr>
              <w:rPr>
                <w:rFonts w:asciiTheme="minorHAnsi" w:hAnsiTheme="minorHAnsi" w:cstheme="minorBidi"/>
                <w:sz w:val="24"/>
              </w:rPr>
            </w:pPr>
            <w:r w:rsidRPr="2CDB7BA8">
              <w:rPr>
                <w:rFonts w:asciiTheme="minorHAnsi" w:hAnsiTheme="minorHAnsi" w:cstheme="minorBidi"/>
                <w:sz w:val="24"/>
              </w:rPr>
              <w:t>This is to be discussed in more detail at the strategy meeting.</w:t>
            </w:r>
          </w:p>
        </w:tc>
        <w:tc>
          <w:tcPr>
            <w:tcW w:w="1949" w:type="dxa"/>
          </w:tcPr>
          <w:p w14:paraId="6135E9D8" w14:textId="0E6750C9" w:rsidR="005D6D9A" w:rsidRPr="001D2129" w:rsidRDefault="005D6D9A" w:rsidP="00257EF1">
            <w:pPr>
              <w:jc w:val="center"/>
              <w:rPr>
                <w:rFonts w:asciiTheme="minorHAnsi" w:hAnsiTheme="minorHAnsi" w:cstheme="minorHAnsi"/>
                <w:bCs/>
                <w:sz w:val="22"/>
                <w:szCs w:val="22"/>
              </w:rPr>
            </w:pPr>
          </w:p>
        </w:tc>
      </w:tr>
      <w:tr w:rsidR="007747C6" w14:paraId="1E5178D9" w14:textId="77777777" w:rsidTr="2CDB7BA8">
        <w:tc>
          <w:tcPr>
            <w:tcW w:w="1129" w:type="dxa"/>
          </w:tcPr>
          <w:p w14:paraId="6E595B23" w14:textId="07803433" w:rsidR="00C347AA" w:rsidRPr="00D734D8" w:rsidRDefault="008C0F7A" w:rsidP="00D734D8">
            <w:pPr>
              <w:jc w:val="center"/>
              <w:rPr>
                <w:rFonts w:asciiTheme="minorHAnsi" w:hAnsiTheme="minorHAnsi" w:cstheme="minorHAnsi"/>
                <w:bCs/>
                <w:sz w:val="24"/>
              </w:rPr>
            </w:pPr>
            <w:r>
              <w:rPr>
                <w:rFonts w:asciiTheme="minorHAnsi" w:hAnsiTheme="minorHAnsi" w:cstheme="minorHAnsi"/>
                <w:bCs/>
                <w:sz w:val="24"/>
              </w:rPr>
              <w:t>10.</w:t>
            </w:r>
          </w:p>
        </w:tc>
        <w:tc>
          <w:tcPr>
            <w:tcW w:w="7378" w:type="dxa"/>
          </w:tcPr>
          <w:p w14:paraId="4D53BCA8" w14:textId="77777777" w:rsidR="007747C6" w:rsidRDefault="003975CC" w:rsidP="007747C6">
            <w:pPr>
              <w:rPr>
                <w:rFonts w:asciiTheme="minorHAnsi" w:hAnsiTheme="minorHAnsi" w:cstheme="minorHAnsi"/>
                <w:b/>
                <w:bCs/>
                <w:sz w:val="24"/>
                <w:szCs w:val="28"/>
              </w:rPr>
            </w:pPr>
            <w:r>
              <w:rPr>
                <w:rFonts w:asciiTheme="minorHAnsi" w:hAnsiTheme="minorHAnsi" w:cstheme="minorHAnsi"/>
                <w:b/>
                <w:bCs/>
                <w:sz w:val="24"/>
                <w:szCs w:val="28"/>
              </w:rPr>
              <w:t>Safeguarding updates and concerns:</w:t>
            </w:r>
          </w:p>
          <w:p w14:paraId="750A3018" w14:textId="35F31E84" w:rsidR="003975CC" w:rsidRPr="003975CC" w:rsidRDefault="003975CC" w:rsidP="2CDB7BA8">
            <w:pPr>
              <w:rPr>
                <w:rFonts w:asciiTheme="minorHAnsi" w:hAnsiTheme="minorHAnsi" w:cstheme="minorBidi"/>
                <w:sz w:val="24"/>
              </w:rPr>
            </w:pPr>
            <w:r w:rsidRPr="2CDB7BA8">
              <w:rPr>
                <w:rFonts w:asciiTheme="minorHAnsi" w:hAnsiTheme="minorHAnsi" w:cstheme="minorBidi"/>
                <w:sz w:val="24"/>
              </w:rPr>
              <w:t>No concerns regarding this. S.M to meet with B.L or M.F</w:t>
            </w:r>
            <w:r w:rsidR="008C0F7A">
              <w:rPr>
                <w:rFonts w:asciiTheme="minorHAnsi" w:hAnsiTheme="minorHAnsi" w:cstheme="minorBidi"/>
                <w:sz w:val="24"/>
              </w:rPr>
              <w:t>. LA safeguarding assurance</w:t>
            </w:r>
            <w:r w:rsidR="19AB7B3E" w:rsidRPr="2CDB7BA8">
              <w:rPr>
                <w:rFonts w:asciiTheme="minorHAnsi" w:hAnsiTheme="minorHAnsi" w:cstheme="minorBidi"/>
                <w:sz w:val="24"/>
              </w:rPr>
              <w:t xml:space="preserve"> </w:t>
            </w:r>
            <w:r w:rsidRPr="2CDB7BA8">
              <w:rPr>
                <w:rFonts w:asciiTheme="minorHAnsi" w:hAnsiTheme="minorHAnsi" w:cstheme="minorBidi"/>
                <w:sz w:val="24"/>
              </w:rPr>
              <w:t>is due to be done before the end of term, B.L to do this with either B.T or S.M, S.M is going to try and get into school to get this completed.</w:t>
            </w:r>
          </w:p>
        </w:tc>
        <w:tc>
          <w:tcPr>
            <w:tcW w:w="1949" w:type="dxa"/>
          </w:tcPr>
          <w:p w14:paraId="22E3F597" w14:textId="5D4A7D96" w:rsidR="007747C6" w:rsidRPr="001D2129" w:rsidRDefault="007747C6" w:rsidP="007747C6">
            <w:pPr>
              <w:jc w:val="center"/>
              <w:rPr>
                <w:rFonts w:asciiTheme="minorHAnsi" w:hAnsiTheme="minorHAnsi" w:cstheme="minorHAnsi"/>
                <w:bCs/>
                <w:sz w:val="22"/>
                <w:szCs w:val="22"/>
              </w:rPr>
            </w:pPr>
          </w:p>
        </w:tc>
      </w:tr>
      <w:tr w:rsidR="007747C6" w14:paraId="327795EE" w14:textId="77777777" w:rsidTr="2CDB7BA8">
        <w:tc>
          <w:tcPr>
            <w:tcW w:w="1129" w:type="dxa"/>
          </w:tcPr>
          <w:p w14:paraId="26376511" w14:textId="2A0C395B"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w:t>
            </w:r>
            <w:r w:rsidR="008C0F7A">
              <w:rPr>
                <w:rFonts w:asciiTheme="minorHAnsi" w:hAnsiTheme="minorHAnsi" w:cstheme="minorHAnsi"/>
                <w:bCs/>
                <w:sz w:val="24"/>
              </w:rPr>
              <w:t>1.</w:t>
            </w:r>
          </w:p>
          <w:p w14:paraId="2CFEF0FF" w14:textId="727FEC81" w:rsidR="00C347AA" w:rsidRPr="007747C6" w:rsidRDefault="00C347AA" w:rsidP="00D734D8">
            <w:pPr>
              <w:rPr>
                <w:rFonts w:asciiTheme="minorHAnsi" w:hAnsiTheme="minorHAnsi" w:cstheme="minorHAnsi"/>
                <w:bCs/>
                <w:sz w:val="24"/>
                <w:szCs w:val="28"/>
              </w:rPr>
            </w:pPr>
          </w:p>
        </w:tc>
        <w:tc>
          <w:tcPr>
            <w:tcW w:w="7378" w:type="dxa"/>
          </w:tcPr>
          <w:p w14:paraId="3C4E05D7" w14:textId="77777777" w:rsidR="007747C6" w:rsidRDefault="003975CC" w:rsidP="007747C6">
            <w:pPr>
              <w:rPr>
                <w:rFonts w:asciiTheme="minorHAnsi" w:hAnsiTheme="minorHAnsi" w:cstheme="minorHAnsi"/>
                <w:b/>
                <w:bCs/>
                <w:sz w:val="24"/>
                <w:szCs w:val="28"/>
              </w:rPr>
            </w:pPr>
            <w:r>
              <w:rPr>
                <w:rFonts w:asciiTheme="minorHAnsi" w:hAnsiTheme="minorHAnsi" w:cstheme="minorHAnsi"/>
                <w:b/>
                <w:bCs/>
                <w:sz w:val="24"/>
                <w:szCs w:val="28"/>
              </w:rPr>
              <w:t>Premises incl. Health and Safety updates:</w:t>
            </w:r>
          </w:p>
          <w:p w14:paraId="4B704259" w14:textId="4ED9ED8D" w:rsidR="003975CC" w:rsidRPr="003975CC" w:rsidRDefault="003975CC" w:rsidP="2CDB7BA8">
            <w:pPr>
              <w:rPr>
                <w:rFonts w:asciiTheme="minorHAnsi" w:hAnsiTheme="minorHAnsi" w:cstheme="minorBidi"/>
                <w:sz w:val="24"/>
              </w:rPr>
            </w:pPr>
            <w:r w:rsidRPr="2CDB7BA8">
              <w:rPr>
                <w:rFonts w:asciiTheme="minorHAnsi" w:hAnsiTheme="minorHAnsi" w:cstheme="minorBidi"/>
                <w:sz w:val="24"/>
              </w:rPr>
              <w:t>Nothing to report regarding this. M.</w:t>
            </w:r>
            <w:r w:rsidRPr="008C0F7A">
              <w:rPr>
                <w:rFonts w:asciiTheme="minorHAnsi" w:hAnsiTheme="minorHAnsi" w:cstheme="minorBidi"/>
                <w:sz w:val="24"/>
              </w:rPr>
              <w:t xml:space="preserve">W to </w:t>
            </w:r>
            <w:r w:rsidR="64995B15" w:rsidRPr="008C0F7A">
              <w:rPr>
                <w:rFonts w:asciiTheme="minorHAnsi" w:hAnsiTheme="minorHAnsi" w:cstheme="minorBidi"/>
                <w:sz w:val="24"/>
              </w:rPr>
              <w:t>assess how to proceed.</w:t>
            </w:r>
          </w:p>
        </w:tc>
        <w:tc>
          <w:tcPr>
            <w:tcW w:w="1949" w:type="dxa"/>
          </w:tcPr>
          <w:p w14:paraId="2CAE36C3" w14:textId="0EB019F0" w:rsidR="007747C6" w:rsidRPr="001D2129" w:rsidRDefault="003975CC" w:rsidP="007747C6">
            <w:pPr>
              <w:jc w:val="center"/>
              <w:rPr>
                <w:rFonts w:asciiTheme="minorHAnsi" w:hAnsiTheme="minorHAnsi" w:cstheme="minorHAnsi"/>
                <w:bCs/>
                <w:sz w:val="22"/>
                <w:szCs w:val="22"/>
              </w:rPr>
            </w:pPr>
            <w:r>
              <w:rPr>
                <w:rFonts w:asciiTheme="minorHAnsi" w:hAnsiTheme="minorHAnsi" w:cstheme="minorHAnsi"/>
                <w:bCs/>
                <w:sz w:val="22"/>
                <w:szCs w:val="22"/>
              </w:rPr>
              <w:t>M.W</w:t>
            </w:r>
          </w:p>
        </w:tc>
      </w:tr>
      <w:tr w:rsidR="007747C6" w14:paraId="78DDB06D" w14:textId="77777777" w:rsidTr="2CDB7BA8">
        <w:tc>
          <w:tcPr>
            <w:tcW w:w="1129" w:type="dxa"/>
          </w:tcPr>
          <w:p w14:paraId="167CE3B0" w14:textId="0DB4D4E0"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w:t>
            </w:r>
            <w:r w:rsidR="008C0F7A">
              <w:rPr>
                <w:rFonts w:asciiTheme="minorHAnsi" w:hAnsiTheme="minorHAnsi" w:cstheme="minorHAnsi"/>
                <w:bCs/>
                <w:sz w:val="24"/>
              </w:rPr>
              <w:t>2.</w:t>
            </w:r>
          </w:p>
          <w:p w14:paraId="7FDF5DFE" w14:textId="77777777" w:rsidR="00C347AA" w:rsidRDefault="00C347AA" w:rsidP="007747C6">
            <w:pPr>
              <w:jc w:val="center"/>
              <w:rPr>
                <w:rFonts w:asciiTheme="minorHAnsi" w:hAnsiTheme="minorHAnsi" w:cstheme="minorHAnsi"/>
                <w:bCs/>
                <w:sz w:val="24"/>
              </w:rPr>
            </w:pPr>
          </w:p>
          <w:p w14:paraId="7A953805" w14:textId="30A107B3" w:rsidR="00C347AA" w:rsidRPr="007747C6" w:rsidRDefault="00C347AA" w:rsidP="00D734D8">
            <w:pPr>
              <w:rPr>
                <w:rFonts w:asciiTheme="minorHAnsi" w:hAnsiTheme="minorHAnsi" w:cstheme="minorHAnsi"/>
                <w:bCs/>
                <w:sz w:val="24"/>
                <w:szCs w:val="28"/>
              </w:rPr>
            </w:pPr>
          </w:p>
        </w:tc>
        <w:tc>
          <w:tcPr>
            <w:tcW w:w="7378" w:type="dxa"/>
          </w:tcPr>
          <w:p w14:paraId="09F88E12" w14:textId="77777777" w:rsidR="007747C6" w:rsidRDefault="003975CC" w:rsidP="007747C6">
            <w:pPr>
              <w:rPr>
                <w:rFonts w:asciiTheme="minorHAnsi" w:hAnsiTheme="minorHAnsi" w:cstheme="minorHAnsi"/>
                <w:b/>
                <w:bCs/>
                <w:sz w:val="24"/>
                <w:szCs w:val="28"/>
              </w:rPr>
            </w:pPr>
            <w:r>
              <w:rPr>
                <w:rFonts w:asciiTheme="minorHAnsi" w:hAnsiTheme="minorHAnsi" w:cstheme="minorHAnsi"/>
                <w:b/>
                <w:bCs/>
                <w:sz w:val="24"/>
                <w:szCs w:val="28"/>
              </w:rPr>
              <w:t xml:space="preserve">Base link </w:t>
            </w:r>
            <w:proofErr w:type="gramStart"/>
            <w:r>
              <w:rPr>
                <w:rFonts w:asciiTheme="minorHAnsi" w:hAnsiTheme="minorHAnsi" w:cstheme="minorHAnsi"/>
                <w:b/>
                <w:bCs/>
                <w:sz w:val="24"/>
                <w:szCs w:val="28"/>
              </w:rPr>
              <w:t>governors</w:t>
            </w:r>
            <w:proofErr w:type="gramEnd"/>
            <w:r>
              <w:rPr>
                <w:rFonts w:asciiTheme="minorHAnsi" w:hAnsiTheme="minorHAnsi" w:cstheme="minorHAnsi"/>
                <w:b/>
                <w:bCs/>
                <w:sz w:val="24"/>
                <w:szCs w:val="28"/>
              </w:rPr>
              <w:t xml:space="preserve"> feedback:</w:t>
            </w:r>
          </w:p>
          <w:p w14:paraId="4993007E" w14:textId="5AACBFA1" w:rsidR="003975CC" w:rsidRPr="003975CC" w:rsidRDefault="008C0F7A" w:rsidP="2CDB7BA8">
            <w:pPr>
              <w:rPr>
                <w:rFonts w:asciiTheme="minorHAnsi" w:hAnsiTheme="minorHAnsi" w:cstheme="minorBidi"/>
                <w:sz w:val="24"/>
              </w:rPr>
            </w:pPr>
            <w:r>
              <w:rPr>
                <w:rFonts w:asciiTheme="minorHAnsi" w:hAnsiTheme="minorHAnsi" w:cstheme="minorBidi"/>
                <w:sz w:val="24"/>
              </w:rPr>
              <w:t>Due to</w:t>
            </w:r>
            <w:r w:rsidR="5A9CDC44" w:rsidRPr="2CDB7BA8">
              <w:rPr>
                <w:rFonts w:asciiTheme="minorHAnsi" w:hAnsiTheme="minorHAnsi" w:cstheme="minorBidi"/>
                <w:sz w:val="24"/>
              </w:rPr>
              <w:t xml:space="preserve"> </w:t>
            </w:r>
            <w:r w:rsidR="003975CC" w:rsidRPr="2CDB7BA8">
              <w:rPr>
                <w:rFonts w:asciiTheme="minorHAnsi" w:hAnsiTheme="minorHAnsi" w:cstheme="minorBidi"/>
                <w:sz w:val="24"/>
              </w:rPr>
              <w:t>it being exam season, n</w:t>
            </w:r>
            <w:r>
              <w:rPr>
                <w:rFonts w:asciiTheme="minorHAnsi" w:hAnsiTheme="minorHAnsi" w:cstheme="minorBidi"/>
                <w:sz w:val="24"/>
              </w:rPr>
              <w:t xml:space="preserve">o formal </w:t>
            </w:r>
            <w:r w:rsidR="003975CC" w:rsidRPr="2CDB7BA8">
              <w:rPr>
                <w:rFonts w:asciiTheme="minorHAnsi" w:hAnsiTheme="minorHAnsi" w:cstheme="minorBidi"/>
                <w:sz w:val="24"/>
              </w:rPr>
              <w:t xml:space="preserve">base visits have taken place. B.T is to meet with the home team in </w:t>
            </w:r>
            <w:r w:rsidR="003975CC" w:rsidRPr="008C0F7A">
              <w:rPr>
                <w:rFonts w:asciiTheme="minorHAnsi" w:hAnsiTheme="minorHAnsi" w:cstheme="minorBidi"/>
                <w:sz w:val="24"/>
              </w:rPr>
              <w:t xml:space="preserve">July. Discuss </w:t>
            </w:r>
            <w:r w:rsidR="07450D74" w:rsidRPr="008C0F7A">
              <w:rPr>
                <w:rFonts w:asciiTheme="minorHAnsi" w:hAnsiTheme="minorHAnsi" w:cstheme="minorBidi"/>
                <w:sz w:val="24"/>
              </w:rPr>
              <w:t xml:space="preserve">and review </w:t>
            </w:r>
            <w:r w:rsidR="003975CC" w:rsidRPr="008C0F7A">
              <w:rPr>
                <w:rFonts w:asciiTheme="minorHAnsi" w:hAnsiTheme="minorHAnsi" w:cstheme="minorBidi"/>
                <w:sz w:val="24"/>
              </w:rPr>
              <w:t xml:space="preserve">this </w:t>
            </w:r>
            <w:r w:rsidR="003975CC" w:rsidRPr="2CDB7BA8">
              <w:rPr>
                <w:rFonts w:asciiTheme="minorHAnsi" w:hAnsiTheme="minorHAnsi" w:cstheme="minorBidi"/>
                <w:sz w:val="24"/>
              </w:rPr>
              <w:t>further at the strategy meeting.</w:t>
            </w:r>
          </w:p>
        </w:tc>
        <w:tc>
          <w:tcPr>
            <w:tcW w:w="1949" w:type="dxa"/>
          </w:tcPr>
          <w:p w14:paraId="2786C91A" w14:textId="6E37AFCD" w:rsidR="007747C6" w:rsidRPr="001D2129" w:rsidRDefault="003975CC" w:rsidP="007747C6">
            <w:pPr>
              <w:jc w:val="center"/>
              <w:rPr>
                <w:rFonts w:asciiTheme="minorHAnsi" w:hAnsiTheme="minorHAnsi" w:cstheme="minorHAnsi"/>
                <w:bCs/>
                <w:sz w:val="22"/>
                <w:szCs w:val="22"/>
              </w:rPr>
            </w:pPr>
            <w:proofErr w:type="gramStart"/>
            <w:r>
              <w:rPr>
                <w:rFonts w:asciiTheme="minorHAnsi" w:hAnsiTheme="minorHAnsi" w:cstheme="minorHAnsi"/>
                <w:bCs/>
                <w:sz w:val="22"/>
                <w:szCs w:val="22"/>
              </w:rPr>
              <w:t>B.T</w:t>
            </w:r>
            <w:proofErr w:type="gramEnd"/>
          </w:p>
        </w:tc>
      </w:tr>
      <w:tr w:rsidR="007747C6" w14:paraId="2500E80D" w14:textId="77777777" w:rsidTr="2CDB7BA8">
        <w:tc>
          <w:tcPr>
            <w:tcW w:w="1129" w:type="dxa"/>
          </w:tcPr>
          <w:p w14:paraId="4B2BD0A4" w14:textId="05D378F8"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w:t>
            </w:r>
            <w:r w:rsidR="008C0F7A">
              <w:rPr>
                <w:rFonts w:asciiTheme="minorHAnsi" w:hAnsiTheme="minorHAnsi" w:cstheme="minorHAnsi"/>
                <w:bCs/>
                <w:sz w:val="24"/>
              </w:rPr>
              <w:t>3.</w:t>
            </w:r>
          </w:p>
          <w:p w14:paraId="1EC54646" w14:textId="3EADD6AE" w:rsidR="00C347AA" w:rsidRPr="007747C6" w:rsidRDefault="00C347AA" w:rsidP="00F94EE9">
            <w:pPr>
              <w:rPr>
                <w:rFonts w:asciiTheme="minorHAnsi" w:hAnsiTheme="minorHAnsi" w:cstheme="minorHAnsi"/>
                <w:bCs/>
                <w:sz w:val="24"/>
                <w:szCs w:val="28"/>
              </w:rPr>
            </w:pPr>
          </w:p>
        </w:tc>
        <w:tc>
          <w:tcPr>
            <w:tcW w:w="7378" w:type="dxa"/>
          </w:tcPr>
          <w:p w14:paraId="465FDE28" w14:textId="77777777" w:rsidR="007747C6" w:rsidRDefault="003975CC" w:rsidP="007747C6">
            <w:pPr>
              <w:rPr>
                <w:rFonts w:asciiTheme="minorHAnsi" w:hAnsiTheme="minorHAnsi" w:cstheme="minorHAnsi"/>
                <w:b/>
                <w:bCs/>
                <w:sz w:val="24"/>
                <w:szCs w:val="28"/>
              </w:rPr>
            </w:pPr>
            <w:r>
              <w:rPr>
                <w:rFonts w:asciiTheme="minorHAnsi" w:hAnsiTheme="minorHAnsi" w:cstheme="minorHAnsi"/>
                <w:b/>
                <w:bCs/>
                <w:sz w:val="24"/>
                <w:szCs w:val="28"/>
              </w:rPr>
              <w:t>Finance updates and concerns:</w:t>
            </w:r>
          </w:p>
          <w:p w14:paraId="1125C07A" w14:textId="62D35ADD" w:rsidR="003975CC" w:rsidRPr="003975CC" w:rsidRDefault="003975CC" w:rsidP="007747C6">
            <w:pPr>
              <w:rPr>
                <w:rFonts w:asciiTheme="minorHAnsi" w:hAnsiTheme="minorHAnsi" w:cstheme="minorHAnsi"/>
                <w:bCs/>
                <w:sz w:val="24"/>
                <w:szCs w:val="28"/>
              </w:rPr>
            </w:pPr>
            <w:r>
              <w:rPr>
                <w:rFonts w:asciiTheme="minorHAnsi" w:hAnsiTheme="minorHAnsi" w:cstheme="minorHAnsi"/>
                <w:bCs/>
                <w:sz w:val="24"/>
                <w:szCs w:val="28"/>
              </w:rPr>
              <w:t>Nothing to report regarding this.</w:t>
            </w:r>
          </w:p>
        </w:tc>
        <w:tc>
          <w:tcPr>
            <w:tcW w:w="1949" w:type="dxa"/>
          </w:tcPr>
          <w:p w14:paraId="7055C203" w14:textId="1E29B927" w:rsidR="007747C6" w:rsidRPr="001D2129" w:rsidRDefault="007747C6" w:rsidP="007747C6">
            <w:pPr>
              <w:jc w:val="center"/>
              <w:rPr>
                <w:rFonts w:asciiTheme="minorHAnsi" w:hAnsiTheme="minorHAnsi" w:cstheme="minorHAnsi"/>
                <w:bCs/>
                <w:sz w:val="22"/>
                <w:szCs w:val="22"/>
              </w:rPr>
            </w:pPr>
          </w:p>
        </w:tc>
      </w:tr>
      <w:tr w:rsidR="008C0F7A" w14:paraId="24D1AA18" w14:textId="77777777" w:rsidTr="2CDB7BA8">
        <w:tc>
          <w:tcPr>
            <w:tcW w:w="1129" w:type="dxa"/>
          </w:tcPr>
          <w:p w14:paraId="1844DACA" w14:textId="4D2F1AA9" w:rsidR="008C0F7A" w:rsidRPr="007747C6" w:rsidRDefault="008C0F7A" w:rsidP="007747C6">
            <w:pPr>
              <w:jc w:val="center"/>
              <w:rPr>
                <w:rFonts w:asciiTheme="minorHAnsi" w:hAnsiTheme="minorHAnsi" w:cstheme="minorHAnsi"/>
                <w:bCs/>
                <w:sz w:val="24"/>
              </w:rPr>
            </w:pPr>
            <w:r>
              <w:rPr>
                <w:rFonts w:asciiTheme="minorHAnsi" w:hAnsiTheme="minorHAnsi" w:cstheme="minorHAnsi"/>
                <w:bCs/>
                <w:sz w:val="24"/>
              </w:rPr>
              <w:t>14.</w:t>
            </w:r>
          </w:p>
        </w:tc>
        <w:tc>
          <w:tcPr>
            <w:tcW w:w="7378" w:type="dxa"/>
          </w:tcPr>
          <w:p w14:paraId="5DA8CABF" w14:textId="0EAAC32A"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SEND updates and concerns:</w:t>
            </w:r>
          </w:p>
          <w:p w14:paraId="248A27CA" w14:textId="5C4AA8CB"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632530E5" w14:textId="77777777" w:rsidR="008C0F7A" w:rsidRPr="001D2129" w:rsidRDefault="008C0F7A" w:rsidP="007747C6">
            <w:pPr>
              <w:jc w:val="center"/>
              <w:rPr>
                <w:rFonts w:asciiTheme="minorHAnsi" w:hAnsiTheme="minorHAnsi" w:cstheme="minorHAnsi"/>
                <w:bCs/>
                <w:sz w:val="22"/>
                <w:szCs w:val="22"/>
              </w:rPr>
            </w:pPr>
          </w:p>
        </w:tc>
      </w:tr>
      <w:tr w:rsidR="008C0F7A" w14:paraId="2AE1A066" w14:textId="77777777" w:rsidTr="2CDB7BA8">
        <w:tc>
          <w:tcPr>
            <w:tcW w:w="1129" w:type="dxa"/>
          </w:tcPr>
          <w:p w14:paraId="72F72F25" w14:textId="4FF3F54D" w:rsidR="008C0F7A" w:rsidRDefault="008C0F7A" w:rsidP="007747C6">
            <w:pPr>
              <w:jc w:val="center"/>
              <w:rPr>
                <w:rFonts w:asciiTheme="minorHAnsi" w:hAnsiTheme="minorHAnsi" w:cstheme="minorHAnsi"/>
                <w:bCs/>
                <w:sz w:val="24"/>
              </w:rPr>
            </w:pPr>
            <w:r>
              <w:rPr>
                <w:rFonts w:asciiTheme="minorHAnsi" w:hAnsiTheme="minorHAnsi" w:cstheme="minorHAnsi"/>
                <w:bCs/>
                <w:sz w:val="24"/>
              </w:rPr>
              <w:t>15.</w:t>
            </w:r>
          </w:p>
        </w:tc>
        <w:tc>
          <w:tcPr>
            <w:tcW w:w="7378" w:type="dxa"/>
          </w:tcPr>
          <w:p w14:paraId="56C5CFCD"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Wellbeing updates and concerns:</w:t>
            </w:r>
          </w:p>
          <w:p w14:paraId="0FD89595" w14:textId="327516D6"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02EF216A" w14:textId="77777777" w:rsidR="008C0F7A" w:rsidRPr="001D2129" w:rsidRDefault="008C0F7A" w:rsidP="007747C6">
            <w:pPr>
              <w:jc w:val="center"/>
              <w:rPr>
                <w:rFonts w:asciiTheme="minorHAnsi" w:hAnsiTheme="minorHAnsi" w:cstheme="minorHAnsi"/>
                <w:bCs/>
                <w:sz w:val="22"/>
                <w:szCs w:val="22"/>
              </w:rPr>
            </w:pPr>
          </w:p>
        </w:tc>
      </w:tr>
      <w:tr w:rsidR="008C0F7A" w14:paraId="06B2D544" w14:textId="77777777" w:rsidTr="2CDB7BA8">
        <w:tc>
          <w:tcPr>
            <w:tcW w:w="1129" w:type="dxa"/>
          </w:tcPr>
          <w:p w14:paraId="1F949B2E" w14:textId="102DEC67" w:rsidR="008C0F7A" w:rsidRDefault="008C0F7A" w:rsidP="007747C6">
            <w:pPr>
              <w:jc w:val="center"/>
              <w:rPr>
                <w:rFonts w:asciiTheme="minorHAnsi" w:hAnsiTheme="minorHAnsi" w:cstheme="minorHAnsi"/>
                <w:bCs/>
                <w:sz w:val="24"/>
              </w:rPr>
            </w:pPr>
            <w:r>
              <w:rPr>
                <w:rFonts w:asciiTheme="minorHAnsi" w:hAnsiTheme="minorHAnsi" w:cstheme="minorHAnsi"/>
                <w:bCs/>
                <w:sz w:val="24"/>
              </w:rPr>
              <w:t>16.</w:t>
            </w:r>
          </w:p>
        </w:tc>
        <w:tc>
          <w:tcPr>
            <w:tcW w:w="7378" w:type="dxa"/>
          </w:tcPr>
          <w:p w14:paraId="150E2CD4"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Staff updates and concerns:</w:t>
            </w:r>
          </w:p>
          <w:p w14:paraId="23120011" w14:textId="05352444"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0499432D" w14:textId="77777777" w:rsidR="008C0F7A" w:rsidRPr="001D2129" w:rsidRDefault="008C0F7A" w:rsidP="007747C6">
            <w:pPr>
              <w:jc w:val="center"/>
              <w:rPr>
                <w:rFonts w:asciiTheme="minorHAnsi" w:hAnsiTheme="minorHAnsi" w:cstheme="minorHAnsi"/>
                <w:bCs/>
                <w:sz w:val="22"/>
                <w:szCs w:val="22"/>
              </w:rPr>
            </w:pPr>
          </w:p>
        </w:tc>
      </w:tr>
      <w:tr w:rsidR="008C0F7A" w14:paraId="7C1A145C" w14:textId="77777777" w:rsidTr="2CDB7BA8">
        <w:tc>
          <w:tcPr>
            <w:tcW w:w="1129" w:type="dxa"/>
          </w:tcPr>
          <w:p w14:paraId="6C13F92E" w14:textId="635B0B16" w:rsidR="008C0F7A" w:rsidRDefault="008C0F7A" w:rsidP="007747C6">
            <w:pPr>
              <w:jc w:val="center"/>
              <w:rPr>
                <w:rFonts w:asciiTheme="minorHAnsi" w:hAnsiTheme="minorHAnsi" w:cstheme="minorHAnsi"/>
                <w:bCs/>
                <w:sz w:val="24"/>
              </w:rPr>
            </w:pPr>
            <w:r>
              <w:rPr>
                <w:rFonts w:asciiTheme="minorHAnsi" w:hAnsiTheme="minorHAnsi" w:cstheme="minorHAnsi"/>
                <w:bCs/>
                <w:sz w:val="24"/>
              </w:rPr>
              <w:t>17.</w:t>
            </w:r>
          </w:p>
        </w:tc>
        <w:tc>
          <w:tcPr>
            <w:tcW w:w="7378" w:type="dxa"/>
          </w:tcPr>
          <w:p w14:paraId="6893DDF7"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Resources updates and concerns:</w:t>
            </w:r>
          </w:p>
          <w:p w14:paraId="554B3DE4" w14:textId="75963CA5"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4292281F" w14:textId="77777777" w:rsidR="008C0F7A" w:rsidRPr="001D2129" w:rsidRDefault="008C0F7A" w:rsidP="007747C6">
            <w:pPr>
              <w:jc w:val="center"/>
              <w:rPr>
                <w:rFonts w:asciiTheme="minorHAnsi" w:hAnsiTheme="minorHAnsi" w:cstheme="minorHAnsi"/>
                <w:bCs/>
                <w:sz w:val="22"/>
                <w:szCs w:val="22"/>
              </w:rPr>
            </w:pPr>
          </w:p>
        </w:tc>
      </w:tr>
      <w:tr w:rsidR="008C0F7A" w14:paraId="52BFE2EF" w14:textId="77777777" w:rsidTr="2CDB7BA8">
        <w:tc>
          <w:tcPr>
            <w:tcW w:w="1129" w:type="dxa"/>
          </w:tcPr>
          <w:p w14:paraId="71CBBBB0" w14:textId="711D161E" w:rsidR="008C0F7A" w:rsidRDefault="008C0F7A" w:rsidP="007747C6">
            <w:pPr>
              <w:jc w:val="center"/>
              <w:rPr>
                <w:rFonts w:asciiTheme="minorHAnsi" w:hAnsiTheme="minorHAnsi" w:cstheme="minorHAnsi"/>
                <w:bCs/>
                <w:sz w:val="24"/>
              </w:rPr>
            </w:pPr>
            <w:r>
              <w:rPr>
                <w:rFonts w:asciiTheme="minorHAnsi" w:hAnsiTheme="minorHAnsi" w:cstheme="minorHAnsi"/>
                <w:bCs/>
                <w:sz w:val="24"/>
              </w:rPr>
              <w:t>18.</w:t>
            </w:r>
          </w:p>
        </w:tc>
        <w:tc>
          <w:tcPr>
            <w:tcW w:w="7378" w:type="dxa"/>
          </w:tcPr>
          <w:p w14:paraId="0FC11673"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Hope updates and concerns:</w:t>
            </w:r>
          </w:p>
          <w:p w14:paraId="2FEC3477" w14:textId="3F5D5998"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 xml:space="preserve">Nothing to report. </w:t>
            </w:r>
          </w:p>
        </w:tc>
        <w:tc>
          <w:tcPr>
            <w:tcW w:w="1949" w:type="dxa"/>
          </w:tcPr>
          <w:p w14:paraId="13A597DE" w14:textId="77777777" w:rsidR="008C0F7A" w:rsidRPr="001D2129" w:rsidRDefault="008C0F7A" w:rsidP="007747C6">
            <w:pPr>
              <w:jc w:val="center"/>
              <w:rPr>
                <w:rFonts w:asciiTheme="minorHAnsi" w:hAnsiTheme="minorHAnsi" w:cstheme="minorHAnsi"/>
                <w:bCs/>
                <w:sz w:val="22"/>
                <w:szCs w:val="22"/>
              </w:rPr>
            </w:pPr>
          </w:p>
        </w:tc>
      </w:tr>
      <w:tr w:rsidR="008C0F7A" w14:paraId="0C91B86C" w14:textId="77777777" w:rsidTr="2CDB7BA8">
        <w:tc>
          <w:tcPr>
            <w:tcW w:w="1129" w:type="dxa"/>
          </w:tcPr>
          <w:p w14:paraId="6C079ED5" w14:textId="423627C6" w:rsidR="008C0F7A" w:rsidRDefault="008C0F7A" w:rsidP="007747C6">
            <w:pPr>
              <w:jc w:val="center"/>
              <w:rPr>
                <w:rFonts w:asciiTheme="minorHAnsi" w:hAnsiTheme="minorHAnsi" w:cstheme="minorHAnsi"/>
                <w:bCs/>
                <w:sz w:val="24"/>
              </w:rPr>
            </w:pPr>
            <w:r>
              <w:rPr>
                <w:rFonts w:asciiTheme="minorHAnsi" w:hAnsiTheme="minorHAnsi" w:cstheme="minorHAnsi"/>
                <w:bCs/>
                <w:sz w:val="24"/>
              </w:rPr>
              <w:t>19.</w:t>
            </w:r>
          </w:p>
        </w:tc>
        <w:tc>
          <w:tcPr>
            <w:tcW w:w="7378" w:type="dxa"/>
          </w:tcPr>
          <w:p w14:paraId="2147F9C5"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As a result of this meeting – Any ‘focus’ changes for next base visits:</w:t>
            </w:r>
          </w:p>
          <w:p w14:paraId="7B653302" w14:textId="3309BDD5"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7462C7A3" w14:textId="77777777" w:rsidR="008C0F7A" w:rsidRPr="001D2129" w:rsidRDefault="008C0F7A" w:rsidP="007747C6">
            <w:pPr>
              <w:jc w:val="center"/>
              <w:rPr>
                <w:rFonts w:asciiTheme="minorHAnsi" w:hAnsiTheme="minorHAnsi" w:cstheme="minorHAnsi"/>
                <w:bCs/>
                <w:sz w:val="22"/>
                <w:szCs w:val="22"/>
              </w:rPr>
            </w:pPr>
          </w:p>
        </w:tc>
      </w:tr>
      <w:tr w:rsidR="008C0F7A" w14:paraId="7DCD8225" w14:textId="77777777" w:rsidTr="2CDB7BA8">
        <w:tc>
          <w:tcPr>
            <w:tcW w:w="1129" w:type="dxa"/>
          </w:tcPr>
          <w:p w14:paraId="48A39C2B" w14:textId="73B2BEF4" w:rsidR="008C0F7A" w:rsidRDefault="008C0F7A" w:rsidP="007747C6">
            <w:pPr>
              <w:jc w:val="center"/>
              <w:rPr>
                <w:rFonts w:asciiTheme="minorHAnsi" w:hAnsiTheme="minorHAnsi" w:cstheme="minorHAnsi"/>
                <w:bCs/>
                <w:sz w:val="24"/>
              </w:rPr>
            </w:pPr>
            <w:r>
              <w:rPr>
                <w:rFonts w:asciiTheme="minorHAnsi" w:hAnsiTheme="minorHAnsi" w:cstheme="minorHAnsi"/>
                <w:bCs/>
                <w:sz w:val="24"/>
              </w:rPr>
              <w:t>20.</w:t>
            </w:r>
          </w:p>
        </w:tc>
        <w:tc>
          <w:tcPr>
            <w:tcW w:w="7378" w:type="dxa"/>
          </w:tcPr>
          <w:p w14:paraId="714AEB34"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Ofsted – any training required:</w:t>
            </w:r>
          </w:p>
          <w:p w14:paraId="47AAFA75" w14:textId="2A3A4F8C"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0557365F" w14:textId="77777777" w:rsidR="008C0F7A" w:rsidRPr="001D2129" w:rsidRDefault="008C0F7A" w:rsidP="007747C6">
            <w:pPr>
              <w:jc w:val="center"/>
              <w:rPr>
                <w:rFonts w:asciiTheme="minorHAnsi" w:hAnsiTheme="minorHAnsi" w:cstheme="minorHAnsi"/>
                <w:bCs/>
                <w:sz w:val="22"/>
                <w:szCs w:val="22"/>
              </w:rPr>
            </w:pPr>
          </w:p>
        </w:tc>
      </w:tr>
      <w:tr w:rsidR="008C0F7A" w14:paraId="790C205E" w14:textId="77777777" w:rsidTr="2CDB7BA8">
        <w:tc>
          <w:tcPr>
            <w:tcW w:w="1129" w:type="dxa"/>
          </w:tcPr>
          <w:p w14:paraId="18490F22" w14:textId="04BB5B26" w:rsidR="008C0F7A" w:rsidRDefault="008C0F7A" w:rsidP="007747C6">
            <w:pPr>
              <w:jc w:val="center"/>
              <w:rPr>
                <w:rFonts w:asciiTheme="minorHAnsi" w:hAnsiTheme="minorHAnsi" w:cstheme="minorHAnsi"/>
                <w:bCs/>
                <w:sz w:val="24"/>
              </w:rPr>
            </w:pPr>
            <w:r>
              <w:rPr>
                <w:rFonts w:asciiTheme="minorHAnsi" w:hAnsiTheme="minorHAnsi" w:cstheme="minorHAnsi"/>
                <w:bCs/>
                <w:sz w:val="24"/>
              </w:rPr>
              <w:lastRenderedPageBreak/>
              <w:t>21.</w:t>
            </w:r>
          </w:p>
        </w:tc>
        <w:tc>
          <w:tcPr>
            <w:tcW w:w="7378" w:type="dxa"/>
          </w:tcPr>
          <w:p w14:paraId="6D75C5A0" w14:textId="77777777" w:rsidR="008C0F7A" w:rsidRDefault="008C0F7A" w:rsidP="007747C6">
            <w:pPr>
              <w:rPr>
                <w:rFonts w:asciiTheme="minorHAnsi" w:hAnsiTheme="minorHAnsi" w:cstheme="minorHAnsi"/>
                <w:b/>
                <w:bCs/>
                <w:sz w:val="24"/>
                <w:szCs w:val="28"/>
              </w:rPr>
            </w:pPr>
            <w:r>
              <w:rPr>
                <w:rFonts w:asciiTheme="minorHAnsi" w:hAnsiTheme="minorHAnsi" w:cstheme="minorHAnsi"/>
                <w:b/>
                <w:bCs/>
                <w:sz w:val="24"/>
                <w:szCs w:val="28"/>
              </w:rPr>
              <w:t>Any other business:</w:t>
            </w:r>
          </w:p>
          <w:p w14:paraId="45D638C2" w14:textId="2384AD3B" w:rsidR="008C0F7A" w:rsidRPr="008C0F7A" w:rsidRDefault="008C0F7A" w:rsidP="007747C6">
            <w:pPr>
              <w:rPr>
                <w:rFonts w:asciiTheme="minorHAnsi" w:hAnsiTheme="minorHAnsi" w:cstheme="minorHAnsi"/>
                <w:sz w:val="24"/>
                <w:szCs w:val="28"/>
              </w:rPr>
            </w:pPr>
            <w:r>
              <w:rPr>
                <w:rFonts w:asciiTheme="minorHAnsi" w:hAnsiTheme="minorHAnsi" w:cstheme="minorHAnsi"/>
                <w:sz w:val="24"/>
                <w:szCs w:val="28"/>
              </w:rPr>
              <w:t>Nothing to report.</w:t>
            </w:r>
          </w:p>
        </w:tc>
        <w:tc>
          <w:tcPr>
            <w:tcW w:w="1949" w:type="dxa"/>
          </w:tcPr>
          <w:p w14:paraId="464C52AA" w14:textId="77777777" w:rsidR="008C0F7A" w:rsidRPr="001D2129" w:rsidRDefault="008C0F7A" w:rsidP="007747C6">
            <w:pPr>
              <w:jc w:val="center"/>
              <w:rPr>
                <w:rFonts w:asciiTheme="minorHAnsi" w:hAnsiTheme="minorHAnsi" w:cstheme="minorHAnsi"/>
                <w:bCs/>
                <w:sz w:val="22"/>
                <w:szCs w:val="22"/>
              </w:rPr>
            </w:pPr>
          </w:p>
        </w:tc>
      </w:tr>
      <w:tr w:rsidR="007747C6" w14:paraId="4CD5914C" w14:textId="77777777" w:rsidTr="2CDB7BA8">
        <w:tc>
          <w:tcPr>
            <w:tcW w:w="1129" w:type="dxa"/>
          </w:tcPr>
          <w:p w14:paraId="3FC0A260" w14:textId="5172A6D9" w:rsidR="00C347AA" w:rsidRPr="00F94EE9" w:rsidRDefault="008C0F7A" w:rsidP="00F94EE9">
            <w:pPr>
              <w:jc w:val="center"/>
              <w:rPr>
                <w:rFonts w:asciiTheme="minorHAnsi" w:hAnsiTheme="minorHAnsi" w:cstheme="minorHAnsi"/>
                <w:bCs/>
                <w:sz w:val="24"/>
              </w:rPr>
            </w:pPr>
            <w:r>
              <w:rPr>
                <w:rFonts w:asciiTheme="minorHAnsi" w:hAnsiTheme="minorHAnsi" w:cstheme="minorHAnsi"/>
                <w:bCs/>
                <w:sz w:val="24"/>
              </w:rPr>
              <w:t>22.</w:t>
            </w:r>
          </w:p>
        </w:tc>
        <w:tc>
          <w:tcPr>
            <w:tcW w:w="7378" w:type="dxa"/>
          </w:tcPr>
          <w:p w14:paraId="65D7ECAA" w14:textId="77777777" w:rsidR="007747C6" w:rsidRDefault="003975CC" w:rsidP="007747C6">
            <w:pPr>
              <w:rPr>
                <w:rFonts w:asciiTheme="minorHAnsi" w:hAnsiTheme="minorHAnsi" w:cstheme="minorHAnsi"/>
                <w:b/>
                <w:bCs/>
                <w:sz w:val="24"/>
                <w:szCs w:val="28"/>
              </w:rPr>
            </w:pPr>
            <w:r>
              <w:rPr>
                <w:rFonts w:asciiTheme="minorHAnsi" w:hAnsiTheme="minorHAnsi" w:cstheme="minorHAnsi"/>
                <w:b/>
                <w:bCs/>
                <w:sz w:val="24"/>
                <w:szCs w:val="28"/>
              </w:rPr>
              <w:t>Date of next meeting:</w:t>
            </w:r>
          </w:p>
          <w:p w14:paraId="5C22233A" w14:textId="22E86550" w:rsidR="003975CC" w:rsidRPr="003975CC" w:rsidRDefault="003975CC" w:rsidP="2CDB7BA8">
            <w:pPr>
              <w:rPr>
                <w:rFonts w:asciiTheme="minorHAnsi" w:hAnsiTheme="minorHAnsi" w:cstheme="minorBidi"/>
                <w:sz w:val="24"/>
              </w:rPr>
            </w:pPr>
            <w:proofErr w:type="gramStart"/>
            <w:r w:rsidRPr="2CDB7BA8">
              <w:rPr>
                <w:rFonts w:asciiTheme="minorHAnsi" w:hAnsiTheme="minorHAnsi" w:cstheme="minorBidi"/>
                <w:sz w:val="24"/>
              </w:rPr>
              <w:t>Strategy</w:t>
            </w:r>
            <w:proofErr w:type="gramEnd"/>
            <w:r w:rsidRPr="2CDB7BA8">
              <w:rPr>
                <w:rFonts w:asciiTheme="minorHAnsi" w:hAnsiTheme="minorHAnsi" w:cstheme="minorBidi"/>
                <w:sz w:val="24"/>
              </w:rPr>
              <w:t xml:space="preserve"> meeting has been agreed to take place in the </w:t>
            </w:r>
            <w:proofErr w:type="spellStart"/>
            <w:r w:rsidRPr="2CDB7BA8">
              <w:rPr>
                <w:rFonts w:asciiTheme="minorHAnsi" w:hAnsiTheme="minorHAnsi" w:cstheme="minorBidi"/>
                <w:sz w:val="24"/>
              </w:rPr>
              <w:t>Baumber</w:t>
            </w:r>
            <w:proofErr w:type="spellEnd"/>
            <w:r w:rsidRPr="2CDB7BA8">
              <w:rPr>
                <w:rFonts w:asciiTheme="minorHAnsi" w:hAnsiTheme="minorHAnsi" w:cstheme="minorBidi"/>
                <w:sz w:val="24"/>
              </w:rPr>
              <w:t xml:space="preserve"> </w:t>
            </w:r>
            <w:proofErr w:type="gramStart"/>
            <w:r w:rsidRPr="2CDB7BA8">
              <w:rPr>
                <w:rFonts w:asciiTheme="minorHAnsi" w:hAnsiTheme="minorHAnsi" w:cstheme="minorBidi"/>
                <w:sz w:val="24"/>
              </w:rPr>
              <w:t>base</w:t>
            </w:r>
            <w:proofErr w:type="gramEnd"/>
            <w:r w:rsidRPr="2CDB7BA8">
              <w:rPr>
                <w:rFonts w:asciiTheme="minorHAnsi" w:hAnsiTheme="minorHAnsi" w:cstheme="minorBidi"/>
                <w:sz w:val="24"/>
              </w:rPr>
              <w:t xml:space="preserve"> on 6</w:t>
            </w:r>
            <w:r w:rsidRPr="2CDB7BA8">
              <w:rPr>
                <w:rFonts w:asciiTheme="minorHAnsi" w:hAnsiTheme="minorHAnsi" w:cstheme="minorBidi"/>
                <w:sz w:val="24"/>
                <w:vertAlign w:val="superscript"/>
              </w:rPr>
              <w:t>th</w:t>
            </w:r>
            <w:r w:rsidRPr="2CDB7BA8">
              <w:rPr>
                <w:rFonts w:asciiTheme="minorHAnsi" w:hAnsiTheme="minorHAnsi" w:cstheme="minorBidi"/>
                <w:sz w:val="24"/>
              </w:rPr>
              <w:t xml:space="preserve"> July at 2:30pm</w:t>
            </w:r>
            <w:r w:rsidRPr="008C0F7A">
              <w:rPr>
                <w:rFonts w:asciiTheme="minorHAnsi" w:hAnsiTheme="minorHAnsi" w:cstheme="minorBidi"/>
                <w:sz w:val="24"/>
              </w:rPr>
              <w:t xml:space="preserve">. M.W </w:t>
            </w:r>
            <w:r w:rsidR="29A4D6AB" w:rsidRPr="008C0F7A">
              <w:rPr>
                <w:rFonts w:asciiTheme="minorHAnsi" w:hAnsiTheme="minorHAnsi" w:cstheme="minorBidi"/>
                <w:sz w:val="24"/>
              </w:rPr>
              <w:t xml:space="preserve">and GB </w:t>
            </w:r>
            <w:r w:rsidRPr="008C0F7A">
              <w:rPr>
                <w:rFonts w:asciiTheme="minorHAnsi" w:hAnsiTheme="minorHAnsi" w:cstheme="minorBidi"/>
                <w:sz w:val="24"/>
              </w:rPr>
              <w:t>ha</w:t>
            </w:r>
            <w:r w:rsidR="1D1FBD3C" w:rsidRPr="008C0F7A">
              <w:rPr>
                <w:rFonts w:asciiTheme="minorHAnsi" w:hAnsiTheme="minorHAnsi" w:cstheme="minorBidi"/>
                <w:sz w:val="24"/>
              </w:rPr>
              <w:t>ve</w:t>
            </w:r>
            <w:r w:rsidRPr="008C0F7A">
              <w:rPr>
                <w:rFonts w:asciiTheme="minorHAnsi" w:hAnsiTheme="minorHAnsi" w:cstheme="minorBidi"/>
                <w:sz w:val="24"/>
              </w:rPr>
              <w:t xml:space="preserve"> given apologies </w:t>
            </w:r>
            <w:r w:rsidRPr="2CDB7BA8">
              <w:rPr>
                <w:rFonts w:asciiTheme="minorHAnsi" w:hAnsiTheme="minorHAnsi" w:cstheme="minorBidi"/>
                <w:sz w:val="24"/>
              </w:rPr>
              <w:t>for this meeting.</w:t>
            </w:r>
          </w:p>
        </w:tc>
        <w:tc>
          <w:tcPr>
            <w:tcW w:w="1949" w:type="dxa"/>
          </w:tcPr>
          <w:p w14:paraId="24AE468F" w14:textId="04D05F19" w:rsidR="007747C6" w:rsidRPr="001D2129" w:rsidRDefault="007747C6" w:rsidP="007747C6">
            <w:pPr>
              <w:jc w:val="center"/>
              <w:rPr>
                <w:rFonts w:asciiTheme="minorHAnsi" w:hAnsiTheme="minorHAnsi" w:cstheme="minorHAnsi"/>
                <w:bCs/>
                <w:sz w:val="22"/>
                <w:szCs w:val="22"/>
              </w:rPr>
            </w:pPr>
          </w:p>
        </w:tc>
      </w:tr>
    </w:tbl>
    <w:p w14:paraId="4741093A" w14:textId="50AFC7F9" w:rsidR="00772A36" w:rsidRDefault="00772A36" w:rsidP="008C0F7A">
      <w:pPr>
        <w:rPr>
          <w:b/>
          <w:bCs/>
          <w:color w:val="00B050"/>
          <w:sz w:val="24"/>
        </w:rPr>
      </w:pPr>
    </w:p>
    <w:p w14:paraId="55D0DF96" w14:textId="702ED2E0" w:rsidR="00257EF1" w:rsidRDefault="00E6183B" w:rsidP="2CDB7BA8">
      <w:pPr>
        <w:jc w:val="center"/>
        <w:rPr>
          <w:b/>
          <w:bCs/>
          <w:color w:val="00B050"/>
          <w:sz w:val="24"/>
        </w:rPr>
      </w:pPr>
      <w:r>
        <w:rPr>
          <w:noProof/>
          <w:lang w:eastAsia="en-GB"/>
        </w:rPr>
        <w:drawing>
          <wp:anchor distT="0" distB="0" distL="114300" distR="114300" simplePos="0" relativeHeight="251659264" behindDoc="1" locked="0" layoutInCell="1" allowOverlap="1" wp14:anchorId="58EE7FB2" wp14:editId="3AB2B9A2">
            <wp:simplePos x="0" y="0"/>
            <wp:positionH relativeFrom="margin">
              <wp:posOffset>891540</wp:posOffset>
            </wp:positionH>
            <wp:positionV relativeFrom="paragraph">
              <wp:posOffset>6985</wp:posOffset>
            </wp:positionV>
            <wp:extent cx="1165860" cy="358140"/>
            <wp:effectExtent l="0" t="0" r="0" b="3810"/>
            <wp:wrapTight wrapText="bothSides">
              <wp:wrapPolygon edited="0">
                <wp:start x="0" y="0"/>
                <wp:lineTo x="0" y="20681"/>
                <wp:lineTo x="21176" y="20681"/>
                <wp:lineTo x="21176" y="0"/>
                <wp:lineTo x="0" y="0"/>
              </wp:wrapPolygon>
            </wp:wrapTight>
            <wp:docPr id="1235076946" name="Picture 12350769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76946" name="Picture 1235076946"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44006" t="63817" r="46953" b="30274"/>
                    <a:stretch/>
                  </pic:blipFill>
                  <pic:spPr bwMode="auto">
                    <a:xfrm>
                      <a:off x="0" y="0"/>
                      <a:ext cx="1165860" cy="358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D10BB8" w14:textId="77777777" w:rsidR="00E6183B" w:rsidRDefault="00E6183B" w:rsidP="00E6183B">
      <w:pPr>
        <w:rPr>
          <w:b/>
          <w:bCs/>
          <w:color w:val="00B050"/>
          <w:sz w:val="24"/>
        </w:rPr>
      </w:pPr>
    </w:p>
    <w:p w14:paraId="56E8CF3B" w14:textId="6A664340" w:rsidR="00E6183B" w:rsidRDefault="00E6183B" w:rsidP="00E6183B">
      <w:pPr>
        <w:rPr>
          <w:b/>
          <w:bCs/>
          <w:sz w:val="24"/>
        </w:rPr>
      </w:pPr>
      <w:proofErr w:type="gramStart"/>
      <w:r>
        <w:rPr>
          <w:b/>
          <w:bCs/>
          <w:sz w:val="24"/>
        </w:rPr>
        <w:t>Signed:…</w:t>
      </w:r>
      <w:proofErr w:type="gramEnd"/>
      <w:r>
        <w:rPr>
          <w:b/>
          <w:bCs/>
          <w:sz w:val="24"/>
        </w:rPr>
        <w:t>…</w:t>
      </w:r>
      <w:r w:rsidRPr="00E6183B">
        <w:rPr>
          <w:noProof/>
          <w:lang w:eastAsia="en-GB"/>
        </w:rPr>
        <w:t xml:space="preserve"> </w:t>
      </w:r>
      <w:r>
        <w:rPr>
          <w:b/>
          <w:bCs/>
          <w:sz w:val="24"/>
        </w:rPr>
        <w:t>………………………….</w:t>
      </w:r>
    </w:p>
    <w:p w14:paraId="16D84CD4" w14:textId="77777777" w:rsidR="00E6183B" w:rsidRDefault="00E6183B" w:rsidP="00E6183B">
      <w:pPr>
        <w:rPr>
          <w:b/>
          <w:bCs/>
          <w:sz w:val="24"/>
        </w:rPr>
      </w:pPr>
    </w:p>
    <w:p w14:paraId="32A5E3C4" w14:textId="23A2922C" w:rsidR="00E6183B" w:rsidRDefault="00E6183B" w:rsidP="00E6183B">
      <w:pPr>
        <w:tabs>
          <w:tab w:val="left" w:pos="1584"/>
        </w:tabs>
        <w:rPr>
          <w:b/>
          <w:bCs/>
          <w:sz w:val="24"/>
        </w:rPr>
      </w:pPr>
      <w:r>
        <w:rPr>
          <w:b/>
          <w:bCs/>
          <w:sz w:val="24"/>
        </w:rPr>
        <w:tab/>
        <w:t>25.09.2023</w:t>
      </w:r>
    </w:p>
    <w:p w14:paraId="57276DE0" w14:textId="7412F350" w:rsidR="00E6183B" w:rsidRPr="00E6183B" w:rsidRDefault="00E6183B" w:rsidP="00E6183B">
      <w:pPr>
        <w:rPr>
          <w:b/>
          <w:bCs/>
          <w:sz w:val="24"/>
        </w:rPr>
      </w:pPr>
      <w:proofErr w:type="gramStart"/>
      <w:r>
        <w:rPr>
          <w:b/>
          <w:bCs/>
          <w:sz w:val="24"/>
        </w:rPr>
        <w:t>Date:…</w:t>
      </w:r>
      <w:proofErr w:type="gramEnd"/>
      <w:r>
        <w:rPr>
          <w:b/>
          <w:bCs/>
          <w:sz w:val="24"/>
        </w:rPr>
        <w:t>………………………………..</w:t>
      </w:r>
    </w:p>
    <w:sectPr w:rsidR="00E6183B" w:rsidRPr="00E6183B" w:rsidSect="00257EF1">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CAC58" w14:textId="77777777" w:rsidR="00C62960" w:rsidRDefault="00C62960">
      <w:r>
        <w:separator/>
      </w:r>
    </w:p>
  </w:endnote>
  <w:endnote w:type="continuationSeparator" w:id="0">
    <w:p w14:paraId="2EBFE15A" w14:textId="77777777" w:rsidR="00C62960" w:rsidRDefault="00C62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C396C" w14:textId="77777777" w:rsidR="00C62960" w:rsidRDefault="00C629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2D9" w14:textId="77777777" w:rsidR="00C62960" w:rsidRDefault="00C629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5A704" w14:textId="77777777" w:rsidR="00C62960" w:rsidRDefault="00C62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40DAD" w14:textId="77777777" w:rsidR="00C62960" w:rsidRDefault="00C62960">
      <w:r>
        <w:separator/>
      </w:r>
    </w:p>
  </w:footnote>
  <w:footnote w:type="continuationSeparator" w:id="0">
    <w:p w14:paraId="35744A52" w14:textId="77777777" w:rsidR="00C62960" w:rsidRDefault="00C62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D6E67" w14:textId="19FA095B" w:rsidR="00C62960" w:rsidRDefault="00C629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00C6D" w14:textId="2845B097" w:rsidR="00C62960" w:rsidRDefault="00C62960" w:rsidP="00970C8E">
    <w:pPr>
      <w:pStyle w:val="Header"/>
      <w:jc w:val="center"/>
      <w:rPr>
        <w:lang w:val="en-GB"/>
      </w:rPr>
    </w:pPr>
    <w:r>
      <w:rPr>
        <w:noProof/>
        <w:lang w:val="en-GB" w:eastAsia="en-GB"/>
      </w:rPr>
      <w:drawing>
        <wp:inline distT="0" distB="0" distL="0" distR="0" wp14:anchorId="459F0DE8" wp14:editId="3B325175">
          <wp:extent cx="1851660" cy="577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519" cy="582217"/>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1" locked="0" layoutInCell="0" allowOverlap="1" wp14:anchorId="579982EE" wp14:editId="3740D289">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0DC32D" w14:textId="77777777" w:rsidR="00C62960" w:rsidRDefault="00C62960" w:rsidP="00970C8E">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79982EE"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v:stroke joinstyle="round"/>
              <o:lock v:ext="edit" shapetype="t"/>
              <v:textbox style="mso-fit-shape-to-text:t">
                <w:txbxContent>
                  <w:p w14:paraId="180DC32D" w14:textId="77777777" w:rsidR="00C62960" w:rsidRDefault="00C62960" w:rsidP="00970C8E">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1798F7C" w14:textId="75A5E4CE" w:rsidR="00C62960" w:rsidRPr="00F95D4B" w:rsidRDefault="00C62960" w:rsidP="00970C8E">
    <w:pPr>
      <w:pStyle w:val="Header"/>
      <w:jc w:val="center"/>
      <w:rPr>
        <w:b/>
        <w:bCs/>
        <w:i/>
        <w:iCs/>
        <w:color w:val="8496B0" w:themeColor="text2" w:themeTint="99"/>
        <w:sz w:val="24"/>
        <w:szCs w:val="32"/>
      </w:rPr>
    </w:pPr>
    <w:r w:rsidRPr="003545AF">
      <w:rPr>
        <w:b/>
        <w:bCs/>
        <w:i/>
        <w:iCs/>
        <w:color w:val="00B050"/>
        <w:sz w:val="24"/>
        <w:szCs w:val="32"/>
      </w:rPr>
      <w:t>H</w:t>
    </w:r>
    <w:r>
      <w:rPr>
        <w:b/>
        <w:bCs/>
        <w:i/>
        <w:iCs/>
        <w:color w:val="8496B0" w:themeColor="text2" w:themeTint="99"/>
        <w:sz w:val="24"/>
        <w:szCs w:val="32"/>
      </w:rPr>
      <w:t xml:space="preserve">ope-filled </w:t>
    </w:r>
    <w:r w:rsidRPr="003545AF">
      <w:rPr>
        <w:b/>
        <w:bCs/>
        <w:i/>
        <w:iCs/>
        <w:color w:val="00B050"/>
        <w:sz w:val="24"/>
        <w:szCs w:val="32"/>
      </w:rPr>
      <w:t>O</w:t>
    </w:r>
    <w:r>
      <w:rPr>
        <w:b/>
        <w:bCs/>
        <w:i/>
        <w:iCs/>
        <w:color w:val="8496B0" w:themeColor="text2" w:themeTint="99"/>
        <w:sz w:val="24"/>
        <w:szCs w:val="32"/>
      </w:rPr>
      <w:t xml:space="preserve">pportunities </w:t>
    </w:r>
    <w:r w:rsidRPr="003545AF">
      <w:rPr>
        <w:b/>
        <w:bCs/>
        <w:i/>
        <w:iCs/>
        <w:color w:val="00B050"/>
        <w:sz w:val="24"/>
        <w:szCs w:val="32"/>
      </w:rPr>
      <w:t>P</w:t>
    </w:r>
    <w:r>
      <w:rPr>
        <w:b/>
        <w:bCs/>
        <w:i/>
        <w:iCs/>
        <w:color w:val="8496B0" w:themeColor="text2" w:themeTint="99"/>
        <w:sz w:val="24"/>
        <w:szCs w:val="32"/>
      </w:rPr>
      <w:t xml:space="preserve">rovided for </w:t>
    </w:r>
    <w:r w:rsidRPr="003545AF">
      <w:rPr>
        <w:b/>
        <w:bCs/>
        <w:i/>
        <w:iCs/>
        <w:color w:val="00B050"/>
        <w:sz w:val="24"/>
        <w:szCs w:val="32"/>
      </w:rPr>
      <w:t>E</w:t>
    </w:r>
    <w:r>
      <w:rPr>
        <w:b/>
        <w:bCs/>
        <w:i/>
        <w:iCs/>
        <w:color w:val="8496B0" w:themeColor="text2" w:themeTint="99"/>
        <w:sz w:val="24"/>
        <w:szCs w:val="32"/>
      </w:rPr>
      <w:t>veryone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13FC" w14:textId="080A9B72" w:rsidR="00C62960" w:rsidRDefault="00C62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CD4"/>
    <w:multiLevelType w:val="hybridMultilevel"/>
    <w:tmpl w:val="F9BAE7CA"/>
    <w:lvl w:ilvl="0" w:tplc="CA802E3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F50E1"/>
    <w:multiLevelType w:val="hybridMultilevel"/>
    <w:tmpl w:val="314A7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17125A"/>
    <w:multiLevelType w:val="hybridMultilevel"/>
    <w:tmpl w:val="60003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7C7FE5"/>
    <w:multiLevelType w:val="hybridMultilevel"/>
    <w:tmpl w:val="6C767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26F54FC"/>
    <w:multiLevelType w:val="hybridMultilevel"/>
    <w:tmpl w:val="40740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CE5C60"/>
    <w:multiLevelType w:val="hybridMultilevel"/>
    <w:tmpl w:val="57BAD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73185242">
    <w:abstractNumId w:val="0"/>
  </w:num>
  <w:num w:numId="2" w16cid:durableId="1188954363">
    <w:abstractNumId w:val="3"/>
  </w:num>
  <w:num w:numId="3" w16cid:durableId="60491244">
    <w:abstractNumId w:val="5"/>
  </w:num>
  <w:num w:numId="4" w16cid:durableId="1709791542">
    <w:abstractNumId w:val="2"/>
  </w:num>
  <w:num w:numId="5" w16cid:durableId="1584142929">
    <w:abstractNumId w:val="4"/>
  </w:num>
  <w:num w:numId="6" w16cid:durableId="747844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EF1"/>
    <w:rsid w:val="000127DB"/>
    <w:rsid w:val="000419AC"/>
    <w:rsid w:val="00042F27"/>
    <w:rsid w:val="00047D14"/>
    <w:rsid w:val="000658F3"/>
    <w:rsid w:val="000741BA"/>
    <w:rsid w:val="00082B29"/>
    <w:rsid w:val="0009643B"/>
    <w:rsid w:val="000C0BA9"/>
    <w:rsid w:val="000D32B4"/>
    <w:rsid w:val="000F63D9"/>
    <w:rsid w:val="00121FAE"/>
    <w:rsid w:val="00144AD9"/>
    <w:rsid w:val="00150C20"/>
    <w:rsid w:val="0019150D"/>
    <w:rsid w:val="00194444"/>
    <w:rsid w:val="001A6E7D"/>
    <w:rsid w:val="001C401D"/>
    <w:rsid w:val="001D2129"/>
    <w:rsid w:val="00257EF1"/>
    <w:rsid w:val="00273667"/>
    <w:rsid w:val="002B26A4"/>
    <w:rsid w:val="002E2B22"/>
    <w:rsid w:val="00346325"/>
    <w:rsid w:val="003545AF"/>
    <w:rsid w:val="00371BC6"/>
    <w:rsid w:val="003975CC"/>
    <w:rsid w:val="003A145A"/>
    <w:rsid w:val="00412F26"/>
    <w:rsid w:val="00441FCC"/>
    <w:rsid w:val="004648EC"/>
    <w:rsid w:val="00465512"/>
    <w:rsid w:val="004B336A"/>
    <w:rsid w:val="004C57E1"/>
    <w:rsid w:val="004F2819"/>
    <w:rsid w:val="00506925"/>
    <w:rsid w:val="005135D6"/>
    <w:rsid w:val="00581E42"/>
    <w:rsid w:val="0059657D"/>
    <w:rsid w:val="005A7F1B"/>
    <w:rsid w:val="005D6D9A"/>
    <w:rsid w:val="0061371B"/>
    <w:rsid w:val="00636DED"/>
    <w:rsid w:val="00657993"/>
    <w:rsid w:val="00671A65"/>
    <w:rsid w:val="00696916"/>
    <w:rsid w:val="006B39A9"/>
    <w:rsid w:val="006D440E"/>
    <w:rsid w:val="00772A36"/>
    <w:rsid w:val="007747C6"/>
    <w:rsid w:val="007E01B1"/>
    <w:rsid w:val="00815CD1"/>
    <w:rsid w:val="00832F32"/>
    <w:rsid w:val="00846A1A"/>
    <w:rsid w:val="00865D63"/>
    <w:rsid w:val="00870101"/>
    <w:rsid w:val="008C0F7A"/>
    <w:rsid w:val="0092347B"/>
    <w:rsid w:val="00970C8E"/>
    <w:rsid w:val="009A7A39"/>
    <w:rsid w:val="009E2FE7"/>
    <w:rsid w:val="00A10E0A"/>
    <w:rsid w:val="00A12778"/>
    <w:rsid w:val="00A54C16"/>
    <w:rsid w:val="00A70451"/>
    <w:rsid w:val="00A72867"/>
    <w:rsid w:val="00AB0FD1"/>
    <w:rsid w:val="00AC1316"/>
    <w:rsid w:val="00AD5BE3"/>
    <w:rsid w:val="00AE06FA"/>
    <w:rsid w:val="00AF0E66"/>
    <w:rsid w:val="00B317BF"/>
    <w:rsid w:val="00B86ACD"/>
    <w:rsid w:val="00B87D30"/>
    <w:rsid w:val="00C16FF4"/>
    <w:rsid w:val="00C347AA"/>
    <w:rsid w:val="00C413AA"/>
    <w:rsid w:val="00C62960"/>
    <w:rsid w:val="00CC4D50"/>
    <w:rsid w:val="00CF4C3B"/>
    <w:rsid w:val="00CF5513"/>
    <w:rsid w:val="00D31DB8"/>
    <w:rsid w:val="00D361BD"/>
    <w:rsid w:val="00D42F27"/>
    <w:rsid w:val="00D6142E"/>
    <w:rsid w:val="00D734D8"/>
    <w:rsid w:val="00DC77E0"/>
    <w:rsid w:val="00DD2C0A"/>
    <w:rsid w:val="00E0133F"/>
    <w:rsid w:val="00E2203F"/>
    <w:rsid w:val="00E37A63"/>
    <w:rsid w:val="00E6183B"/>
    <w:rsid w:val="00EB1962"/>
    <w:rsid w:val="00EE2980"/>
    <w:rsid w:val="00EF1220"/>
    <w:rsid w:val="00F314C2"/>
    <w:rsid w:val="00F352E6"/>
    <w:rsid w:val="00F43A52"/>
    <w:rsid w:val="00F54F71"/>
    <w:rsid w:val="00F7239C"/>
    <w:rsid w:val="00F94EE9"/>
    <w:rsid w:val="00FA2105"/>
    <w:rsid w:val="00FE6C93"/>
    <w:rsid w:val="01A4758D"/>
    <w:rsid w:val="06599E3E"/>
    <w:rsid w:val="07450D74"/>
    <w:rsid w:val="119BCD94"/>
    <w:rsid w:val="15537670"/>
    <w:rsid w:val="188B1732"/>
    <w:rsid w:val="19A6DF79"/>
    <w:rsid w:val="19AB7B3E"/>
    <w:rsid w:val="1D1FBD3C"/>
    <w:rsid w:val="1E61283F"/>
    <w:rsid w:val="1F912B4D"/>
    <w:rsid w:val="266C3A24"/>
    <w:rsid w:val="26EC423E"/>
    <w:rsid w:val="28080A85"/>
    <w:rsid w:val="2920A489"/>
    <w:rsid w:val="29A4D6AB"/>
    <w:rsid w:val="2B3FAB47"/>
    <w:rsid w:val="2CDB7BA8"/>
    <w:rsid w:val="3322B7D8"/>
    <w:rsid w:val="34EE7B13"/>
    <w:rsid w:val="368A4B74"/>
    <w:rsid w:val="39328A8D"/>
    <w:rsid w:val="44137638"/>
    <w:rsid w:val="479C2E75"/>
    <w:rsid w:val="4828C776"/>
    <w:rsid w:val="4A526412"/>
    <w:rsid w:val="4C84678D"/>
    <w:rsid w:val="5121EC1A"/>
    <w:rsid w:val="56756557"/>
    <w:rsid w:val="56B3E94F"/>
    <w:rsid w:val="57912D9E"/>
    <w:rsid w:val="581135B8"/>
    <w:rsid w:val="5A9CDC44"/>
    <w:rsid w:val="60F6E233"/>
    <w:rsid w:val="61E32578"/>
    <w:rsid w:val="64995B15"/>
    <w:rsid w:val="64B1E5AC"/>
    <w:rsid w:val="65AC10D6"/>
    <w:rsid w:val="65CA5356"/>
    <w:rsid w:val="6849BBDC"/>
    <w:rsid w:val="68DF4837"/>
    <w:rsid w:val="6901F418"/>
    <w:rsid w:val="766E7BEA"/>
    <w:rsid w:val="77843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9B15C"/>
  <w15:chartTrackingRefBased/>
  <w15:docId w15:val="{81E2FA94-19DF-4110-B79B-6F276BB6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EF1"/>
    <w:pPr>
      <w:spacing w:after="0" w:line="240" w:lineRule="auto"/>
    </w:pPr>
    <w:rPr>
      <w:rFonts w:ascii="Arial" w:eastAsia="Times New Roman"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7EF1"/>
    <w:pPr>
      <w:tabs>
        <w:tab w:val="center" w:pos="4513"/>
        <w:tab w:val="right" w:pos="9026"/>
      </w:tabs>
    </w:pPr>
  </w:style>
  <w:style w:type="character" w:customStyle="1" w:styleId="HeaderChar">
    <w:name w:val="Header Char"/>
    <w:basedOn w:val="DefaultParagraphFont"/>
    <w:link w:val="Header"/>
    <w:rsid w:val="00257EF1"/>
    <w:rPr>
      <w:rFonts w:ascii="Arial" w:eastAsia="Times New Roman" w:hAnsi="Arial" w:cs="Times New Roman"/>
      <w:sz w:val="20"/>
      <w:szCs w:val="24"/>
      <w:lang w:val="en-US"/>
    </w:rPr>
  </w:style>
  <w:style w:type="paragraph" w:styleId="NormalWeb">
    <w:name w:val="Normal (Web)"/>
    <w:basedOn w:val="Normal"/>
    <w:rsid w:val="00257EF1"/>
    <w:rPr>
      <w:rFonts w:ascii="Times New Roman" w:hAnsi="Times New Roman"/>
      <w:sz w:val="24"/>
    </w:rPr>
  </w:style>
  <w:style w:type="paragraph" w:styleId="Footer">
    <w:name w:val="footer"/>
    <w:basedOn w:val="Normal"/>
    <w:link w:val="FooterChar"/>
    <w:uiPriority w:val="99"/>
    <w:unhideWhenUsed/>
    <w:rsid w:val="005A7F1B"/>
    <w:pPr>
      <w:tabs>
        <w:tab w:val="center" w:pos="4513"/>
        <w:tab w:val="right" w:pos="9026"/>
      </w:tabs>
    </w:pPr>
  </w:style>
  <w:style w:type="character" w:customStyle="1" w:styleId="FooterChar">
    <w:name w:val="Footer Char"/>
    <w:basedOn w:val="DefaultParagraphFont"/>
    <w:link w:val="Footer"/>
    <w:uiPriority w:val="99"/>
    <w:rsid w:val="005A7F1B"/>
    <w:rPr>
      <w:rFonts w:ascii="Arial" w:eastAsia="Times New Roman" w:hAnsi="Arial" w:cs="Times New Roman"/>
      <w:sz w:val="20"/>
      <w:szCs w:val="24"/>
      <w:lang w:val="en-US"/>
    </w:rPr>
  </w:style>
  <w:style w:type="table" w:styleId="TableGrid">
    <w:name w:val="Table Grid"/>
    <w:basedOn w:val="TableNormal"/>
    <w:uiPriority w:val="39"/>
    <w:rsid w:val="005D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77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17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eb42881-8db3-460c-b8b7-ecfbc9007cc5" xsi:nil="true"/>
    <lcf76f155ced4ddcb4097134ff3c332f xmlns="39a9d1ce-e9ce-4056-a964-0bc43d0134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520AFD50A9894C95DF6CCE051C41A6" ma:contentTypeVersion="11" ma:contentTypeDescription="Create a new document." ma:contentTypeScope="" ma:versionID="d2609a8495d7f7f19ef61aefce9c815d">
  <xsd:schema xmlns:xsd="http://www.w3.org/2001/XMLSchema" xmlns:xs="http://www.w3.org/2001/XMLSchema" xmlns:p="http://schemas.microsoft.com/office/2006/metadata/properties" xmlns:ns2="39a9d1ce-e9ce-4056-a964-0bc43d0134c7" xmlns:ns3="eeb42881-8db3-460c-b8b7-ecfbc9007cc5" targetNamespace="http://schemas.microsoft.com/office/2006/metadata/properties" ma:root="true" ma:fieldsID="980c6254182d18fd983ec2a769055502" ns2:_="" ns3:_="">
    <xsd:import namespace="39a9d1ce-e9ce-4056-a964-0bc43d0134c7"/>
    <xsd:import namespace="eeb42881-8db3-460c-b8b7-ecfbc9007cc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9d1ce-e9ce-4056-a964-0bc43d013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b28bbf-e01d-4124-8bec-ecd988328e3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b42881-8db3-460c-b8b7-ecfbc9007cc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ccec3d-1c05-49e4-a20e-cfbd04747cc3}" ma:internalName="TaxCatchAll" ma:showField="CatchAllData" ma:web="eeb42881-8db3-460c-b8b7-ecfbc9007c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1540B7-F50C-415E-93AE-BB7DEBE03E0B}">
  <ds:schemaRefs>
    <ds:schemaRef ds:uri="http://schemas.microsoft.com/sharepoint/v3/contenttype/forms"/>
  </ds:schemaRefs>
</ds:datastoreItem>
</file>

<file path=customXml/itemProps2.xml><?xml version="1.0" encoding="utf-8"?>
<ds:datastoreItem xmlns:ds="http://schemas.openxmlformats.org/officeDocument/2006/customXml" ds:itemID="{259040C0-DABF-4E16-83CB-BFD90181F604}">
  <ds:schemaRefs>
    <ds:schemaRef ds:uri="http://schemas.microsoft.com/office/2006/metadata/properties"/>
    <ds:schemaRef ds:uri="http://schemas.microsoft.com/office/infopath/2007/PartnerControls"/>
    <ds:schemaRef ds:uri="eeb42881-8db3-460c-b8b7-ecfbc9007cc5"/>
    <ds:schemaRef ds:uri="39a9d1ce-e9ce-4056-a964-0bc43d0134c7"/>
  </ds:schemaRefs>
</ds:datastoreItem>
</file>

<file path=customXml/itemProps3.xml><?xml version="1.0" encoding="utf-8"?>
<ds:datastoreItem xmlns:ds="http://schemas.openxmlformats.org/officeDocument/2006/customXml" ds:itemID="{F42EA088-15DB-4AD6-8299-1976D1D04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9d1ce-e9ce-4056-a964-0bc43d0134c7"/>
    <ds:schemaRef ds:uri="eeb42881-8db3-460c-b8b7-ecfbc9007c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Morrison</dc:creator>
  <cp:keywords/>
  <dc:description/>
  <cp:lastModifiedBy>Chloe Nelson</cp:lastModifiedBy>
  <cp:revision>2</cp:revision>
  <cp:lastPrinted>2023-09-29T10:24:00Z</cp:lastPrinted>
  <dcterms:created xsi:type="dcterms:W3CDTF">2023-09-29T10:26:00Z</dcterms:created>
  <dcterms:modified xsi:type="dcterms:W3CDTF">2023-09-29T10:26:00Z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0x010100CF520AFD50A9894C95DF6CCE051C41A6</vt:lpwstr>
  </property>
</Properties>
</file>