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39BB0" w14:textId="77777777" w:rsidR="00832F32" w:rsidRDefault="00832F32" w:rsidP="00832F32">
      <w:pPr>
        <w:autoSpaceDE w:val="0"/>
        <w:autoSpaceDN w:val="0"/>
        <w:adjustRightInd w:val="0"/>
        <w:spacing w:line="480" w:lineRule="auto"/>
        <w:ind w:left="2880" w:hanging="2880"/>
        <w:jc w:val="center"/>
        <w:rPr>
          <w:rFonts w:cs="Arial"/>
          <w:b/>
          <w:sz w:val="24"/>
          <w:u w:val="single"/>
        </w:rPr>
      </w:pPr>
    </w:p>
    <w:p w14:paraId="4387258C" w14:textId="27B33910" w:rsidR="00832F32" w:rsidRPr="005D6D9A" w:rsidRDefault="0012002C" w:rsidP="00832F32">
      <w:pPr>
        <w:autoSpaceDE w:val="0"/>
        <w:autoSpaceDN w:val="0"/>
        <w:adjustRightInd w:val="0"/>
        <w:spacing w:line="480" w:lineRule="auto"/>
        <w:ind w:left="2880" w:hanging="2880"/>
        <w:jc w:val="center"/>
        <w:rPr>
          <w:rFonts w:asciiTheme="minorHAnsi" w:hAnsiTheme="minorHAnsi" w:cstheme="minorHAnsi"/>
          <w:b/>
          <w:sz w:val="24"/>
          <w:u w:val="single"/>
        </w:rPr>
      </w:pPr>
      <w:r>
        <w:rPr>
          <w:rFonts w:asciiTheme="minorHAnsi" w:hAnsiTheme="minorHAnsi" w:cstheme="minorHAnsi"/>
          <w:b/>
          <w:sz w:val="24"/>
          <w:u w:val="single"/>
        </w:rPr>
        <w:t>Minutes</w:t>
      </w:r>
      <w:r w:rsidR="00832F32" w:rsidRPr="005D6D9A">
        <w:rPr>
          <w:rFonts w:asciiTheme="minorHAnsi" w:hAnsiTheme="minorHAnsi" w:cstheme="minorHAnsi"/>
          <w:b/>
          <w:sz w:val="24"/>
          <w:u w:val="single"/>
        </w:rPr>
        <w:t xml:space="preserve"> for FGB Meeting at Lincoln/Zoom:  </w:t>
      </w:r>
    </w:p>
    <w:p w14:paraId="32B84301" w14:textId="6E573B6C" w:rsidR="00832F32" w:rsidRPr="005D6D9A" w:rsidRDefault="00832F32" w:rsidP="00832F32">
      <w:pPr>
        <w:autoSpaceDE w:val="0"/>
        <w:autoSpaceDN w:val="0"/>
        <w:adjustRightInd w:val="0"/>
        <w:spacing w:line="480" w:lineRule="auto"/>
        <w:ind w:left="2880" w:hanging="2880"/>
        <w:jc w:val="center"/>
        <w:rPr>
          <w:rFonts w:asciiTheme="minorHAnsi" w:hAnsiTheme="minorHAnsi" w:cstheme="minorHAnsi"/>
          <w:b/>
          <w:sz w:val="24"/>
          <w:u w:val="single"/>
        </w:rPr>
      </w:pPr>
      <w:r w:rsidRPr="005D6D9A">
        <w:rPr>
          <w:rFonts w:asciiTheme="minorHAnsi" w:hAnsiTheme="minorHAnsi" w:cstheme="minorHAnsi"/>
          <w:b/>
          <w:sz w:val="24"/>
          <w:u w:val="single"/>
        </w:rPr>
        <w:t xml:space="preserve">at 4pm on </w:t>
      </w:r>
      <w:r w:rsidR="00187ED2">
        <w:rPr>
          <w:rFonts w:asciiTheme="minorHAnsi" w:hAnsiTheme="minorHAnsi" w:cstheme="minorHAnsi"/>
          <w:b/>
          <w:sz w:val="24"/>
          <w:u w:val="single"/>
        </w:rPr>
        <w:t>9.3.23</w:t>
      </w:r>
    </w:p>
    <w:p w14:paraId="161D3287" w14:textId="27698EC7" w:rsidR="00257EF1" w:rsidRPr="00F7239C" w:rsidRDefault="00832F32" w:rsidP="00113B7C">
      <w:pPr>
        <w:autoSpaceDE w:val="0"/>
        <w:autoSpaceDN w:val="0"/>
        <w:adjustRightInd w:val="0"/>
        <w:spacing w:line="480" w:lineRule="auto"/>
        <w:ind w:left="2880" w:hanging="2880"/>
        <w:jc w:val="center"/>
        <w:rPr>
          <w:rFonts w:asciiTheme="minorHAnsi" w:hAnsiTheme="minorHAnsi" w:cstheme="minorHAnsi"/>
          <w:b/>
          <w:szCs w:val="20"/>
          <w:u w:val="single"/>
        </w:rPr>
      </w:pPr>
      <w:r w:rsidRPr="005D6D9A">
        <w:rPr>
          <w:rFonts w:asciiTheme="minorHAnsi" w:hAnsiTheme="minorHAnsi" w:cstheme="minorHAnsi"/>
          <w:b/>
          <w:sz w:val="24"/>
          <w:u w:val="single"/>
        </w:rPr>
        <w:t xml:space="preserve">Meeting Focus: </w:t>
      </w:r>
      <w:r w:rsidRPr="00F7239C">
        <w:rPr>
          <w:rFonts w:asciiTheme="minorHAnsi" w:hAnsiTheme="minorHAnsi" w:cstheme="minorHAnsi"/>
          <w:b/>
          <w:szCs w:val="20"/>
          <w:u w:val="single"/>
        </w:rPr>
        <w:t xml:space="preserve">Budget; </w:t>
      </w:r>
      <w:r w:rsidR="00F7239C" w:rsidRPr="00F7239C">
        <w:rPr>
          <w:rFonts w:asciiTheme="minorHAnsi" w:hAnsiTheme="minorHAnsi" w:cstheme="minorHAnsi"/>
          <w:b/>
          <w:szCs w:val="20"/>
          <w:u w:val="single"/>
        </w:rPr>
        <w:t xml:space="preserve">Hope Network; </w:t>
      </w:r>
      <w:proofErr w:type="spellStart"/>
      <w:r w:rsidR="00187ED2">
        <w:rPr>
          <w:rFonts w:asciiTheme="minorHAnsi" w:hAnsiTheme="minorHAnsi" w:cstheme="minorHAnsi"/>
          <w:b/>
          <w:szCs w:val="20"/>
          <w:u w:val="single"/>
        </w:rPr>
        <w:t>Ofsted</w:t>
      </w:r>
      <w:proofErr w:type="spellEnd"/>
      <w:r w:rsidR="00187ED2">
        <w:rPr>
          <w:rFonts w:asciiTheme="minorHAnsi" w:hAnsiTheme="minorHAnsi" w:cstheme="minorHAnsi"/>
          <w:b/>
          <w:szCs w:val="20"/>
          <w:u w:val="single"/>
        </w:rPr>
        <w:t xml:space="preserve"> Planning;</w:t>
      </w:r>
      <w:r w:rsidR="005D6D9A" w:rsidRPr="00F7239C">
        <w:rPr>
          <w:rFonts w:asciiTheme="minorHAnsi" w:hAnsiTheme="minorHAnsi" w:cstheme="minorHAnsi"/>
          <w:b/>
          <w:szCs w:val="20"/>
          <w:u w:val="single"/>
        </w:rPr>
        <w:t xml:space="preserve"> Link Governor Reports</w:t>
      </w:r>
    </w:p>
    <w:p w14:paraId="7D162686" w14:textId="77777777" w:rsidR="00257EF1" w:rsidRPr="007D4643" w:rsidRDefault="00257EF1" w:rsidP="00257EF1">
      <w:pPr>
        <w:rPr>
          <w:rFonts w:cs="Arial"/>
          <w:sz w:val="24"/>
        </w:rPr>
      </w:pPr>
    </w:p>
    <w:tbl>
      <w:tblPr>
        <w:tblStyle w:val="TableGrid"/>
        <w:tblW w:w="0" w:type="auto"/>
        <w:tblLook w:val="04A0" w:firstRow="1" w:lastRow="0" w:firstColumn="1" w:lastColumn="0" w:noHBand="0" w:noVBand="1"/>
      </w:tblPr>
      <w:tblGrid>
        <w:gridCol w:w="964"/>
        <w:gridCol w:w="2580"/>
        <w:gridCol w:w="5240"/>
        <w:gridCol w:w="1672"/>
      </w:tblGrid>
      <w:tr w:rsidR="00A03163" w14:paraId="272A8834" w14:textId="77777777" w:rsidTr="00A03163">
        <w:tc>
          <w:tcPr>
            <w:tcW w:w="964" w:type="dxa"/>
          </w:tcPr>
          <w:p w14:paraId="283332DE" w14:textId="10EDFC03" w:rsidR="00A03163" w:rsidRPr="005D6D9A" w:rsidRDefault="00A03163" w:rsidP="005D6D9A">
            <w:pPr>
              <w:rPr>
                <w:rFonts w:asciiTheme="minorHAnsi" w:hAnsiTheme="minorHAnsi" w:cstheme="minorHAnsi"/>
                <w:b/>
                <w:sz w:val="22"/>
                <w:szCs w:val="22"/>
                <w:u w:val="single"/>
              </w:rPr>
            </w:pPr>
            <w:r w:rsidRPr="005D6D9A">
              <w:rPr>
                <w:rFonts w:asciiTheme="minorHAnsi" w:hAnsiTheme="minorHAnsi" w:cstheme="minorHAnsi"/>
                <w:b/>
                <w:sz w:val="18"/>
                <w:szCs w:val="18"/>
                <w:u w:val="single"/>
              </w:rPr>
              <w:t>Agenda No</w:t>
            </w:r>
          </w:p>
        </w:tc>
        <w:tc>
          <w:tcPr>
            <w:tcW w:w="2580" w:type="dxa"/>
          </w:tcPr>
          <w:p w14:paraId="4F333D66" w14:textId="523E8507" w:rsidR="00A03163" w:rsidRPr="005D6D9A" w:rsidRDefault="00A03163" w:rsidP="00257EF1">
            <w:pPr>
              <w:jc w:val="center"/>
              <w:rPr>
                <w:rFonts w:asciiTheme="minorHAnsi" w:hAnsiTheme="minorHAnsi" w:cstheme="minorHAnsi"/>
                <w:b/>
                <w:sz w:val="22"/>
                <w:szCs w:val="22"/>
                <w:u w:val="single"/>
              </w:rPr>
            </w:pPr>
            <w:r w:rsidRPr="005D6D9A">
              <w:rPr>
                <w:rFonts w:asciiTheme="minorHAnsi" w:hAnsiTheme="minorHAnsi" w:cstheme="minorHAnsi"/>
                <w:b/>
                <w:sz w:val="22"/>
                <w:szCs w:val="22"/>
                <w:u w:val="single"/>
              </w:rPr>
              <w:t>Agenda Item</w:t>
            </w:r>
          </w:p>
        </w:tc>
        <w:tc>
          <w:tcPr>
            <w:tcW w:w="5240" w:type="dxa"/>
          </w:tcPr>
          <w:p w14:paraId="7D541126" w14:textId="34066323" w:rsidR="00A03163" w:rsidRPr="005D6D9A" w:rsidRDefault="00A03163" w:rsidP="00257EF1">
            <w:pPr>
              <w:jc w:val="center"/>
              <w:rPr>
                <w:rFonts w:asciiTheme="minorHAnsi" w:hAnsiTheme="minorHAnsi" w:cstheme="minorHAnsi"/>
                <w:b/>
                <w:sz w:val="22"/>
                <w:szCs w:val="22"/>
                <w:u w:val="single"/>
              </w:rPr>
            </w:pPr>
            <w:r>
              <w:rPr>
                <w:rFonts w:asciiTheme="minorHAnsi" w:hAnsiTheme="minorHAnsi" w:cstheme="minorHAnsi"/>
                <w:b/>
                <w:sz w:val="22"/>
                <w:szCs w:val="22"/>
                <w:u w:val="single"/>
              </w:rPr>
              <w:t>Minutes</w:t>
            </w:r>
          </w:p>
        </w:tc>
        <w:tc>
          <w:tcPr>
            <w:tcW w:w="1672" w:type="dxa"/>
          </w:tcPr>
          <w:p w14:paraId="7BC74838" w14:textId="7E6E9662" w:rsidR="00A03163" w:rsidRPr="005D6D9A" w:rsidRDefault="00A03163" w:rsidP="00257EF1">
            <w:pPr>
              <w:jc w:val="center"/>
              <w:rPr>
                <w:rFonts w:asciiTheme="minorHAnsi" w:hAnsiTheme="minorHAnsi" w:cstheme="minorHAnsi"/>
                <w:b/>
                <w:sz w:val="22"/>
                <w:szCs w:val="22"/>
                <w:u w:val="single"/>
              </w:rPr>
            </w:pPr>
            <w:r>
              <w:rPr>
                <w:rFonts w:asciiTheme="minorHAnsi" w:hAnsiTheme="minorHAnsi" w:cstheme="minorHAnsi"/>
                <w:b/>
                <w:sz w:val="22"/>
                <w:szCs w:val="22"/>
                <w:u w:val="single"/>
              </w:rPr>
              <w:t>Action Required</w:t>
            </w:r>
          </w:p>
        </w:tc>
      </w:tr>
      <w:tr w:rsidR="00A03163" w14:paraId="32F8E5CC" w14:textId="77777777" w:rsidTr="00A03163">
        <w:tc>
          <w:tcPr>
            <w:tcW w:w="964" w:type="dxa"/>
          </w:tcPr>
          <w:p w14:paraId="25B7F01C" w14:textId="7A2A3C79" w:rsidR="00A03163" w:rsidRPr="007747C6" w:rsidRDefault="00A03163" w:rsidP="00257EF1">
            <w:pPr>
              <w:jc w:val="center"/>
              <w:rPr>
                <w:rFonts w:asciiTheme="minorHAnsi" w:hAnsiTheme="minorHAnsi" w:cstheme="minorHAnsi"/>
                <w:bCs/>
                <w:sz w:val="24"/>
                <w:szCs w:val="28"/>
              </w:rPr>
            </w:pPr>
            <w:r w:rsidRPr="007747C6">
              <w:rPr>
                <w:rFonts w:asciiTheme="minorHAnsi" w:hAnsiTheme="minorHAnsi" w:cstheme="minorHAnsi"/>
                <w:bCs/>
                <w:sz w:val="24"/>
                <w:szCs w:val="28"/>
              </w:rPr>
              <w:t>1.</w:t>
            </w:r>
          </w:p>
        </w:tc>
        <w:tc>
          <w:tcPr>
            <w:tcW w:w="2580" w:type="dxa"/>
          </w:tcPr>
          <w:p w14:paraId="1C832503" w14:textId="2A6CE085" w:rsidR="00A03163" w:rsidRPr="007747C6" w:rsidRDefault="00A03163" w:rsidP="007747C6">
            <w:pPr>
              <w:rPr>
                <w:rFonts w:asciiTheme="minorHAnsi" w:hAnsiTheme="minorHAnsi" w:cstheme="minorHAnsi"/>
                <w:bCs/>
                <w:sz w:val="24"/>
                <w:szCs w:val="28"/>
              </w:rPr>
            </w:pPr>
            <w:r w:rsidRPr="007747C6">
              <w:rPr>
                <w:rFonts w:asciiTheme="minorHAnsi" w:hAnsiTheme="minorHAnsi" w:cstheme="minorHAnsi"/>
                <w:bCs/>
                <w:sz w:val="24"/>
                <w:szCs w:val="28"/>
              </w:rPr>
              <w:t>Apologies/</w:t>
            </w:r>
            <w:proofErr w:type="spellStart"/>
            <w:r w:rsidRPr="007747C6">
              <w:rPr>
                <w:rFonts w:asciiTheme="minorHAnsi" w:hAnsiTheme="minorHAnsi" w:cstheme="minorHAnsi"/>
                <w:bCs/>
                <w:sz w:val="24"/>
                <w:szCs w:val="28"/>
              </w:rPr>
              <w:t>Decl</w:t>
            </w:r>
            <w:proofErr w:type="spellEnd"/>
            <w:r w:rsidRPr="007747C6">
              <w:rPr>
                <w:rFonts w:asciiTheme="minorHAnsi" w:hAnsiTheme="minorHAnsi" w:cstheme="minorHAnsi"/>
                <w:bCs/>
                <w:sz w:val="24"/>
                <w:szCs w:val="28"/>
              </w:rPr>
              <w:t xml:space="preserve"> of Interest</w:t>
            </w:r>
          </w:p>
        </w:tc>
        <w:tc>
          <w:tcPr>
            <w:tcW w:w="5240" w:type="dxa"/>
          </w:tcPr>
          <w:p w14:paraId="5DFB276A" w14:textId="5D463CB8" w:rsidR="00A03163" w:rsidRDefault="00A03163" w:rsidP="00A03163">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Apologies from A.M</w:t>
            </w:r>
            <w:r w:rsidR="00E83539">
              <w:rPr>
                <w:rFonts w:asciiTheme="minorHAnsi" w:hAnsiTheme="minorHAnsi" w:cstheme="minorHAnsi"/>
                <w:bCs/>
                <w:sz w:val="22"/>
                <w:szCs w:val="22"/>
              </w:rPr>
              <w:t>, P.B</w:t>
            </w:r>
            <w:r>
              <w:rPr>
                <w:rFonts w:asciiTheme="minorHAnsi" w:hAnsiTheme="minorHAnsi" w:cstheme="minorHAnsi"/>
                <w:bCs/>
                <w:sz w:val="22"/>
                <w:szCs w:val="22"/>
              </w:rPr>
              <w:t xml:space="preserve"> and M.W.</w:t>
            </w:r>
          </w:p>
          <w:p w14:paraId="1F0BF086" w14:textId="77777777" w:rsidR="00A03163" w:rsidRDefault="00A03163" w:rsidP="00A03163">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No declaration of interest.</w:t>
            </w:r>
          </w:p>
          <w:p w14:paraId="5EF75448" w14:textId="72E43D49" w:rsidR="00A03163" w:rsidRPr="00A03163" w:rsidRDefault="00A03163" w:rsidP="00A03163">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In attendance for the first part on the meeting only was H.G.</w:t>
            </w:r>
          </w:p>
        </w:tc>
        <w:tc>
          <w:tcPr>
            <w:tcW w:w="1672" w:type="dxa"/>
          </w:tcPr>
          <w:p w14:paraId="6E2F9876" w14:textId="6DADF9C4" w:rsidR="00A03163" w:rsidRPr="00B80720" w:rsidRDefault="00A03163" w:rsidP="00257EF1">
            <w:pPr>
              <w:jc w:val="center"/>
              <w:rPr>
                <w:rFonts w:asciiTheme="minorHAnsi" w:hAnsiTheme="minorHAnsi" w:cstheme="minorHAnsi"/>
                <w:bCs/>
                <w:sz w:val="22"/>
                <w:szCs w:val="22"/>
              </w:rPr>
            </w:pPr>
          </w:p>
        </w:tc>
      </w:tr>
      <w:tr w:rsidR="00A03163" w14:paraId="5A5F50ED" w14:textId="77777777" w:rsidTr="00A03163">
        <w:tc>
          <w:tcPr>
            <w:tcW w:w="964" w:type="dxa"/>
          </w:tcPr>
          <w:p w14:paraId="2A29C686" w14:textId="2EE91122" w:rsidR="00A03163" w:rsidRDefault="00A03163" w:rsidP="00257EF1">
            <w:pPr>
              <w:jc w:val="center"/>
              <w:rPr>
                <w:rFonts w:asciiTheme="minorHAnsi" w:hAnsiTheme="minorHAnsi" w:cstheme="minorHAnsi"/>
                <w:bCs/>
                <w:sz w:val="24"/>
                <w:szCs w:val="28"/>
              </w:rPr>
            </w:pPr>
            <w:r>
              <w:rPr>
                <w:rFonts w:asciiTheme="minorHAnsi" w:hAnsiTheme="minorHAnsi" w:cstheme="minorHAnsi"/>
                <w:bCs/>
                <w:sz w:val="24"/>
                <w:szCs w:val="28"/>
              </w:rPr>
              <w:t>2.</w:t>
            </w:r>
          </w:p>
        </w:tc>
        <w:tc>
          <w:tcPr>
            <w:tcW w:w="2580" w:type="dxa"/>
          </w:tcPr>
          <w:p w14:paraId="1FB1C36C" w14:textId="3E6073DA" w:rsidR="00A03163" w:rsidRDefault="00A03163" w:rsidP="007747C6">
            <w:pPr>
              <w:rPr>
                <w:rFonts w:asciiTheme="minorHAnsi" w:hAnsiTheme="minorHAnsi" w:cstheme="minorHAnsi"/>
                <w:bCs/>
                <w:sz w:val="24"/>
                <w:szCs w:val="28"/>
              </w:rPr>
            </w:pPr>
            <w:r>
              <w:rPr>
                <w:rFonts w:asciiTheme="minorHAnsi" w:hAnsiTheme="minorHAnsi" w:cstheme="minorHAnsi"/>
                <w:bCs/>
                <w:sz w:val="24"/>
                <w:szCs w:val="28"/>
              </w:rPr>
              <w:t>Resources Report</w:t>
            </w:r>
          </w:p>
        </w:tc>
        <w:tc>
          <w:tcPr>
            <w:tcW w:w="5240" w:type="dxa"/>
          </w:tcPr>
          <w:p w14:paraId="4F8CD2EB" w14:textId="77777777" w:rsidR="00A03163" w:rsidRDefault="00A03163" w:rsidP="00A03163">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H.G talked through the resources report which has been uploaded to Governor Hub. It was explained that it has been estimated that we are going to under spend on the budget.</w:t>
            </w:r>
          </w:p>
          <w:p w14:paraId="406B6852" w14:textId="77777777" w:rsidR="00A03163" w:rsidRDefault="00A03163" w:rsidP="00A03163">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The budget for next year has been given and it has an increase, however, the ASD funding has been reduced. The 1-1 funding is more than what it has been on previous years and we will be able to set a balance budget.</w:t>
            </w:r>
          </w:p>
          <w:p w14:paraId="3497A7B0" w14:textId="77777777" w:rsidR="00A03163" w:rsidRDefault="00A03163" w:rsidP="00A03163">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The 5 year finance plan was explained and the report is on Governor Hub.</w:t>
            </w:r>
          </w:p>
          <w:p w14:paraId="0BBC00B0" w14:textId="77777777" w:rsidR="00A03163" w:rsidRDefault="00A03163" w:rsidP="00A03163">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Discussion around what the new spend is going on.</w:t>
            </w:r>
          </w:p>
          <w:p w14:paraId="388D9E2E" w14:textId="77777777" w:rsidR="00142AAD" w:rsidRDefault="00142AAD" w:rsidP="00A03163">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The renewal quote for our staff insurance has gone up, but it is better to stay with them as we currently have staff under the policy.</w:t>
            </w:r>
          </w:p>
          <w:p w14:paraId="0E462D9F" w14:textId="77777777" w:rsidR="00142AAD" w:rsidRDefault="00142AAD" w:rsidP="00A03163">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Asset plan was talked through and this included a staffing update, the pupil premium is being used to pay for the new Teaching Assistant. Query as to if the current levels of spend will be the same in year 25/26 if we do nothing which was answered yes.</w:t>
            </w:r>
          </w:p>
          <w:p w14:paraId="63A6ED01" w14:textId="77777777" w:rsidR="00142AAD" w:rsidRDefault="00142AAD" w:rsidP="00A03163">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 xml:space="preserve">Discussion around what code to put Governor </w:t>
            </w:r>
            <w:proofErr w:type="gramStart"/>
            <w:r>
              <w:rPr>
                <w:rFonts w:asciiTheme="minorHAnsi" w:hAnsiTheme="minorHAnsi" w:cstheme="minorHAnsi"/>
                <w:bCs/>
                <w:sz w:val="22"/>
                <w:szCs w:val="22"/>
              </w:rPr>
              <w:t>expenditure</w:t>
            </w:r>
            <w:proofErr w:type="gramEnd"/>
            <w:r>
              <w:rPr>
                <w:rFonts w:asciiTheme="minorHAnsi" w:hAnsiTheme="minorHAnsi" w:cstheme="minorHAnsi"/>
                <w:bCs/>
                <w:sz w:val="22"/>
                <w:szCs w:val="22"/>
              </w:rPr>
              <w:t xml:space="preserve"> under, this needs looking at as well as how much to put aside for this.</w:t>
            </w:r>
          </w:p>
          <w:p w14:paraId="3F398092" w14:textId="77777777" w:rsidR="00142AAD" w:rsidRDefault="00142AAD" w:rsidP="00A03163">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 xml:space="preserve">Discussion around whether staff contracts are for specific bases or across all 3 bases. </w:t>
            </w:r>
            <w:r w:rsidR="004C67F3">
              <w:rPr>
                <w:rFonts w:asciiTheme="minorHAnsi" w:hAnsiTheme="minorHAnsi" w:cstheme="minorHAnsi"/>
                <w:bCs/>
                <w:sz w:val="22"/>
                <w:szCs w:val="22"/>
              </w:rPr>
              <w:t>It was advised that staff often move across all 3 bases due to teaching specific subjects, but it is also due to best interest in the school and students due to attachment issues. It was clarified that Pilgrim contracts are not assigned to specific bases.</w:t>
            </w:r>
          </w:p>
          <w:p w14:paraId="482DA0B7" w14:textId="77777777" w:rsidR="00D165BE" w:rsidRDefault="00D165BE" w:rsidP="00A03163">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The budget will be approved at the next FGB meeting.</w:t>
            </w:r>
          </w:p>
          <w:p w14:paraId="61DB71C3" w14:textId="77777777" w:rsidR="00D165BE" w:rsidRDefault="00D165BE" w:rsidP="00A03163">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lastRenderedPageBreak/>
              <w:t>Query as to whether the 5 year plan talks about the increase in budget, which it does.</w:t>
            </w:r>
          </w:p>
          <w:p w14:paraId="4B698536" w14:textId="028C073D" w:rsidR="00D165BE" w:rsidRPr="00A03163" w:rsidRDefault="00D165BE" w:rsidP="00A03163">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 xml:space="preserve">Staff absence report talked through by H.G and it is also uploaded on Governor Hub. Discussion around leave of absences and whether there are any changes we can do to lower the number. It was advised that a lot of incidents come under the leave of absence reasons from the local authority. </w:t>
            </w:r>
          </w:p>
        </w:tc>
        <w:tc>
          <w:tcPr>
            <w:tcW w:w="1672" w:type="dxa"/>
          </w:tcPr>
          <w:p w14:paraId="01A2B751" w14:textId="3DD7B909" w:rsidR="00142AAD" w:rsidRDefault="00142AAD" w:rsidP="00257EF1">
            <w:pPr>
              <w:jc w:val="center"/>
              <w:rPr>
                <w:rFonts w:asciiTheme="minorHAnsi" w:hAnsiTheme="minorHAnsi" w:cstheme="minorHAnsi"/>
                <w:bCs/>
                <w:sz w:val="22"/>
                <w:szCs w:val="22"/>
              </w:rPr>
            </w:pPr>
          </w:p>
          <w:p w14:paraId="4D5117D0" w14:textId="77777777" w:rsidR="00142AAD" w:rsidRPr="00142AAD" w:rsidRDefault="00142AAD" w:rsidP="00142AAD">
            <w:pPr>
              <w:rPr>
                <w:rFonts w:asciiTheme="minorHAnsi" w:hAnsiTheme="minorHAnsi" w:cstheme="minorHAnsi"/>
                <w:sz w:val="22"/>
                <w:szCs w:val="22"/>
              </w:rPr>
            </w:pPr>
          </w:p>
          <w:p w14:paraId="4052AC03" w14:textId="77777777" w:rsidR="00142AAD" w:rsidRPr="00142AAD" w:rsidRDefault="00142AAD" w:rsidP="00142AAD">
            <w:pPr>
              <w:rPr>
                <w:rFonts w:asciiTheme="minorHAnsi" w:hAnsiTheme="minorHAnsi" w:cstheme="minorHAnsi"/>
                <w:sz w:val="22"/>
                <w:szCs w:val="22"/>
              </w:rPr>
            </w:pPr>
          </w:p>
          <w:p w14:paraId="4332A6AA" w14:textId="77777777" w:rsidR="00142AAD" w:rsidRPr="00142AAD" w:rsidRDefault="00142AAD" w:rsidP="00142AAD">
            <w:pPr>
              <w:rPr>
                <w:rFonts w:asciiTheme="minorHAnsi" w:hAnsiTheme="minorHAnsi" w:cstheme="minorHAnsi"/>
                <w:sz w:val="22"/>
                <w:szCs w:val="22"/>
              </w:rPr>
            </w:pPr>
          </w:p>
          <w:p w14:paraId="27CE721D" w14:textId="77777777" w:rsidR="00142AAD" w:rsidRPr="00142AAD" w:rsidRDefault="00142AAD" w:rsidP="00142AAD">
            <w:pPr>
              <w:rPr>
                <w:rFonts w:asciiTheme="minorHAnsi" w:hAnsiTheme="minorHAnsi" w:cstheme="minorHAnsi"/>
                <w:sz w:val="22"/>
                <w:szCs w:val="22"/>
              </w:rPr>
            </w:pPr>
          </w:p>
          <w:p w14:paraId="3219F952" w14:textId="77777777" w:rsidR="00142AAD" w:rsidRPr="00142AAD" w:rsidRDefault="00142AAD" w:rsidP="00142AAD">
            <w:pPr>
              <w:rPr>
                <w:rFonts w:asciiTheme="minorHAnsi" w:hAnsiTheme="minorHAnsi" w:cstheme="minorHAnsi"/>
                <w:sz w:val="22"/>
                <w:szCs w:val="22"/>
              </w:rPr>
            </w:pPr>
          </w:p>
          <w:p w14:paraId="7989C075" w14:textId="77777777" w:rsidR="00142AAD" w:rsidRPr="00142AAD" w:rsidRDefault="00142AAD" w:rsidP="00142AAD">
            <w:pPr>
              <w:rPr>
                <w:rFonts w:asciiTheme="minorHAnsi" w:hAnsiTheme="minorHAnsi" w:cstheme="minorHAnsi"/>
                <w:sz w:val="22"/>
                <w:szCs w:val="22"/>
              </w:rPr>
            </w:pPr>
          </w:p>
          <w:p w14:paraId="5CF27DF3" w14:textId="77777777" w:rsidR="00142AAD" w:rsidRPr="00142AAD" w:rsidRDefault="00142AAD" w:rsidP="00142AAD">
            <w:pPr>
              <w:rPr>
                <w:rFonts w:asciiTheme="minorHAnsi" w:hAnsiTheme="minorHAnsi" w:cstheme="minorHAnsi"/>
                <w:sz w:val="22"/>
                <w:szCs w:val="22"/>
              </w:rPr>
            </w:pPr>
          </w:p>
          <w:p w14:paraId="1409180B" w14:textId="77777777" w:rsidR="00142AAD" w:rsidRPr="00142AAD" w:rsidRDefault="00142AAD" w:rsidP="00142AAD">
            <w:pPr>
              <w:rPr>
                <w:rFonts w:asciiTheme="minorHAnsi" w:hAnsiTheme="minorHAnsi" w:cstheme="minorHAnsi"/>
                <w:sz w:val="22"/>
                <w:szCs w:val="22"/>
              </w:rPr>
            </w:pPr>
          </w:p>
          <w:p w14:paraId="69840AD8" w14:textId="77777777" w:rsidR="00142AAD" w:rsidRPr="00142AAD" w:rsidRDefault="00142AAD" w:rsidP="00142AAD">
            <w:pPr>
              <w:rPr>
                <w:rFonts w:asciiTheme="minorHAnsi" w:hAnsiTheme="minorHAnsi" w:cstheme="minorHAnsi"/>
                <w:sz w:val="22"/>
                <w:szCs w:val="22"/>
              </w:rPr>
            </w:pPr>
          </w:p>
          <w:p w14:paraId="7D9E5AF1" w14:textId="77777777" w:rsidR="00142AAD" w:rsidRPr="00142AAD" w:rsidRDefault="00142AAD" w:rsidP="00142AAD">
            <w:pPr>
              <w:rPr>
                <w:rFonts w:asciiTheme="minorHAnsi" w:hAnsiTheme="minorHAnsi" w:cstheme="minorHAnsi"/>
                <w:sz w:val="22"/>
                <w:szCs w:val="22"/>
              </w:rPr>
            </w:pPr>
          </w:p>
          <w:p w14:paraId="756C586A" w14:textId="77777777" w:rsidR="00142AAD" w:rsidRPr="00142AAD" w:rsidRDefault="00142AAD" w:rsidP="00142AAD">
            <w:pPr>
              <w:rPr>
                <w:rFonts w:asciiTheme="minorHAnsi" w:hAnsiTheme="minorHAnsi" w:cstheme="minorHAnsi"/>
                <w:sz w:val="22"/>
                <w:szCs w:val="22"/>
              </w:rPr>
            </w:pPr>
          </w:p>
          <w:p w14:paraId="115B968F" w14:textId="77777777" w:rsidR="00142AAD" w:rsidRPr="00142AAD" w:rsidRDefault="00142AAD" w:rsidP="00142AAD">
            <w:pPr>
              <w:rPr>
                <w:rFonts w:asciiTheme="minorHAnsi" w:hAnsiTheme="minorHAnsi" w:cstheme="minorHAnsi"/>
                <w:sz w:val="22"/>
                <w:szCs w:val="22"/>
              </w:rPr>
            </w:pPr>
          </w:p>
          <w:p w14:paraId="326E6EFC" w14:textId="77777777" w:rsidR="00142AAD" w:rsidRPr="00142AAD" w:rsidRDefault="00142AAD" w:rsidP="00142AAD">
            <w:pPr>
              <w:rPr>
                <w:rFonts w:asciiTheme="minorHAnsi" w:hAnsiTheme="minorHAnsi" w:cstheme="minorHAnsi"/>
                <w:sz w:val="22"/>
                <w:szCs w:val="22"/>
              </w:rPr>
            </w:pPr>
          </w:p>
          <w:p w14:paraId="2DD1B284" w14:textId="77777777" w:rsidR="00142AAD" w:rsidRPr="00142AAD" w:rsidRDefault="00142AAD" w:rsidP="00142AAD">
            <w:pPr>
              <w:rPr>
                <w:rFonts w:asciiTheme="minorHAnsi" w:hAnsiTheme="minorHAnsi" w:cstheme="minorHAnsi"/>
                <w:sz w:val="22"/>
                <w:szCs w:val="22"/>
              </w:rPr>
            </w:pPr>
          </w:p>
          <w:p w14:paraId="6622BA9B" w14:textId="77777777" w:rsidR="00142AAD" w:rsidRPr="00142AAD" w:rsidRDefault="00142AAD" w:rsidP="00142AAD">
            <w:pPr>
              <w:rPr>
                <w:rFonts w:asciiTheme="minorHAnsi" w:hAnsiTheme="minorHAnsi" w:cstheme="minorHAnsi"/>
                <w:sz w:val="22"/>
                <w:szCs w:val="22"/>
              </w:rPr>
            </w:pPr>
          </w:p>
          <w:p w14:paraId="6F84B167" w14:textId="77777777" w:rsidR="00142AAD" w:rsidRPr="00142AAD" w:rsidRDefault="00142AAD" w:rsidP="00142AAD">
            <w:pPr>
              <w:rPr>
                <w:rFonts w:asciiTheme="minorHAnsi" w:hAnsiTheme="minorHAnsi" w:cstheme="minorHAnsi"/>
                <w:sz w:val="22"/>
                <w:szCs w:val="22"/>
              </w:rPr>
            </w:pPr>
          </w:p>
          <w:p w14:paraId="3E0EDCB4" w14:textId="77777777" w:rsidR="00142AAD" w:rsidRPr="00142AAD" w:rsidRDefault="00142AAD" w:rsidP="00142AAD">
            <w:pPr>
              <w:rPr>
                <w:rFonts w:asciiTheme="minorHAnsi" w:hAnsiTheme="minorHAnsi" w:cstheme="minorHAnsi"/>
                <w:sz w:val="22"/>
                <w:szCs w:val="22"/>
              </w:rPr>
            </w:pPr>
          </w:p>
          <w:p w14:paraId="383DE8E0" w14:textId="77777777" w:rsidR="00142AAD" w:rsidRPr="00142AAD" w:rsidRDefault="00142AAD" w:rsidP="00142AAD">
            <w:pPr>
              <w:rPr>
                <w:rFonts w:asciiTheme="minorHAnsi" w:hAnsiTheme="minorHAnsi" w:cstheme="minorHAnsi"/>
                <w:sz w:val="22"/>
                <w:szCs w:val="22"/>
              </w:rPr>
            </w:pPr>
          </w:p>
          <w:p w14:paraId="4FB4E4D2" w14:textId="77777777" w:rsidR="00142AAD" w:rsidRPr="00142AAD" w:rsidRDefault="00142AAD" w:rsidP="00142AAD">
            <w:pPr>
              <w:rPr>
                <w:rFonts w:asciiTheme="minorHAnsi" w:hAnsiTheme="minorHAnsi" w:cstheme="minorHAnsi"/>
                <w:sz w:val="22"/>
                <w:szCs w:val="22"/>
              </w:rPr>
            </w:pPr>
          </w:p>
          <w:p w14:paraId="4DA3DB49" w14:textId="77777777" w:rsidR="00142AAD" w:rsidRPr="00142AAD" w:rsidRDefault="00142AAD" w:rsidP="00142AAD">
            <w:pPr>
              <w:rPr>
                <w:rFonts w:asciiTheme="minorHAnsi" w:hAnsiTheme="minorHAnsi" w:cstheme="minorHAnsi"/>
                <w:sz w:val="22"/>
                <w:szCs w:val="22"/>
              </w:rPr>
            </w:pPr>
          </w:p>
          <w:p w14:paraId="41FCA44F" w14:textId="222068DF" w:rsidR="00142AAD" w:rsidRDefault="00142AAD" w:rsidP="00142AAD">
            <w:pPr>
              <w:rPr>
                <w:rFonts w:asciiTheme="minorHAnsi" w:hAnsiTheme="minorHAnsi" w:cstheme="minorHAnsi"/>
                <w:sz w:val="22"/>
                <w:szCs w:val="22"/>
              </w:rPr>
            </w:pPr>
          </w:p>
          <w:p w14:paraId="5063F553" w14:textId="563F6C30" w:rsidR="00A03163" w:rsidRPr="00142AAD" w:rsidRDefault="00142AAD" w:rsidP="00142AAD">
            <w:pPr>
              <w:jc w:val="center"/>
              <w:rPr>
                <w:rFonts w:asciiTheme="minorHAnsi" w:hAnsiTheme="minorHAnsi" w:cstheme="minorHAnsi"/>
                <w:sz w:val="22"/>
                <w:szCs w:val="22"/>
              </w:rPr>
            </w:pPr>
            <w:r>
              <w:rPr>
                <w:rFonts w:asciiTheme="minorHAnsi" w:hAnsiTheme="minorHAnsi" w:cstheme="minorHAnsi"/>
                <w:sz w:val="22"/>
                <w:szCs w:val="22"/>
              </w:rPr>
              <w:t>H.G</w:t>
            </w:r>
          </w:p>
        </w:tc>
      </w:tr>
      <w:tr w:rsidR="00D165BE" w14:paraId="1953217C" w14:textId="77777777" w:rsidTr="00A03163">
        <w:tc>
          <w:tcPr>
            <w:tcW w:w="964" w:type="dxa"/>
          </w:tcPr>
          <w:p w14:paraId="52183286" w14:textId="77777777" w:rsidR="00D165BE" w:rsidRDefault="00D165BE" w:rsidP="00257EF1">
            <w:pPr>
              <w:jc w:val="center"/>
              <w:rPr>
                <w:rFonts w:asciiTheme="minorHAnsi" w:hAnsiTheme="minorHAnsi" w:cstheme="minorHAnsi"/>
                <w:bCs/>
                <w:sz w:val="24"/>
                <w:szCs w:val="28"/>
              </w:rPr>
            </w:pPr>
          </w:p>
        </w:tc>
        <w:tc>
          <w:tcPr>
            <w:tcW w:w="2580" w:type="dxa"/>
          </w:tcPr>
          <w:p w14:paraId="05570DE2" w14:textId="77777777" w:rsidR="00D165BE" w:rsidRDefault="00D165BE" w:rsidP="007747C6">
            <w:pPr>
              <w:rPr>
                <w:rFonts w:asciiTheme="minorHAnsi" w:hAnsiTheme="minorHAnsi" w:cstheme="minorHAnsi"/>
                <w:bCs/>
                <w:sz w:val="24"/>
                <w:szCs w:val="28"/>
              </w:rPr>
            </w:pPr>
          </w:p>
        </w:tc>
        <w:tc>
          <w:tcPr>
            <w:tcW w:w="5240" w:type="dxa"/>
          </w:tcPr>
          <w:p w14:paraId="77BC4A59" w14:textId="35F5A3DF" w:rsidR="00D165BE" w:rsidRPr="00D165BE" w:rsidRDefault="00D165BE" w:rsidP="00D165BE">
            <w:pPr>
              <w:jc w:val="center"/>
              <w:rPr>
                <w:rFonts w:asciiTheme="minorHAnsi" w:hAnsiTheme="minorHAnsi" w:cstheme="minorHAnsi"/>
                <w:b/>
                <w:bCs/>
                <w:sz w:val="24"/>
                <w:szCs w:val="22"/>
              </w:rPr>
            </w:pPr>
            <w:r>
              <w:rPr>
                <w:rFonts w:asciiTheme="minorHAnsi" w:hAnsiTheme="minorHAnsi" w:cstheme="minorHAnsi"/>
                <w:b/>
                <w:bCs/>
                <w:sz w:val="24"/>
                <w:szCs w:val="22"/>
              </w:rPr>
              <w:t xml:space="preserve">After the resources </w:t>
            </w:r>
          </w:p>
        </w:tc>
        <w:tc>
          <w:tcPr>
            <w:tcW w:w="1672" w:type="dxa"/>
          </w:tcPr>
          <w:p w14:paraId="0D7D41D4" w14:textId="77777777" w:rsidR="00D165BE" w:rsidRDefault="00D165BE" w:rsidP="00257EF1">
            <w:pPr>
              <w:jc w:val="center"/>
              <w:rPr>
                <w:rFonts w:asciiTheme="minorHAnsi" w:hAnsiTheme="minorHAnsi" w:cstheme="minorHAnsi"/>
                <w:bCs/>
                <w:sz w:val="22"/>
                <w:szCs w:val="22"/>
              </w:rPr>
            </w:pPr>
          </w:p>
        </w:tc>
      </w:tr>
      <w:tr w:rsidR="00A03163" w14:paraId="76CA5FFB" w14:textId="77777777" w:rsidTr="00A03163">
        <w:tc>
          <w:tcPr>
            <w:tcW w:w="964" w:type="dxa"/>
          </w:tcPr>
          <w:p w14:paraId="680A69D4" w14:textId="1D311018" w:rsidR="00A03163" w:rsidRPr="007747C6" w:rsidRDefault="00A03163" w:rsidP="00257EF1">
            <w:pPr>
              <w:jc w:val="center"/>
              <w:rPr>
                <w:rFonts w:asciiTheme="minorHAnsi" w:hAnsiTheme="minorHAnsi" w:cstheme="minorHAnsi"/>
                <w:bCs/>
                <w:sz w:val="24"/>
                <w:szCs w:val="28"/>
              </w:rPr>
            </w:pPr>
            <w:r>
              <w:rPr>
                <w:rFonts w:asciiTheme="minorHAnsi" w:hAnsiTheme="minorHAnsi" w:cstheme="minorHAnsi"/>
                <w:bCs/>
                <w:sz w:val="24"/>
                <w:szCs w:val="28"/>
              </w:rPr>
              <w:t>3.</w:t>
            </w:r>
          </w:p>
        </w:tc>
        <w:tc>
          <w:tcPr>
            <w:tcW w:w="2580" w:type="dxa"/>
          </w:tcPr>
          <w:p w14:paraId="728ADBD4" w14:textId="3F199CD1" w:rsidR="00A03163" w:rsidRPr="007747C6" w:rsidRDefault="00A03163" w:rsidP="007747C6">
            <w:pPr>
              <w:rPr>
                <w:rFonts w:asciiTheme="minorHAnsi" w:hAnsiTheme="minorHAnsi" w:cstheme="minorHAnsi"/>
                <w:bCs/>
                <w:sz w:val="24"/>
                <w:szCs w:val="28"/>
              </w:rPr>
            </w:pPr>
            <w:r>
              <w:rPr>
                <w:rFonts w:asciiTheme="minorHAnsi" w:hAnsiTheme="minorHAnsi" w:cstheme="minorHAnsi"/>
                <w:bCs/>
                <w:sz w:val="24"/>
                <w:szCs w:val="28"/>
              </w:rPr>
              <w:t xml:space="preserve">Re-Appointment of Graham </w:t>
            </w:r>
            <w:proofErr w:type="spellStart"/>
            <w:r>
              <w:rPr>
                <w:rFonts w:asciiTheme="minorHAnsi" w:hAnsiTheme="minorHAnsi" w:cstheme="minorHAnsi"/>
                <w:bCs/>
                <w:sz w:val="24"/>
                <w:szCs w:val="28"/>
              </w:rPr>
              <w:t>Bratby</w:t>
            </w:r>
            <w:proofErr w:type="spellEnd"/>
          </w:p>
        </w:tc>
        <w:tc>
          <w:tcPr>
            <w:tcW w:w="5240" w:type="dxa"/>
          </w:tcPr>
          <w:p w14:paraId="672561AE" w14:textId="5299414B" w:rsidR="00A03163" w:rsidRPr="00D165BE" w:rsidRDefault="00D165BE" w:rsidP="00D165BE">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It was agreed for Graham to continue his Governance, proposed by S.M and seconded by I.H and J.S and agreed by all.</w:t>
            </w:r>
          </w:p>
        </w:tc>
        <w:tc>
          <w:tcPr>
            <w:tcW w:w="1672" w:type="dxa"/>
          </w:tcPr>
          <w:p w14:paraId="542050D8" w14:textId="75F83C76" w:rsidR="00A03163" w:rsidRDefault="00A03163" w:rsidP="00257EF1">
            <w:pPr>
              <w:jc w:val="center"/>
              <w:rPr>
                <w:rFonts w:asciiTheme="minorHAnsi" w:hAnsiTheme="minorHAnsi" w:cstheme="minorHAnsi"/>
                <w:bCs/>
                <w:sz w:val="22"/>
                <w:szCs w:val="22"/>
              </w:rPr>
            </w:pPr>
          </w:p>
        </w:tc>
      </w:tr>
      <w:tr w:rsidR="00A03163" w14:paraId="13AB8587" w14:textId="77777777" w:rsidTr="00A03163">
        <w:tc>
          <w:tcPr>
            <w:tcW w:w="964" w:type="dxa"/>
          </w:tcPr>
          <w:p w14:paraId="11949190" w14:textId="013BECD5" w:rsidR="00A03163" w:rsidRPr="007747C6" w:rsidRDefault="00A03163" w:rsidP="00257EF1">
            <w:pPr>
              <w:jc w:val="center"/>
              <w:rPr>
                <w:rFonts w:asciiTheme="minorHAnsi" w:hAnsiTheme="minorHAnsi" w:cstheme="minorHAnsi"/>
                <w:bCs/>
                <w:sz w:val="24"/>
                <w:szCs w:val="28"/>
              </w:rPr>
            </w:pPr>
            <w:r>
              <w:rPr>
                <w:rFonts w:asciiTheme="minorHAnsi" w:hAnsiTheme="minorHAnsi" w:cstheme="minorHAnsi"/>
                <w:bCs/>
                <w:sz w:val="24"/>
                <w:szCs w:val="28"/>
              </w:rPr>
              <w:t>4.</w:t>
            </w:r>
          </w:p>
        </w:tc>
        <w:tc>
          <w:tcPr>
            <w:tcW w:w="2580" w:type="dxa"/>
          </w:tcPr>
          <w:p w14:paraId="0BA0FB9C" w14:textId="26C79B3D" w:rsidR="00A03163" w:rsidRPr="007747C6" w:rsidRDefault="00A03163" w:rsidP="007747C6">
            <w:pPr>
              <w:rPr>
                <w:rFonts w:asciiTheme="minorHAnsi" w:hAnsiTheme="minorHAnsi" w:cstheme="minorHAnsi"/>
                <w:bCs/>
                <w:sz w:val="24"/>
                <w:szCs w:val="28"/>
              </w:rPr>
            </w:pPr>
            <w:r w:rsidRPr="007747C6">
              <w:rPr>
                <w:rFonts w:asciiTheme="minorHAnsi" w:hAnsiTheme="minorHAnsi" w:cstheme="minorHAnsi"/>
                <w:bCs/>
                <w:sz w:val="24"/>
                <w:szCs w:val="28"/>
              </w:rPr>
              <w:t xml:space="preserve">Minutes of Meeting </w:t>
            </w:r>
            <w:r>
              <w:rPr>
                <w:rFonts w:asciiTheme="minorHAnsi" w:hAnsiTheme="minorHAnsi" w:cstheme="minorHAnsi"/>
                <w:bCs/>
                <w:sz w:val="24"/>
                <w:szCs w:val="28"/>
              </w:rPr>
              <w:t>26.1.23</w:t>
            </w:r>
          </w:p>
        </w:tc>
        <w:tc>
          <w:tcPr>
            <w:tcW w:w="5240" w:type="dxa"/>
          </w:tcPr>
          <w:p w14:paraId="36F1BCE2" w14:textId="2AE196D2" w:rsidR="00A03163" w:rsidRPr="005E2A7A" w:rsidRDefault="005E2A7A" w:rsidP="005E2A7A">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Minutes from previous meeting were agreed by all as a true record, proposed by J.S and seconded by S.M.</w:t>
            </w:r>
          </w:p>
        </w:tc>
        <w:tc>
          <w:tcPr>
            <w:tcW w:w="1672" w:type="dxa"/>
          </w:tcPr>
          <w:p w14:paraId="39E14F49" w14:textId="06800D79" w:rsidR="00A03163" w:rsidRPr="00B80720" w:rsidRDefault="00A03163" w:rsidP="00257EF1">
            <w:pPr>
              <w:jc w:val="center"/>
              <w:rPr>
                <w:rFonts w:asciiTheme="minorHAnsi" w:hAnsiTheme="minorHAnsi" w:cstheme="minorHAnsi"/>
                <w:bCs/>
                <w:sz w:val="22"/>
                <w:szCs w:val="22"/>
              </w:rPr>
            </w:pPr>
            <w:r w:rsidRPr="00B80720">
              <w:rPr>
                <w:rFonts w:asciiTheme="minorHAnsi" w:hAnsiTheme="minorHAnsi" w:cstheme="minorHAnsi"/>
                <w:bCs/>
                <w:sz w:val="22"/>
                <w:szCs w:val="22"/>
              </w:rPr>
              <w:t>C</w:t>
            </w:r>
            <w:r w:rsidR="005E2A7A">
              <w:rPr>
                <w:rFonts w:asciiTheme="minorHAnsi" w:hAnsiTheme="minorHAnsi" w:cstheme="minorHAnsi"/>
                <w:bCs/>
                <w:sz w:val="22"/>
                <w:szCs w:val="22"/>
              </w:rPr>
              <w:t>lerk</w:t>
            </w:r>
          </w:p>
        </w:tc>
      </w:tr>
      <w:tr w:rsidR="00A03163" w14:paraId="7AC15E06" w14:textId="77777777" w:rsidTr="00A03163">
        <w:tc>
          <w:tcPr>
            <w:tcW w:w="964" w:type="dxa"/>
          </w:tcPr>
          <w:p w14:paraId="362E5600" w14:textId="2F0A68D0" w:rsidR="00A03163" w:rsidRPr="007747C6" w:rsidRDefault="00A03163" w:rsidP="00257EF1">
            <w:pPr>
              <w:jc w:val="center"/>
              <w:rPr>
                <w:rFonts w:asciiTheme="minorHAnsi" w:hAnsiTheme="minorHAnsi" w:cstheme="minorHAnsi"/>
                <w:bCs/>
                <w:sz w:val="24"/>
                <w:szCs w:val="28"/>
              </w:rPr>
            </w:pPr>
            <w:r>
              <w:rPr>
                <w:rFonts w:asciiTheme="minorHAnsi" w:hAnsiTheme="minorHAnsi" w:cstheme="minorHAnsi"/>
                <w:bCs/>
                <w:sz w:val="24"/>
                <w:szCs w:val="28"/>
              </w:rPr>
              <w:t>5.</w:t>
            </w:r>
          </w:p>
        </w:tc>
        <w:tc>
          <w:tcPr>
            <w:tcW w:w="2580" w:type="dxa"/>
          </w:tcPr>
          <w:p w14:paraId="2AA5FC31" w14:textId="18175676" w:rsidR="00A03163" w:rsidRPr="007747C6" w:rsidRDefault="00A03163" w:rsidP="007747C6">
            <w:pPr>
              <w:rPr>
                <w:rFonts w:asciiTheme="minorHAnsi" w:hAnsiTheme="minorHAnsi" w:cstheme="minorHAnsi"/>
                <w:bCs/>
                <w:sz w:val="24"/>
                <w:szCs w:val="28"/>
              </w:rPr>
            </w:pPr>
            <w:r w:rsidRPr="007747C6">
              <w:rPr>
                <w:rFonts w:asciiTheme="minorHAnsi" w:hAnsiTheme="minorHAnsi" w:cstheme="minorHAnsi"/>
                <w:bCs/>
                <w:sz w:val="24"/>
                <w:szCs w:val="28"/>
              </w:rPr>
              <w:t>Matters arising</w:t>
            </w:r>
          </w:p>
        </w:tc>
        <w:tc>
          <w:tcPr>
            <w:tcW w:w="5240" w:type="dxa"/>
          </w:tcPr>
          <w:p w14:paraId="7333D604" w14:textId="77777777" w:rsidR="00A03163" w:rsidRDefault="005E2A7A" w:rsidP="005E2A7A">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As discussed in previous meeting, insurance regarding post-16 work does cover us, confirmed by H.G.</w:t>
            </w:r>
          </w:p>
          <w:p w14:paraId="2C61BA51" w14:textId="77777777" w:rsidR="005E2A7A" w:rsidRDefault="005E2A7A" w:rsidP="005E2A7A">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Following B.T email to L.A reminding them that S.B is yet to receive a response from them, we have now had a reply.</w:t>
            </w:r>
          </w:p>
          <w:p w14:paraId="4B8D8A18" w14:textId="77777777" w:rsidR="005E2A7A" w:rsidRDefault="005E2A7A" w:rsidP="005E2A7A">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H.G is arranging for someone to come out and look at quoting solar panels for the school.</w:t>
            </w:r>
          </w:p>
          <w:p w14:paraId="4714C6F1" w14:textId="27E130BD" w:rsidR="005E2A7A" w:rsidRPr="005E2A7A" w:rsidRDefault="005E2A7A" w:rsidP="005E2A7A">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Owl communication device for meetings/online teaching is now up and running.</w:t>
            </w:r>
          </w:p>
        </w:tc>
        <w:tc>
          <w:tcPr>
            <w:tcW w:w="1672" w:type="dxa"/>
          </w:tcPr>
          <w:p w14:paraId="3CC8B480" w14:textId="627D012B" w:rsidR="00A03163" w:rsidRPr="00B80720" w:rsidRDefault="00A03163" w:rsidP="00257EF1">
            <w:pPr>
              <w:jc w:val="center"/>
              <w:rPr>
                <w:rFonts w:asciiTheme="minorHAnsi" w:hAnsiTheme="minorHAnsi" w:cstheme="minorHAnsi"/>
                <w:bCs/>
                <w:sz w:val="22"/>
                <w:szCs w:val="22"/>
              </w:rPr>
            </w:pPr>
          </w:p>
        </w:tc>
      </w:tr>
      <w:tr w:rsidR="00A03163" w14:paraId="561D9BE8" w14:textId="77777777" w:rsidTr="00A03163">
        <w:tc>
          <w:tcPr>
            <w:tcW w:w="964" w:type="dxa"/>
          </w:tcPr>
          <w:p w14:paraId="471F8A9F" w14:textId="0E9CCC20" w:rsidR="00A03163" w:rsidRPr="007747C6" w:rsidRDefault="00420A28" w:rsidP="00257EF1">
            <w:pPr>
              <w:jc w:val="center"/>
              <w:rPr>
                <w:rFonts w:asciiTheme="minorHAnsi" w:hAnsiTheme="minorHAnsi" w:cstheme="minorHAnsi"/>
                <w:bCs/>
                <w:sz w:val="24"/>
                <w:szCs w:val="28"/>
              </w:rPr>
            </w:pPr>
            <w:r>
              <w:rPr>
                <w:rFonts w:asciiTheme="minorHAnsi" w:hAnsiTheme="minorHAnsi" w:cstheme="minorHAnsi"/>
                <w:bCs/>
                <w:sz w:val="24"/>
                <w:szCs w:val="28"/>
              </w:rPr>
              <w:t>6.</w:t>
            </w:r>
          </w:p>
        </w:tc>
        <w:tc>
          <w:tcPr>
            <w:tcW w:w="2580" w:type="dxa"/>
          </w:tcPr>
          <w:p w14:paraId="2015C69D" w14:textId="18DB8A91" w:rsidR="00A03163" w:rsidRPr="007747C6" w:rsidRDefault="00A03163" w:rsidP="007747C6">
            <w:pPr>
              <w:rPr>
                <w:rFonts w:asciiTheme="minorHAnsi" w:hAnsiTheme="minorHAnsi" w:cstheme="minorHAnsi"/>
                <w:bCs/>
                <w:sz w:val="24"/>
                <w:szCs w:val="28"/>
              </w:rPr>
            </w:pPr>
            <w:r w:rsidRPr="007747C6">
              <w:rPr>
                <w:rFonts w:asciiTheme="minorHAnsi" w:hAnsiTheme="minorHAnsi" w:cstheme="minorHAnsi"/>
                <w:bCs/>
                <w:sz w:val="24"/>
                <w:szCs w:val="28"/>
              </w:rPr>
              <w:t>Meeting focus</w:t>
            </w:r>
          </w:p>
        </w:tc>
        <w:tc>
          <w:tcPr>
            <w:tcW w:w="5240" w:type="dxa"/>
          </w:tcPr>
          <w:p w14:paraId="7616DEFE" w14:textId="2CE28E71" w:rsidR="005E2A7A" w:rsidRPr="00420A28" w:rsidRDefault="005E2A7A" w:rsidP="00420A2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The budget has been discussed and written up in item 2.</w:t>
            </w:r>
          </w:p>
        </w:tc>
        <w:tc>
          <w:tcPr>
            <w:tcW w:w="1672" w:type="dxa"/>
          </w:tcPr>
          <w:p w14:paraId="7E712822" w14:textId="39470EFD" w:rsidR="00A03163" w:rsidRPr="00B80720" w:rsidRDefault="00A03163" w:rsidP="00257EF1">
            <w:pPr>
              <w:jc w:val="center"/>
              <w:rPr>
                <w:rFonts w:asciiTheme="minorHAnsi" w:hAnsiTheme="minorHAnsi" w:cstheme="minorHAnsi"/>
                <w:bCs/>
                <w:sz w:val="22"/>
                <w:szCs w:val="22"/>
              </w:rPr>
            </w:pPr>
          </w:p>
        </w:tc>
      </w:tr>
      <w:tr w:rsidR="00A03163" w14:paraId="6B35ABF3" w14:textId="77777777" w:rsidTr="00A03163">
        <w:tc>
          <w:tcPr>
            <w:tcW w:w="964" w:type="dxa"/>
          </w:tcPr>
          <w:p w14:paraId="48F3015A" w14:textId="7C5BCB1E" w:rsidR="00A03163" w:rsidRPr="007747C6" w:rsidRDefault="00420A28" w:rsidP="00257EF1">
            <w:pPr>
              <w:jc w:val="center"/>
              <w:rPr>
                <w:rFonts w:asciiTheme="minorHAnsi" w:hAnsiTheme="minorHAnsi" w:cstheme="minorHAnsi"/>
                <w:bCs/>
                <w:sz w:val="24"/>
                <w:szCs w:val="28"/>
              </w:rPr>
            </w:pPr>
            <w:r>
              <w:rPr>
                <w:rFonts w:asciiTheme="minorHAnsi" w:hAnsiTheme="minorHAnsi" w:cstheme="minorHAnsi"/>
                <w:bCs/>
                <w:sz w:val="24"/>
                <w:szCs w:val="28"/>
              </w:rPr>
              <w:t>7.</w:t>
            </w:r>
          </w:p>
        </w:tc>
        <w:tc>
          <w:tcPr>
            <w:tcW w:w="2580" w:type="dxa"/>
          </w:tcPr>
          <w:p w14:paraId="2D87AD04" w14:textId="505A0385" w:rsidR="00A03163" w:rsidRPr="007747C6" w:rsidRDefault="00A03163" w:rsidP="007747C6">
            <w:pPr>
              <w:rPr>
                <w:rFonts w:asciiTheme="minorHAnsi" w:hAnsiTheme="minorHAnsi" w:cstheme="minorHAnsi"/>
                <w:bCs/>
                <w:sz w:val="24"/>
                <w:szCs w:val="28"/>
              </w:rPr>
            </w:pPr>
            <w:proofErr w:type="spellStart"/>
            <w:r w:rsidRPr="007747C6">
              <w:rPr>
                <w:rFonts w:asciiTheme="minorHAnsi" w:hAnsiTheme="minorHAnsi" w:cstheme="minorHAnsi"/>
                <w:bCs/>
                <w:sz w:val="24"/>
                <w:szCs w:val="28"/>
              </w:rPr>
              <w:t>Headteacher’s</w:t>
            </w:r>
            <w:proofErr w:type="spellEnd"/>
            <w:r w:rsidRPr="007747C6">
              <w:rPr>
                <w:rFonts w:asciiTheme="minorHAnsi" w:hAnsiTheme="minorHAnsi" w:cstheme="minorHAnsi"/>
                <w:bCs/>
                <w:sz w:val="24"/>
                <w:szCs w:val="28"/>
              </w:rPr>
              <w:t xml:space="preserve"> report</w:t>
            </w:r>
          </w:p>
        </w:tc>
        <w:tc>
          <w:tcPr>
            <w:tcW w:w="5240" w:type="dxa"/>
          </w:tcPr>
          <w:p w14:paraId="67EB3A30" w14:textId="77777777" w:rsidR="00A03163" w:rsidRDefault="00CF4948" w:rsidP="005E2A7A">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 xml:space="preserve">The school was visited by </w:t>
            </w:r>
            <w:proofErr w:type="spellStart"/>
            <w:r>
              <w:rPr>
                <w:rFonts w:asciiTheme="minorHAnsi" w:hAnsiTheme="minorHAnsi" w:cstheme="minorHAnsi"/>
                <w:bCs/>
                <w:sz w:val="22"/>
                <w:szCs w:val="22"/>
              </w:rPr>
              <w:t>Ofsted</w:t>
            </w:r>
            <w:proofErr w:type="spellEnd"/>
            <w:r>
              <w:rPr>
                <w:rFonts w:asciiTheme="minorHAnsi" w:hAnsiTheme="minorHAnsi" w:cstheme="minorHAnsi"/>
                <w:bCs/>
                <w:sz w:val="22"/>
                <w:szCs w:val="22"/>
              </w:rPr>
              <w:t xml:space="preserve"> which was a planned visit, to do a review of alternative provision in Lincolnshire. They visited the Amber Hill base and spoke to SLT and the SENDCO about provision offered by Pilgrim which was very positive.</w:t>
            </w:r>
          </w:p>
          <w:p w14:paraId="4A0938F8" w14:textId="767C367F" w:rsidR="00CF4948" w:rsidRPr="005E2A7A" w:rsidRDefault="00CF4948" w:rsidP="005E2A7A">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Query regarding the figures of our pupils at Pilgrim which was discussed and explained.</w:t>
            </w:r>
          </w:p>
        </w:tc>
        <w:tc>
          <w:tcPr>
            <w:tcW w:w="1672" w:type="dxa"/>
          </w:tcPr>
          <w:p w14:paraId="49054BB1" w14:textId="62AC0A3A" w:rsidR="00A03163" w:rsidRPr="00B80720" w:rsidRDefault="00A03163" w:rsidP="00257EF1">
            <w:pPr>
              <w:jc w:val="center"/>
              <w:rPr>
                <w:rFonts w:asciiTheme="minorHAnsi" w:hAnsiTheme="minorHAnsi" w:cstheme="minorHAnsi"/>
                <w:bCs/>
                <w:sz w:val="22"/>
                <w:szCs w:val="22"/>
              </w:rPr>
            </w:pPr>
          </w:p>
        </w:tc>
      </w:tr>
      <w:tr w:rsidR="00A03163" w14:paraId="6C58FD13" w14:textId="77777777" w:rsidTr="00A03163">
        <w:tc>
          <w:tcPr>
            <w:tcW w:w="964" w:type="dxa"/>
          </w:tcPr>
          <w:p w14:paraId="051283A4" w14:textId="0A139E44" w:rsidR="00A03163" w:rsidRPr="007747C6" w:rsidRDefault="00420A28" w:rsidP="00257EF1">
            <w:pPr>
              <w:jc w:val="center"/>
              <w:rPr>
                <w:rFonts w:asciiTheme="minorHAnsi" w:hAnsiTheme="minorHAnsi" w:cstheme="minorHAnsi"/>
                <w:bCs/>
                <w:sz w:val="24"/>
                <w:szCs w:val="28"/>
              </w:rPr>
            </w:pPr>
            <w:r>
              <w:rPr>
                <w:rFonts w:asciiTheme="minorHAnsi" w:hAnsiTheme="minorHAnsi" w:cstheme="minorHAnsi"/>
                <w:bCs/>
                <w:sz w:val="24"/>
                <w:szCs w:val="28"/>
              </w:rPr>
              <w:t>8.</w:t>
            </w:r>
            <w:r w:rsidR="00A03163" w:rsidRPr="007747C6">
              <w:rPr>
                <w:rFonts w:asciiTheme="minorHAnsi" w:hAnsiTheme="minorHAnsi" w:cstheme="minorHAnsi"/>
                <w:bCs/>
                <w:sz w:val="24"/>
                <w:szCs w:val="28"/>
              </w:rPr>
              <w:t xml:space="preserve"> </w:t>
            </w:r>
          </w:p>
        </w:tc>
        <w:tc>
          <w:tcPr>
            <w:tcW w:w="2580" w:type="dxa"/>
          </w:tcPr>
          <w:p w14:paraId="3250CF85" w14:textId="23B60677" w:rsidR="00A03163" w:rsidRPr="007747C6" w:rsidRDefault="00A03163" w:rsidP="007747C6">
            <w:pPr>
              <w:rPr>
                <w:rFonts w:asciiTheme="minorHAnsi" w:hAnsiTheme="minorHAnsi" w:cstheme="minorHAnsi"/>
                <w:bCs/>
                <w:sz w:val="24"/>
                <w:szCs w:val="28"/>
              </w:rPr>
            </w:pPr>
            <w:r w:rsidRPr="007747C6">
              <w:rPr>
                <w:rFonts w:asciiTheme="minorHAnsi" w:hAnsiTheme="minorHAnsi" w:cstheme="minorHAnsi"/>
                <w:bCs/>
                <w:sz w:val="24"/>
                <w:szCs w:val="28"/>
              </w:rPr>
              <w:t>Base Link Governors Feedback Amber Hill</w:t>
            </w:r>
            <w:r>
              <w:rPr>
                <w:rFonts w:asciiTheme="minorHAnsi" w:hAnsiTheme="minorHAnsi" w:cstheme="minorHAnsi"/>
                <w:bCs/>
                <w:sz w:val="24"/>
                <w:szCs w:val="28"/>
              </w:rPr>
              <w:t xml:space="preserve">; </w:t>
            </w:r>
            <w:proofErr w:type="spellStart"/>
            <w:r w:rsidRPr="007747C6">
              <w:rPr>
                <w:rFonts w:asciiTheme="minorHAnsi" w:hAnsiTheme="minorHAnsi" w:cstheme="minorHAnsi"/>
                <w:bCs/>
                <w:sz w:val="24"/>
                <w:szCs w:val="28"/>
              </w:rPr>
              <w:t>Baumber</w:t>
            </w:r>
            <w:proofErr w:type="spellEnd"/>
            <w:r w:rsidRPr="007747C6">
              <w:rPr>
                <w:rFonts w:asciiTheme="minorHAnsi" w:hAnsiTheme="minorHAnsi" w:cstheme="minorHAnsi"/>
                <w:bCs/>
                <w:sz w:val="24"/>
                <w:szCs w:val="28"/>
              </w:rPr>
              <w:t xml:space="preserve">; Lincoln; </w:t>
            </w:r>
            <w:r>
              <w:rPr>
                <w:rFonts w:asciiTheme="minorHAnsi" w:hAnsiTheme="minorHAnsi" w:cstheme="minorHAnsi"/>
                <w:bCs/>
                <w:sz w:val="24"/>
                <w:szCs w:val="28"/>
              </w:rPr>
              <w:t>Home Learners</w:t>
            </w:r>
          </w:p>
        </w:tc>
        <w:tc>
          <w:tcPr>
            <w:tcW w:w="5240" w:type="dxa"/>
          </w:tcPr>
          <w:p w14:paraId="38FE700D" w14:textId="77777777" w:rsidR="00A03163" w:rsidRDefault="00CF4948" w:rsidP="00CF4948">
            <w:pPr>
              <w:pStyle w:val="ListParagraph"/>
              <w:numPr>
                <w:ilvl w:val="0"/>
                <w:numId w:val="2"/>
              </w:numPr>
              <w:rPr>
                <w:rFonts w:asciiTheme="minorHAnsi" w:hAnsiTheme="minorHAnsi" w:cstheme="minorHAnsi"/>
                <w:bCs/>
                <w:sz w:val="22"/>
                <w:szCs w:val="22"/>
              </w:rPr>
            </w:pPr>
            <w:r w:rsidRPr="00CF4948">
              <w:rPr>
                <w:rFonts w:asciiTheme="minorHAnsi" w:hAnsiTheme="minorHAnsi" w:cstheme="minorHAnsi"/>
                <w:bCs/>
                <w:sz w:val="22"/>
                <w:szCs w:val="22"/>
              </w:rPr>
              <w:t>Link Governors reports are up to date and have been uploaded to Governor Hub.</w:t>
            </w:r>
          </w:p>
          <w:p w14:paraId="22933848" w14:textId="3B090878" w:rsidR="00CF4948" w:rsidRPr="00CF4948" w:rsidRDefault="00CF4948"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Feedback from S.M regarding the Amber Hill base, very positive and impressed with how the base is running.</w:t>
            </w:r>
          </w:p>
        </w:tc>
        <w:tc>
          <w:tcPr>
            <w:tcW w:w="1672" w:type="dxa"/>
          </w:tcPr>
          <w:p w14:paraId="6135E9D8" w14:textId="02139497" w:rsidR="00A03163" w:rsidRPr="00B80720" w:rsidRDefault="00A03163" w:rsidP="00257EF1">
            <w:pPr>
              <w:jc w:val="center"/>
              <w:rPr>
                <w:rFonts w:asciiTheme="minorHAnsi" w:hAnsiTheme="minorHAnsi" w:cstheme="minorHAnsi"/>
                <w:bCs/>
                <w:sz w:val="22"/>
                <w:szCs w:val="22"/>
              </w:rPr>
            </w:pPr>
          </w:p>
        </w:tc>
      </w:tr>
      <w:tr w:rsidR="00A03163" w14:paraId="1E5178D9" w14:textId="77777777" w:rsidTr="00A03163">
        <w:tc>
          <w:tcPr>
            <w:tcW w:w="964" w:type="dxa"/>
          </w:tcPr>
          <w:p w14:paraId="6E595B23" w14:textId="616C120C" w:rsidR="00A03163" w:rsidRPr="007747C6" w:rsidRDefault="00420A28" w:rsidP="007747C6">
            <w:pPr>
              <w:jc w:val="center"/>
              <w:rPr>
                <w:rFonts w:asciiTheme="minorHAnsi" w:hAnsiTheme="minorHAnsi" w:cstheme="minorHAnsi"/>
                <w:bCs/>
                <w:sz w:val="24"/>
                <w:szCs w:val="28"/>
              </w:rPr>
            </w:pPr>
            <w:r>
              <w:rPr>
                <w:rFonts w:asciiTheme="minorHAnsi" w:hAnsiTheme="minorHAnsi" w:cstheme="minorHAnsi"/>
                <w:bCs/>
                <w:sz w:val="24"/>
              </w:rPr>
              <w:t>9.</w:t>
            </w:r>
          </w:p>
        </w:tc>
        <w:tc>
          <w:tcPr>
            <w:tcW w:w="2580" w:type="dxa"/>
          </w:tcPr>
          <w:p w14:paraId="750A3018" w14:textId="0D6882BC" w:rsidR="00A03163" w:rsidRPr="007747C6" w:rsidRDefault="00A03163" w:rsidP="007747C6">
            <w:pPr>
              <w:rPr>
                <w:rFonts w:asciiTheme="minorHAnsi" w:hAnsiTheme="minorHAnsi" w:cstheme="minorHAnsi"/>
                <w:bCs/>
                <w:sz w:val="24"/>
                <w:szCs w:val="28"/>
              </w:rPr>
            </w:pPr>
            <w:r w:rsidRPr="007747C6">
              <w:rPr>
                <w:rFonts w:asciiTheme="minorHAnsi" w:hAnsiTheme="minorHAnsi" w:cstheme="minorHAnsi"/>
                <w:bCs/>
                <w:sz w:val="24"/>
              </w:rPr>
              <w:t>Safeguarding updates and concerns</w:t>
            </w:r>
          </w:p>
        </w:tc>
        <w:tc>
          <w:tcPr>
            <w:tcW w:w="5240" w:type="dxa"/>
          </w:tcPr>
          <w:p w14:paraId="0D66D6D0" w14:textId="3533BF9D" w:rsidR="00A03163" w:rsidRPr="00CF4948" w:rsidRDefault="00CF4948"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Nothing further to report.</w:t>
            </w:r>
          </w:p>
        </w:tc>
        <w:tc>
          <w:tcPr>
            <w:tcW w:w="1672" w:type="dxa"/>
          </w:tcPr>
          <w:p w14:paraId="22E3F597" w14:textId="2BBEDE50" w:rsidR="00A03163" w:rsidRPr="00B80720" w:rsidRDefault="00A03163" w:rsidP="007747C6">
            <w:pPr>
              <w:jc w:val="center"/>
              <w:rPr>
                <w:rFonts w:asciiTheme="minorHAnsi" w:hAnsiTheme="minorHAnsi" w:cstheme="minorHAnsi"/>
                <w:bCs/>
                <w:sz w:val="22"/>
                <w:szCs w:val="22"/>
              </w:rPr>
            </w:pPr>
          </w:p>
        </w:tc>
      </w:tr>
      <w:tr w:rsidR="00A03163" w14:paraId="327795EE" w14:textId="77777777" w:rsidTr="00A03163">
        <w:tc>
          <w:tcPr>
            <w:tcW w:w="964" w:type="dxa"/>
          </w:tcPr>
          <w:p w14:paraId="2CFEF0FF" w14:textId="3E5CCABC" w:rsidR="00A03163" w:rsidRPr="007747C6" w:rsidRDefault="00420A28" w:rsidP="007747C6">
            <w:pPr>
              <w:jc w:val="center"/>
              <w:rPr>
                <w:rFonts w:asciiTheme="minorHAnsi" w:hAnsiTheme="minorHAnsi" w:cstheme="minorHAnsi"/>
                <w:bCs/>
                <w:sz w:val="24"/>
                <w:szCs w:val="28"/>
              </w:rPr>
            </w:pPr>
            <w:r>
              <w:rPr>
                <w:rFonts w:asciiTheme="minorHAnsi" w:hAnsiTheme="minorHAnsi" w:cstheme="minorHAnsi"/>
                <w:bCs/>
                <w:sz w:val="24"/>
              </w:rPr>
              <w:t>10</w:t>
            </w:r>
            <w:r w:rsidR="00A03163">
              <w:rPr>
                <w:rFonts w:asciiTheme="minorHAnsi" w:hAnsiTheme="minorHAnsi" w:cstheme="minorHAnsi"/>
                <w:bCs/>
                <w:sz w:val="24"/>
              </w:rPr>
              <w:t>.</w:t>
            </w:r>
          </w:p>
        </w:tc>
        <w:tc>
          <w:tcPr>
            <w:tcW w:w="2580" w:type="dxa"/>
          </w:tcPr>
          <w:p w14:paraId="4B704259" w14:textId="368D3975" w:rsidR="00A03163" w:rsidRPr="007747C6" w:rsidRDefault="00A03163" w:rsidP="007747C6">
            <w:pPr>
              <w:rPr>
                <w:rFonts w:asciiTheme="minorHAnsi" w:hAnsiTheme="minorHAnsi" w:cstheme="minorHAnsi"/>
                <w:bCs/>
                <w:sz w:val="24"/>
                <w:szCs w:val="28"/>
              </w:rPr>
            </w:pPr>
            <w:r w:rsidRPr="007747C6">
              <w:rPr>
                <w:rFonts w:asciiTheme="minorHAnsi" w:hAnsiTheme="minorHAnsi" w:cstheme="minorHAnsi"/>
                <w:bCs/>
                <w:sz w:val="24"/>
              </w:rPr>
              <w:t>Premises incl. Health and Safety updates</w:t>
            </w:r>
          </w:p>
        </w:tc>
        <w:tc>
          <w:tcPr>
            <w:tcW w:w="5240" w:type="dxa"/>
          </w:tcPr>
          <w:p w14:paraId="174A8C06" w14:textId="61A2C6AD" w:rsidR="00A03163" w:rsidRPr="00CF4948" w:rsidRDefault="00CF4948"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Nothing further to report.</w:t>
            </w:r>
          </w:p>
        </w:tc>
        <w:tc>
          <w:tcPr>
            <w:tcW w:w="1672" w:type="dxa"/>
          </w:tcPr>
          <w:p w14:paraId="2CAE36C3" w14:textId="747D46F3" w:rsidR="00A03163" w:rsidRPr="00B80720" w:rsidRDefault="00A03163" w:rsidP="007747C6">
            <w:pPr>
              <w:jc w:val="center"/>
              <w:rPr>
                <w:rFonts w:asciiTheme="minorHAnsi" w:hAnsiTheme="minorHAnsi" w:cstheme="minorHAnsi"/>
                <w:bCs/>
                <w:sz w:val="22"/>
                <w:szCs w:val="22"/>
              </w:rPr>
            </w:pPr>
          </w:p>
        </w:tc>
      </w:tr>
      <w:tr w:rsidR="00A03163" w14:paraId="78DDB06D" w14:textId="77777777" w:rsidTr="00A03163">
        <w:tc>
          <w:tcPr>
            <w:tcW w:w="964" w:type="dxa"/>
          </w:tcPr>
          <w:p w14:paraId="7A953805" w14:textId="035EFC5D" w:rsidR="00A03163" w:rsidRPr="007747C6" w:rsidRDefault="00420A28" w:rsidP="007747C6">
            <w:pPr>
              <w:jc w:val="center"/>
              <w:rPr>
                <w:rFonts w:asciiTheme="minorHAnsi" w:hAnsiTheme="minorHAnsi" w:cstheme="minorHAnsi"/>
                <w:bCs/>
                <w:sz w:val="24"/>
                <w:szCs w:val="28"/>
              </w:rPr>
            </w:pPr>
            <w:r>
              <w:rPr>
                <w:rFonts w:asciiTheme="minorHAnsi" w:hAnsiTheme="minorHAnsi" w:cstheme="minorHAnsi"/>
                <w:bCs/>
                <w:sz w:val="24"/>
              </w:rPr>
              <w:t>11</w:t>
            </w:r>
            <w:r w:rsidR="00A03163">
              <w:rPr>
                <w:rFonts w:asciiTheme="minorHAnsi" w:hAnsiTheme="minorHAnsi" w:cstheme="minorHAnsi"/>
                <w:bCs/>
                <w:sz w:val="24"/>
              </w:rPr>
              <w:t>.</w:t>
            </w:r>
          </w:p>
        </w:tc>
        <w:tc>
          <w:tcPr>
            <w:tcW w:w="2580" w:type="dxa"/>
          </w:tcPr>
          <w:p w14:paraId="4993007E" w14:textId="14D4B198" w:rsidR="00A03163" w:rsidRPr="007747C6" w:rsidRDefault="00A03163" w:rsidP="007747C6">
            <w:pPr>
              <w:rPr>
                <w:rFonts w:asciiTheme="minorHAnsi" w:hAnsiTheme="minorHAnsi" w:cstheme="minorHAnsi"/>
                <w:bCs/>
                <w:sz w:val="24"/>
                <w:szCs w:val="28"/>
              </w:rPr>
            </w:pPr>
            <w:r w:rsidRPr="007747C6">
              <w:rPr>
                <w:rFonts w:asciiTheme="minorHAnsi" w:hAnsiTheme="minorHAnsi" w:cstheme="minorHAnsi"/>
                <w:bCs/>
                <w:sz w:val="24"/>
              </w:rPr>
              <w:t>E Safety updates and concerns</w:t>
            </w:r>
          </w:p>
        </w:tc>
        <w:tc>
          <w:tcPr>
            <w:tcW w:w="5240" w:type="dxa"/>
          </w:tcPr>
          <w:p w14:paraId="3EBE3104" w14:textId="6F3E112A" w:rsidR="00A03163" w:rsidRPr="00CF4948" w:rsidRDefault="00CF4948"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Office 365 roll out is still on going.</w:t>
            </w:r>
          </w:p>
        </w:tc>
        <w:tc>
          <w:tcPr>
            <w:tcW w:w="1672" w:type="dxa"/>
          </w:tcPr>
          <w:p w14:paraId="2786C91A" w14:textId="23E24E2F" w:rsidR="00A03163" w:rsidRPr="00B80720" w:rsidRDefault="00A03163" w:rsidP="007747C6">
            <w:pPr>
              <w:jc w:val="center"/>
              <w:rPr>
                <w:rFonts w:asciiTheme="minorHAnsi" w:hAnsiTheme="minorHAnsi" w:cstheme="minorHAnsi"/>
                <w:bCs/>
                <w:sz w:val="22"/>
                <w:szCs w:val="22"/>
              </w:rPr>
            </w:pPr>
          </w:p>
        </w:tc>
      </w:tr>
      <w:tr w:rsidR="00CF4948" w14:paraId="25AE4232" w14:textId="77777777" w:rsidTr="00A03163">
        <w:tc>
          <w:tcPr>
            <w:tcW w:w="964" w:type="dxa"/>
          </w:tcPr>
          <w:p w14:paraId="6B76728A" w14:textId="44278384" w:rsidR="00CF4948" w:rsidRDefault="00420A28" w:rsidP="007747C6">
            <w:pPr>
              <w:jc w:val="center"/>
              <w:rPr>
                <w:rFonts w:asciiTheme="minorHAnsi" w:hAnsiTheme="minorHAnsi" w:cstheme="minorHAnsi"/>
                <w:bCs/>
                <w:sz w:val="24"/>
              </w:rPr>
            </w:pPr>
            <w:r>
              <w:rPr>
                <w:rFonts w:asciiTheme="minorHAnsi" w:hAnsiTheme="minorHAnsi" w:cstheme="minorHAnsi"/>
                <w:bCs/>
                <w:sz w:val="24"/>
              </w:rPr>
              <w:t>12</w:t>
            </w:r>
            <w:r w:rsidR="00CF4948">
              <w:rPr>
                <w:rFonts w:asciiTheme="minorHAnsi" w:hAnsiTheme="minorHAnsi" w:cstheme="minorHAnsi"/>
                <w:bCs/>
                <w:sz w:val="24"/>
              </w:rPr>
              <w:t>.</w:t>
            </w:r>
          </w:p>
        </w:tc>
        <w:tc>
          <w:tcPr>
            <w:tcW w:w="2580" w:type="dxa"/>
          </w:tcPr>
          <w:p w14:paraId="3A15138A" w14:textId="469A19D5" w:rsidR="00CF4948" w:rsidRPr="007747C6" w:rsidRDefault="00CF4948" w:rsidP="007747C6">
            <w:pPr>
              <w:rPr>
                <w:rFonts w:asciiTheme="minorHAnsi" w:hAnsiTheme="minorHAnsi" w:cstheme="minorHAnsi"/>
                <w:bCs/>
                <w:sz w:val="24"/>
              </w:rPr>
            </w:pPr>
            <w:r>
              <w:rPr>
                <w:rFonts w:asciiTheme="minorHAnsi" w:hAnsiTheme="minorHAnsi" w:cstheme="minorHAnsi"/>
                <w:bCs/>
                <w:sz w:val="24"/>
              </w:rPr>
              <w:t>Policies to be agreed</w:t>
            </w:r>
          </w:p>
        </w:tc>
        <w:tc>
          <w:tcPr>
            <w:tcW w:w="5240" w:type="dxa"/>
          </w:tcPr>
          <w:p w14:paraId="1F96B982" w14:textId="77777777" w:rsidR="00CF4948" w:rsidRDefault="00CF4948"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Complaints policy agreed by all, proposed by G.B and seconded by I.H.</w:t>
            </w:r>
          </w:p>
          <w:p w14:paraId="62C421D6" w14:textId="77777777" w:rsidR="00CF4948" w:rsidRDefault="00CF4948"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Capability Policy and Procedure agreed by all, proposed by S.M and seconded by G.B.</w:t>
            </w:r>
          </w:p>
          <w:p w14:paraId="556AA45A" w14:textId="77777777" w:rsidR="00CF4948" w:rsidRDefault="00CF4948"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Staff disciplinary policy agreed by all</w:t>
            </w:r>
            <w:r w:rsidR="00450110">
              <w:rPr>
                <w:rFonts w:asciiTheme="minorHAnsi" w:hAnsiTheme="minorHAnsi" w:cstheme="minorHAnsi"/>
                <w:bCs/>
                <w:sz w:val="22"/>
                <w:szCs w:val="22"/>
              </w:rPr>
              <w:t xml:space="preserve"> proposed by I.H and seconded by G.B.</w:t>
            </w:r>
          </w:p>
          <w:p w14:paraId="6C73261A" w14:textId="77777777" w:rsidR="00450110" w:rsidRDefault="00450110"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Dealing with allegations against staff policy agreed by all, proposed by G.B and seconded by I.H.</w:t>
            </w:r>
          </w:p>
          <w:p w14:paraId="271DED21" w14:textId="77777777" w:rsidR="00450110" w:rsidRDefault="00450110"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EYFS policy agreed by all, proposed by S.M and seconded by I.H.</w:t>
            </w:r>
          </w:p>
          <w:p w14:paraId="2115FAB7" w14:textId="77777777" w:rsidR="00450110" w:rsidRDefault="00450110"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Grievance policy and procedure agreed by all, proposed by G.B and seconded by I.H.</w:t>
            </w:r>
          </w:p>
          <w:p w14:paraId="328654D3" w14:textId="77777777" w:rsidR="00450110" w:rsidRDefault="00450110"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Curriculum policy agreed by all, proposed by I.H and seconded by G.B.</w:t>
            </w:r>
          </w:p>
          <w:p w14:paraId="60EBB8E3" w14:textId="77777777" w:rsidR="00450110" w:rsidRDefault="00450110"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Designated teacher policy agreed by all, proposed by S.M and seconded by I.H.</w:t>
            </w:r>
          </w:p>
          <w:p w14:paraId="09B0BC61" w14:textId="77777777" w:rsidR="00450110" w:rsidRDefault="00450110"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Teaching and learning policy, agreed by all, proposed by G.B and seconded by I.H.</w:t>
            </w:r>
          </w:p>
          <w:p w14:paraId="2725F78C" w14:textId="77777777" w:rsidR="00450110" w:rsidRDefault="00450110"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SEND policy agreed by all, proposed by S.M and seconded by G.B.</w:t>
            </w:r>
          </w:p>
          <w:p w14:paraId="72F29983" w14:textId="77777777" w:rsidR="00450110" w:rsidRDefault="00450110"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Accessibility plan agreed by all, proposed by S.M and seconded by I.H.</w:t>
            </w:r>
          </w:p>
          <w:p w14:paraId="44B942CC" w14:textId="77777777" w:rsidR="00450110" w:rsidRDefault="00450110"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 xml:space="preserve">Admissions and reintegration of </w:t>
            </w:r>
            <w:proofErr w:type="gramStart"/>
            <w:r>
              <w:rPr>
                <w:rFonts w:asciiTheme="minorHAnsi" w:hAnsiTheme="minorHAnsi" w:cstheme="minorHAnsi"/>
                <w:bCs/>
                <w:sz w:val="22"/>
                <w:szCs w:val="22"/>
              </w:rPr>
              <w:t>pupils</w:t>
            </w:r>
            <w:proofErr w:type="gramEnd"/>
            <w:r>
              <w:rPr>
                <w:rFonts w:asciiTheme="minorHAnsi" w:hAnsiTheme="minorHAnsi" w:cstheme="minorHAnsi"/>
                <w:bCs/>
                <w:sz w:val="22"/>
                <w:szCs w:val="22"/>
              </w:rPr>
              <w:t xml:space="preserve"> policy agreed by all, proposed by G.B and seconded by I.H.</w:t>
            </w:r>
          </w:p>
          <w:p w14:paraId="222712CA" w14:textId="77777777" w:rsidR="00450110" w:rsidRDefault="00450110"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Children with health needs who cannot attend school agreed by all, proposed by S.M and seconded by B.T.</w:t>
            </w:r>
          </w:p>
          <w:p w14:paraId="46B571BD" w14:textId="77777777" w:rsidR="00450110" w:rsidRDefault="00450110"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Data protection and biometric information policy agreed by all, proposed by B.T and seconded by I.H.</w:t>
            </w:r>
          </w:p>
          <w:p w14:paraId="481A94BC" w14:textId="77777777" w:rsidR="00450110" w:rsidRDefault="00450110"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Pay policy agreed by all, proposed by G.B and seconded by I.H.</w:t>
            </w:r>
          </w:p>
          <w:p w14:paraId="7740D670" w14:textId="77777777" w:rsidR="00450110" w:rsidRDefault="00450110"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Positive handling policy agreed by all, proposed by I.H and seconded by G.B.</w:t>
            </w:r>
          </w:p>
          <w:p w14:paraId="388A7A36" w14:textId="77777777" w:rsidR="00450110" w:rsidRDefault="00450110" w:rsidP="00CF4948">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Supporting pupils with a medical condition policy agreed by all, proposed by G.B and seconded by S.M.</w:t>
            </w:r>
          </w:p>
          <w:p w14:paraId="559B7544" w14:textId="0261E3C1" w:rsidR="00450110" w:rsidRPr="00450110" w:rsidRDefault="00450110" w:rsidP="00450110">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Attendance policy agreed by all, proposed by B.T and seconded by I.H.</w:t>
            </w:r>
          </w:p>
        </w:tc>
        <w:tc>
          <w:tcPr>
            <w:tcW w:w="1672" w:type="dxa"/>
          </w:tcPr>
          <w:p w14:paraId="47EE8D44" w14:textId="36AE06A5" w:rsidR="00CF4948" w:rsidRPr="00B80720" w:rsidRDefault="00450110" w:rsidP="007747C6">
            <w:pPr>
              <w:jc w:val="center"/>
              <w:rPr>
                <w:rFonts w:asciiTheme="minorHAnsi" w:hAnsiTheme="minorHAnsi" w:cstheme="minorHAnsi"/>
                <w:bCs/>
                <w:sz w:val="22"/>
                <w:szCs w:val="22"/>
              </w:rPr>
            </w:pPr>
            <w:r>
              <w:rPr>
                <w:rFonts w:asciiTheme="minorHAnsi" w:hAnsiTheme="minorHAnsi" w:cstheme="minorHAnsi"/>
                <w:bCs/>
                <w:sz w:val="22"/>
                <w:szCs w:val="22"/>
              </w:rPr>
              <w:t>Clerk</w:t>
            </w:r>
          </w:p>
        </w:tc>
      </w:tr>
      <w:tr w:rsidR="00A03163" w14:paraId="2500E80D" w14:textId="77777777" w:rsidTr="00A03163">
        <w:tc>
          <w:tcPr>
            <w:tcW w:w="964" w:type="dxa"/>
          </w:tcPr>
          <w:p w14:paraId="1EC54646" w14:textId="36CD1260" w:rsidR="00A03163" w:rsidRPr="007747C6" w:rsidRDefault="00420A28" w:rsidP="007747C6">
            <w:pPr>
              <w:jc w:val="center"/>
              <w:rPr>
                <w:rFonts w:asciiTheme="minorHAnsi" w:hAnsiTheme="minorHAnsi" w:cstheme="minorHAnsi"/>
                <w:bCs/>
                <w:sz w:val="24"/>
                <w:szCs w:val="28"/>
              </w:rPr>
            </w:pPr>
            <w:r>
              <w:rPr>
                <w:rFonts w:asciiTheme="minorHAnsi" w:hAnsiTheme="minorHAnsi" w:cstheme="minorHAnsi"/>
                <w:bCs/>
                <w:sz w:val="24"/>
              </w:rPr>
              <w:t>13</w:t>
            </w:r>
            <w:r w:rsidR="00CF4948">
              <w:rPr>
                <w:rFonts w:asciiTheme="minorHAnsi" w:hAnsiTheme="minorHAnsi" w:cstheme="minorHAnsi"/>
                <w:bCs/>
                <w:sz w:val="24"/>
              </w:rPr>
              <w:t>.</w:t>
            </w:r>
          </w:p>
        </w:tc>
        <w:tc>
          <w:tcPr>
            <w:tcW w:w="2580" w:type="dxa"/>
          </w:tcPr>
          <w:p w14:paraId="1125C07A" w14:textId="2E11AF79" w:rsidR="00A03163" w:rsidRPr="007747C6" w:rsidRDefault="00A03163" w:rsidP="007747C6">
            <w:pPr>
              <w:rPr>
                <w:rFonts w:asciiTheme="minorHAnsi" w:hAnsiTheme="minorHAnsi" w:cstheme="minorHAnsi"/>
                <w:bCs/>
                <w:sz w:val="24"/>
                <w:szCs w:val="28"/>
              </w:rPr>
            </w:pPr>
            <w:r w:rsidRPr="007747C6">
              <w:rPr>
                <w:rFonts w:asciiTheme="minorHAnsi" w:hAnsiTheme="minorHAnsi" w:cstheme="minorHAnsi"/>
                <w:bCs/>
                <w:sz w:val="24"/>
              </w:rPr>
              <w:t>Finances updates and concerns</w:t>
            </w:r>
          </w:p>
        </w:tc>
        <w:tc>
          <w:tcPr>
            <w:tcW w:w="5240" w:type="dxa"/>
          </w:tcPr>
          <w:p w14:paraId="2BC1E115" w14:textId="0A92605B" w:rsidR="00416B6E" w:rsidRPr="00416B6E" w:rsidRDefault="00416B6E" w:rsidP="00416B6E">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Nothing further to report.</w:t>
            </w:r>
          </w:p>
        </w:tc>
        <w:tc>
          <w:tcPr>
            <w:tcW w:w="1672" w:type="dxa"/>
          </w:tcPr>
          <w:p w14:paraId="7055C203" w14:textId="3E2FB75C" w:rsidR="00A03163" w:rsidRPr="00B80720" w:rsidRDefault="00A03163" w:rsidP="007747C6">
            <w:pPr>
              <w:jc w:val="center"/>
              <w:rPr>
                <w:rFonts w:asciiTheme="minorHAnsi" w:hAnsiTheme="minorHAnsi" w:cstheme="minorHAnsi"/>
                <w:bCs/>
                <w:sz w:val="22"/>
                <w:szCs w:val="22"/>
              </w:rPr>
            </w:pPr>
          </w:p>
        </w:tc>
      </w:tr>
      <w:tr w:rsidR="00A03163" w14:paraId="4CD5914C" w14:textId="77777777" w:rsidTr="00A03163">
        <w:tc>
          <w:tcPr>
            <w:tcW w:w="964" w:type="dxa"/>
          </w:tcPr>
          <w:p w14:paraId="3FC0A260" w14:textId="16D31432" w:rsidR="00A03163" w:rsidRPr="007747C6" w:rsidRDefault="00420A28" w:rsidP="007747C6">
            <w:pPr>
              <w:jc w:val="center"/>
              <w:rPr>
                <w:rFonts w:asciiTheme="minorHAnsi" w:hAnsiTheme="minorHAnsi" w:cstheme="minorHAnsi"/>
                <w:bCs/>
                <w:sz w:val="24"/>
                <w:szCs w:val="28"/>
              </w:rPr>
            </w:pPr>
            <w:r>
              <w:rPr>
                <w:rFonts w:asciiTheme="minorHAnsi" w:hAnsiTheme="minorHAnsi" w:cstheme="minorHAnsi"/>
                <w:bCs/>
                <w:sz w:val="24"/>
              </w:rPr>
              <w:t>14</w:t>
            </w:r>
            <w:r w:rsidR="00CF4948">
              <w:rPr>
                <w:rFonts w:asciiTheme="minorHAnsi" w:hAnsiTheme="minorHAnsi" w:cstheme="minorHAnsi"/>
                <w:bCs/>
                <w:sz w:val="24"/>
              </w:rPr>
              <w:t>.</w:t>
            </w:r>
          </w:p>
        </w:tc>
        <w:tc>
          <w:tcPr>
            <w:tcW w:w="2580" w:type="dxa"/>
          </w:tcPr>
          <w:p w14:paraId="5C22233A" w14:textId="56E9DAA1" w:rsidR="00A03163" w:rsidRPr="007747C6" w:rsidRDefault="00A03163" w:rsidP="007747C6">
            <w:pPr>
              <w:rPr>
                <w:rFonts w:asciiTheme="minorHAnsi" w:hAnsiTheme="minorHAnsi" w:cstheme="minorHAnsi"/>
                <w:bCs/>
                <w:sz w:val="24"/>
                <w:szCs w:val="28"/>
              </w:rPr>
            </w:pPr>
            <w:r w:rsidRPr="007747C6">
              <w:rPr>
                <w:rFonts w:asciiTheme="minorHAnsi" w:hAnsiTheme="minorHAnsi" w:cstheme="minorHAnsi"/>
                <w:bCs/>
                <w:sz w:val="24"/>
              </w:rPr>
              <w:t>SEND updates and concerns</w:t>
            </w:r>
          </w:p>
        </w:tc>
        <w:tc>
          <w:tcPr>
            <w:tcW w:w="5240" w:type="dxa"/>
          </w:tcPr>
          <w:p w14:paraId="2A369AC3" w14:textId="73E70900" w:rsidR="00A03163" w:rsidRPr="00416B6E" w:rsidRDefault="00416B6E" w:rsidP="00416B6E">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Nothing further to report.</w:t>
            </w:r>
          </w:p>
        </w:tc>
        <w:tc>
          <w:tcPr>
            <w:tcW w:w="1672" w:type="dxa"/>
          </w:tcPr>
          <w:p w14:paraId="24AE468F" w14:textId="662456AB" w:rsidR="00A03163" w:rsidRPr="00B80720" w:rsidRDefault="00A03163" w:rsidP="007747C6">
            <w:pPr>
              <w:jc w:val="center"/>
              <w:rPr>
                <w:rFonts w:asciiTheme="minorHAnsi" w:hAnsiTheme="minorHAnsi" w:cstheme="minorHAnsi"/>
                <w:bCs/>
                <w:sz w:val="22"/>
                <w:szCs w:val="22"/>
              </w:rPr>
            </w:pPr>
          </w:p>
        </w:tc>
      </w:tr>
      <w:tr w:rsidR="00A03163" w14:paraId="0EBF776E" w14:textId="77777777" w:rsidTr="00A03163">
        <w:tc>
          <w:tcPr>
            <w:tcW w:w="964" w:type="dxa"/>
          </w:tcPr>
          <w:p w14:paraId="493849E9" w14:textId="7E2EF1C2" w:rsidR="00A03163" w:rsidRPr="007747C6" w:rsidRDefault="00420A28" w:rsidP="007747C6">
            <w:pPr>
              <w:jc w:val="center"/>
              <w:rPr>
                <w:rFonts w:asciiTheme="minorHAnsi" w:hAnsiTheme="minorHAnsi" w:cstheme="minorHAnsi"/>
                <w:bCs/>
                <w:sz w:val="24"/>
                <w:szCs w:val="28"/>
              </w:rPr>
            </w:pPr>
            <w:r>
              <w:rPr>
                <w:rFonts w:asciiTheme="minorHAnsi" w:hAnsiTheme="minorHAnsi" w:cstheme="minorHAnsi"/>
                <w:bCs/>
                <w:sz w:val="24"/>
              </w:rPr>
              <w:t>15</w:t>
            </w:r>
            <w:r w:rsidR="00CF4948">
              <w:rPr>
                <w:rFonts w:asciiTheme="minorHAnsi" w:hAnsiTheme="minorHAnsi" w:cstheme="minorHAnsi"/>
                <w:bCs/>
                <w:sz w:val="24"/>
              </w:rPr>
              <w:t>.</w:t>
            </w:r>
          </w:p>
        </w:tc>
        <w:tc>
          <w:tcPr>
            <w:tcW w:w="2580" w:type="dxa"/>
          </w:tcPr>
          <w:p w14:paraId="0F785194" w14:textId="7FC4D214" w:rsidR="00A03163" w:rsidRPr="007747C6" w:rsidRDefault="00A03163" w:rsidP="007747C6">
            <w:pPr>
              <w:rPr>
                <w:rFonts w:asciiTheme="minorHAnsi" w:hAnsiTheme="minorHAnsi" w:cstheme="minorHAnsi"/>
                <w:bCs/>
                <w:sz w:val="24"/>
                <w:szCs w:val="28"/>
              </w:rPr>
            </w:pPr>
            <w:r w:rsidRPr="007747C6">
              <w:rPr>
                <w:rFonts w:asciiTheme="minorHAnsi" w:hAnsiTheme="minorHAnsi" w:cstheme="minorHAnsi"/>
                <w:bCs/>
                <w:sz w:val="24"/>
              </w:rPr>
              <w:t>Well-Being updates and concerns</w:t>
            </w:r>
          </w:p>
        </w:tc>
        <w:tc>
          <w:tcPr>
            <w:tcW w:w="5240" w:type="dxa"/>
          </w:tcPr>
          <w:p w14:paraId="1195856E" w14:textId="3C1831A5" w:rsidR="00416B6E" w:rsidRPr="00416B6E" w:rsidRDefault="00416B6E" w:rsidP="00416B6E">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Nothing further to report.</w:t>
            </w:r>
          </w:p>
        </w:tc>
        <w:tc>
          <w:tcPr>
            <w:tcW w:w="1672" w:type="dxa"/>
          </w:tcPr>
          <w:p w14:paraId="15DE5DC1" w14:textId="063FE71D" w:rsidR="00A03163" w:rsidRPr="00B80720" w:rsidRDefault="00A03163" w:rsidP="007747C6">
            <w:pPr>
              <w:jc w:val="center"/>
              <w:rPr>
                <w:rFonts w:asciiTheme="minorHAnsi" w:hAnsiTheme="minorHAnsi" w:cstheme="minorHAnsi"/>
                <w:bCs/>
                <w:sz w:val="22"/>
                <w:szCs w:val="22"/>
              </w:rPr>
            </w:pPr>
          </w:p>
        </w:tc>
      </w:tr>
      <w:tr w:rsidR="00A03163" w14:paraId="6E2C369F" w14:textId="77777777" w:rsidTr="00A03163">
        <w:tc>
          <w:tcPr>
            <w:tcW w:w="964" w:type="dxa"/>
          </w:tcPr>
          <w:p w14:paraId="54740609" w14:textId="7B478CDB" w:rsidR="00A03163" w:rsidRPr="007747C6" w:rsidRDefault="00420A28" w:rsidP="007747C6">
            <w:pPr>
              <w:jc w:val="center"/>
              <w:rPr>
                <w:rFonts w:asciiTheme="minorHAnsi" w:hAnsiTheme="minorHAnsi" w:cstheme="minorHAnsi"/>
                <w:bCs/>
                <w:sz w:val="24"/>
                <w:szCs w:val="28"/>
              </w:rPr>
            </w:pPr>
            <w:r>
              <w:rPr>
                <w:rFonts w:asciiTheme="minorHAnsi" w:hAnsiTheme="minorHAnsi" w:cstheme="minorHAnsi"/>
                <w:bCs/>
                <w:sz w:val="24"/>
              </w:rPr>
              <w:t>16</w:t>
            </w:r>
            <w:r w:rsidR="00CF4948">
              <w:rPr>
                <w:rFonts w:asciiTheme="minorHAnsi" w:hAnsiTheme="minorHAnsi" w:cstheme="minorHAnsi"/>
                <w:bCs/>
                <w:sz w:val="24"/>
              </w:rPr>
              <w:t>.</w:t>
            </w:r>
          </w:p>
        </w:tc>
        <w:tc>
          <w:tcPr>
            <w:tcW w:w="2580" w:type="dxa"/>
          </w:tcPr>
          <w:p w14:paraId="021877E4" w14:textId="1E1095B5" w:rsidR="00A03163" w:rsidRPr="007747C6" w:rsidRDefault="00A03163" w:rsidP="007747C6">
            <w:pPr>
              <w:rPr>
                <w:rFonts w:asciiTheme="minorHAnsi" w:hAnsiTheme="minorHAnsi" w:cstheme="minorHAnsi"/>
                <w:bCs/>
                <w:sz w:val="24"/>
                <w:szCs w:val="28"/>
              </w:rPr>
            </w:pPr>
            <w:r w:rsidRPr="007747C6">
              <w:rPr>
                <w:rFonts w:asciiTheme="minorHAnsi" w:hAnsiTheme="minorHAnsi" w:cstheme="minorHAnsi"/>
                <w:bCs/>
                <w:sz w:val="24"/>
              </w:rPr>
              <w:t>Staffing updates and concerns</w:t>
            </w:r>
          </w:p>
        </w:tc>
        <w:tc>
          <w:tcPr>
            <w:tcW w:w="5240" w:type="dxa"/>
          </w:tcPr>
          <w:p w14:paraId="38A0DF55" w14:textId="46F6067A" w:rsidR="00A03163" w:rsidRPr="00416B6E" w:rsidRDefault="00416B6E" w:rsidP="00416B6E">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Nothing further to report.</w:t>
            </w:r>
          </w:p>
        </w:tc>
        <w:tc>
          <w:tcPr>
            <w:tcW w:w="1672" w:type="dxa"/>
          </w:tcPr>
          <w:p w14:paraId="7FBC1986" w14:textId="4CBCA975" w:rsidR="00A03163" w:rsidRPr="00B80720" w:rsidRDefault="00A03163" w:rsidP="007747C6">
            <w:pPr>
              <w:jc w:val="center"/>
              <w:rPr>
                <w:rFonts w:asciiTheme="minorHAnsi" w:hAnsiTheme="minorHAnsi" w:cstheme="minorHAnsi"/>
                <w:bCs/>
                <w:sz w:val="22"/>
                <w:szCs w:val="22"/>
              </w:rPr>
            </w:pPr>
          </w:p>
        </w:tc>
      </w:tr>
      <w:tr w:rsidR="00A03163" w14:paraId="622DE232" w14:textId="77777777" w:rsidTr="00A03163">
        <w:tc>
          <w:tcPr>
            <w:tcW w:w="964" w:type="dxa"/>
          </w:tcPr>
          <w:p w14:paraId="7E160B12" w14:textId="54FB3150" w:rsidR="00A03163" w:rsidRPr="007747C6" w:rsidRDefault="00420A28" w:rsidP="007747C6">
            <w:pPr>
              <w:jc w:val="center"/>
              <w:rPr>
                <w:rFonts w:asciiTheme="minorHAnsi" w:hAnsiTheme="minorHAnsi" w:cstheme="minorHAnsi"/>
                <w:bCs/>
                <w:sz w:val="24"/>
                <w:szCs w:val="28"/>
              </w:rPr>
            </w:pPr>
            <w:r>
              <w:rPr>
                <w:rFonts w:asciiTheme="minorHAnsi" w:hAnsiTheme="minorHAnsi" w:cstheme="minorHAnsi"/>
                <w:bCs/>
                <w:sz w:val="24"/>
              </w:rPr>
              <w:t>17</w:t>
            </w:r>
            <w:r w:rsidR="00CF4948">
              <w:rPr>
                <w:rFonts w:asciiTheme="minorHAnsi" w:hAnsiTheme="minorHAnsi" w:cstheme="minorHAnsi"/>
                <w:bCs/>
                <w:sz w:val="24"/>
              </w:rPr>
              <w:t>.</w:t>
            </w:r>
          </w:p>
        </w:tc>
        <w:tc>
          <w:tcPr>
            <w:tcW w:w="2580" w:type="dxa"/>
          </w:tcPr>
          <w:p w14:paraId="2EB3B7D0" w14:textId="65AEAF90" w:rsidR="00A03163" w:rsidRPr="007747C6" w:rsidRDefault="00A03163" w:rsidP="007747C6">
            <w:pPr>
              <w:rPr>
                <w:rFonts w:asciiTheme="minorHAnsi" w:hAnsiTheme="minorHAnsi" w:cstheme="minorHAnsi"/>
                <w:bCs/>
                <w:sz w:val="24"/>
                <w:szCs w:val="28"/>
              </w:rPr>
            </w:pPr>
            <w:r w:rsidRPr="007747C6">
              <w:rPr>
                <w:rFonts w:asciiTheme="minorHAnsi" w:hAnsiTheme="minorHAnsi" w:cstheme="minorHAnsi"/>
                <w:bCs/>
                <w:sz w:val="24"/>
              </w:rPr>
              <w:t>Resources updates and concerns</w:t>
            </w:r>
          </w:p>
        </w:tc>
        <w:tc>
          <w:tcPr>
            <w:tcW w:w="5240" w:type="dxa"/>
          </w:tcPr>
          <w:p w14:paraId="5900B82A" w14:textId="2283D6D3" w:rsidR="00A03163" w:rsidRPr="00416B6E" w:rsidRDefault="00416B6E" w:rsidP="00416B6E">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Nothing further to report.</w:t>
            </w:r>
          </w:p>
        </w:tc>
        <w:tc>
          <w:tcPr>
            <w:tcW w:w="1672" w:type="dxa"/>
          </w:tcPr>
          <w:p w14:paraId="3F9F6D38" w14:textId="5607605D" w:rsidR="00A03163" w:rsidRPr="00B80720" w:rsidRDefault="00A03163" w:rsidP="00416B6E">
            <w:pPr>
              <w:rPr>
                <w:rFonts w:asciiTheme="minorHAnsi" w:hAnsiTheme="minorHAnsi" w:cstheme="minorHAnsi"/>
                <w:bCs/>
                <w:sz w:val="22"/>
                <w:szCs w:val="22"/>
              </w:rPr>
            </w:pPr>
          </w:p>
        </w:tc>
      </w:tr>
      <w:tr w:rsidR="00A03163" w14:paraId="1B21D678" w14:textId="77777777" w:rsidTr="00A03163">
        <w:tc>
          <w:tcPr>
            <w:tcW w:w="964" w:type="dxa"/>
          </w:tcPr>
          <w:p w14:paraId="42DD7C6C" w14:textId="181054FE" w:rsidR="00A03163" w:rsidRPr="007747C6" w:rsidRDefault="00420A28" w:rsidP="007747C6">
            <w:pPr>
              <w:jc w:val="center"/>
              <w:rPr>
                <w:rFonts w:asciiTheme="minorHAnsi" w:hAnsiTheme="minorHAnsi" w:cstheme="minorHAnsi"/>
                <w:bCs/>
                <w:sz w:val="24"/>
              </w:rPr>
            </w:pPr>
            <w:r>
              <w:rPr>
                <w:rFonts w:asciiTheme="minorHAnsi" w:hAnsiTheme="minorHAnsi" w:cstheme="minorHAnsi"/>
                <w:bCs/>
                <w:sz w:val="24"/>
              </w:rPr>
              <w:t>18</w:t>
            </w:r>
            <w:r w:rsidR="00CF4948">
              <w:rPr>
                <w:rFonts w:asciiTheme="minorHAnsi" w:hAnsiTheme="minorHAnsi" w:cstheme="minorHAnsi"/>
                <w:bCs/>
                <w:sz w:val="24"/>
              </w:rPr>
              <w:t>.</w:t>
            </w:r>
          </w:p>
        </w:tc>
        <w:tc>
          <w:tcPr>
            <w:tcW w:w="2580" w:type="dxa"/>
          </w:tcPr>
          <w:p w14:paraId="45FB1A18" w14:textId="77C385EE" w:rsidR="00A03163" w:rsidRPr="007747C6" w:rsidRDefault="00A03163" w:rsidP="007747C6">
            <w:pPr>
              <w:rPr>
                <w:rFonts w:asciiTheme="minorHAnsi" w:hAnsiTheme="minorHAnsi" w:cstheme="minorHAnsi"/>
                <w:bCs/>
                <w:sz w:val="24"/>
              </w:rPr>
            </w:pPr>
            <w:r w:rsidRPr="007747C6">
              <w:rPr>
                <w:rFonts w:asciiTheme="minorHAnsi" w:hAnsiTheme="minorHAnsi" w:cstheme="minorHAnsi"/>
                <w:bCs/>
                <w:sz w:val="24"/>
              </w:rPr>
              <w:t>Curriculum updates and concerns</w:t>
            </w:r>
          </w:p>
        </w:tc>
        <w:tc>
          <w:tcPr>
            <w:tcW w:w="5240" w:type="dxa"/>
          </w:tcPr>
          <w:p w14:paraId="7C7DBC23" w14:textId="74074F9C" w:rsidR="00A03163" w:rsidRPr="00416B6E" w:rsidRDefault="00416B6E" w:rsidP="00416B6E">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Nothing further to report.</w:t>
            </w:r>
          </w:p>
        </w:tc>
        <w:tc>
          <w:tcPr>
            <w:tcW w:w="1672" w:type="dxa"/>
          </w:tcPr>
          <w:p w14:paraId="4D24E2E9" w14:textId="6AA97AFE" w:rsidR="00A03163" w:rsidRPr="00B80720" w:rsidRDefault="00A03163" w:rsidP="007747C6">
            <w:pPr>
              <w:jc w:val="center"/>
              <w:rPr>
                <w:rFonts w:asciiTheme="minorHAnsi" w:hAnsiTheme="minorHAnsi" w:cstheme="minorHAnsi"/>
                <w:bCs/>
                <w:sz w:val="22"/>
                <w:szCs w:val="22"/>
              </w:rPr>
            </w:pPr>
          </w:p>
        </w:tc>
      </w:tr>
      <w:tr w:rsidR="00A03163" w14:paraId="4209A0B9" w14:textId="77777777" w:rsidTr="00A03163">
        <w:tc>
          <w:tcPr>
            <w:tcW w:w="964" w:type="dxa"/>
          </w:tcPr>
          <w:p w14:paraId="5D526500" w14:textId="5741F197" w:rsidR="00A03163" w:rsidRPr="007747C6" w:rsidRDefault="00420A28" w:rsidP="007747C6">
            <w:pPr>
              <w:jc w:val="center"/>
              <w:rPr>
                <w:rFonts w:asciiTheme="minorHAnsi" w:hAnsiTheme="minorHAnsi" w:cstheme="minorHAnsi"/>
                <w:bCs/>
                <w:sz w:val="24"/>
              </w:rPr>
            </w:pPr>
            <w:r>
              <w:rPr>
                <w:rFonts w:asciiTheme="minorHAnsi" w:hAnsiTheme="minorHAnsi" w:cstheme="minorHAnsi"/>
                <w:bCs/>
                <w:sz w:val="24"/>
              </w:rPr>
              <w:t>19</w:t>
            </w:r>
            <w:r w:rsidR="00CF4948">
              <w:rPr>
                <w:rFonts w:asciiTheme="minorHAnsi" w:hAnsiTheme="minorHAnsi" w:cstheme="minorHAnsi"/>
                <w:bCs/>
                <w:sz w:val="24"/>
              </w:rPr>
              <w:t>.</w:t>
            </w:r>
          </w:p>
        </w:tc>
        <w:tc>
          <w:tcPr>
            <w:tcW w:w="2580" w:type="dxa"/>
          </w:tcPr>
          <w:p w14:paraId="3CF99F5F" w14:textId="536495B4" w:rsidR="00A03163" w:rsidRPr="007747C6" w:rsidRDefault="00A03163" w:rsidP="007747C6">
            <w:pPr>
              <w:rPr>
                <w:rFonts w:asciiTheme="minorHAnsi" w:hAnsiTheme="minorHAnsi" w:cstheme="minorHAnsi"/>
                <w:bCs/>
                <w:sz w:val="24"/>
              </w:rPr>
            </w:pPr>
            <w:r>
              <w:rPr>
                <w:rFonts w:asciiTheme="minorHAnsi" w:hAnsiTheme="minorHAnsi" w:cstheme="minorHAnsi"/>
                <w:bCs/>
                <w:sz w:val="24"/>
              </w:rPr>
              <w:t>Hope Network updates and concerns</w:t>
            </w:r>
          </w:p>
        </w:tc>
        <w:tc>
          <w:tcPr>
            <w:tcW w:w="5240" w:type="dxa"/>
          </w:tcPr>
          <w:p w14:paraId="790573AB" w14:textId="04FC34C1" w:rsidR="00A03163" w:rsidRPr="00416B6E" w:rsidRDefault="00416B6E" w:rsidP="00416B6E">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Nothing further to report.</w:t>
            </w:r>
          </w:p>
        </w:tc>
        <w:tc>
          <w:tcPr>
            <w:tcW w:w="1672" w:type="dxa"/>
          </w:tcPr>
          <w:p w14:paraId="4F63C857" w14:textId="66CD688D" w:rsidR="00A03163" w:rsidRPr="00B80720" w:rsidRDefault="00A03163" w:rsidP="007747C6">
            <w:pPr>
              <w:jc w:val="center"/>
              <w:rPr>
                <w:rFonts w:asciiTheme="minorHAnsi" w:hAnsiTheme="minorHAnsi" w:cstheme="minorHAnsi"/>
                <w:bCs/>
                <w:sz w:val="22"/>
                <w:szCs w:val="22"/>
              </w:rPr>
            </w:pPr>
          </w:p>
        </w:tc>
      </w:tr>
      <w:tr w:rsidR="00A03163" w14:paraId="38A2A598" w14:textId="77777777" w:rsidTr="00A03163">
        <w:tc>
          <w:tcPr>
            <w:tcW w:w="964" w:type="dxa"/>
          </w:tcPr>
          <w:p w14:paraId="4D8C668C" w14:textId="75353217" w:rsidR="00A03163" w:rsidRPr="007747C6" w:rsidRDefault="00420A28" w:rsidP="00D515F4">
            <w:pPr>
              <w:jc w:val="center"/>
              <w:rPr>
                <w:rFonts w:asciiTheme="minorHAnsi" w:hAnsiTheme="minorHAnsi" w:cstheme="minorHAnsi"/>
                <w:bCs/>
                <w:sz w:val="24"/>
              </w:rPr>
            </w:pPr>
            <w:r>
              <w:rPr>
                <w:rFonts w:asciiTheme="minorHAnsi" w:hAnsiTheme="minorHAnsi" w:cstheme="minorHAnsi"/>
                <w:bCs/>
                <w:sz w:val="24"/>
              </w:rPr>
              <w:t>20</w:t>
            </w:r>
            <w:r w:rsidR="00CF4948">
              <w:rPr>
                <w:rFonts w:asciiTheme="minorHAnsi" w:hAnsiTheme="minorHAnsi" w:cstheme="minorHAnsi"/>
                <w:bCs/>
                <w:sz w:val="24"/>
              </w:rPr>
              <w:t>.</w:t>
            </w:r>
          </w:p>
        </w:tc>
        <w:tc>
          <w:tcPr>
            <w:tcW w:w="2580" w:type="dxa"/>
          </w:tcPr>
          <w:p w14:paraId="1E46EA1E" w14:textId="310E3CFC" w:rsidR="00A03163" w:rsidRPr="007747C6" w:rsidRDefault="00A03163" w:rsidP="00D515F4">
            <w:pPr>
              <w:rPr>
                <w:rFonts w:asciiTheme="minorHAnsi" w:hAnsiTheme="minorHAnsi" w:cstheme="minorHAnsi"/>
                <w:bCs/>
                <w:sz w:val="24"/>
              </w:rPr>
            </w:pPr>
            <w:r>
              <w:rPr>
                <w:rFonts w:asciiTheme="minorHAnsi" w:hAnsiTheme="minorHAnsi" w:cstheme="minorHAnsi"/>
                <w:bCs/>
                <w:sz w:val="24"/>
              </w:rPr>
              <w:t xml:space="preserve">As a result of this meeting - Any ‘focus’ changes for next base visits </w:t>
            </w:r>
          </w:p>
        </w:tc>
        <w:tc>
          <w:tcPr>
            <w:tcW w:w="5240" w:type="dxa"/>
          </w:tcPr>
          <w:p w14:paraId="0BED2E74" w14:textId="445C4BFF" w:rsidR="00A03163" w:rsidRPr="00416B6E" w:rsidRDefault="00416B6E" w:rsidP="00416B6E">
            <w:pPr>
              <w:pStyle w:val="ListParagraph"/>
              <w:numPr>
                <w:ilvl w:val="0"/>
                <w:numId w:val="2"/>
              </w:numPr>
              <w:rPr>
                <w:rFonts w:asciiTheme="minorHAnsi" w:hAnsiTheme="minorHAnsi" w:cstheme="minorHAnsi"/>
                <w:bCs/>
                <w:sz w:val="24"/>
              </w:rPr>
            </w:pPr>
            <w:r>
              <w:rPr>
                <w:rFonts w:asciiTheme="minorHAnsi" w:hAnsiTheme="minorHAnsi" w:cstheme="minorHAnsi"/>
                <w:bCs/>
                <w:sz w:val="24"/>
              </w:rPr>
              <w:t>Base visits needs to be focused on giving space to bases and work with them when they are available.</w:t>
            </w:r>
          </w:p>
        </w:tc>
        <w:tc>
          <w:tcPr>
            <w:tcW w:w="1672" w:type="dxa"/>
          </w:tcPr>
          <w:p w14:paraId="219051E6" w14:textId="327457A9" w:rsidR="00A03163" w:rsidRPr="00B80720" w:rsidRDefault="00A03163" w:rsidP="00D515F4">
            <w:pPr>
              <w:jc w:val="center"/>
              <w:rPr>
                <w:rFonts w:asciiTheme="minorHAnsi" w:hAnsiTheme="minorHAnsi" w:cstheme="minorHAnsi"/>
                <w:bCs/>
                <w:sz w:val="22"/>
                <w:szCs w:val="22"/>
              </w:rPr>
            </w:pPr>
          </w:p>
        </w:tc>
      </w:tr>
      <w:tr w:rsidR="00A03163" w14:paraId="53C6E391" w14:textId="77777777" w:rsidTr="00A03163">
        <w:tc>
          <w:tcPr>
            <w:tcW w:w="964" w:type="dxa"/>
          </w:tcPr>
          <w:p w14:paraId="40853C20" w14:textId="15B46523" w:rsidR="00A03163" w:rsidRPr="007747C6" w:rsidRDefault="00420A28" w:rsidP="007747C6">
            <w:pPr>
              <w:jc w:val="center"/>
              <w:rPr>
                <w:rFonts w:asciiTheme="minorHAnsi" w:hAnsiTheme="minorHAnsi" w:cstheme="minorHAnsi"/>
                <w:bCs/>
                <w:sz w:val="24"/>
              </w:rPr>
            </w:pPr>
            <w:r>
              <w:rPr>
                <w:rFonts w:asciiTheme="minorHAnsi" w:hAnsiTheme="minorHAnsi" w:cstheme="minorHAnsi"/>
                <w:bCs/>
                <w:sz w:val="24"/>
              </w:rPr>
              <w:t>21</w:t>
            </w:r>
            <w:r w:rsidR="00CF4948">
              <w:rPr>
                <w:rFonts w:asciiTheme="minorHAnsi" w:hAnsiTheme="minorHAnsi" w:cstheme="minorHAnsi"/>
                <w:bCs/>
                <w:sz w:val="24"/>
              </w:rPr>
              <w:t>.</w:t>
            </w:r>
          </w:p>
        </w:tc>
        <w:tc>
          <w:tcPr>
            <w:tcW w:w="2580" w:type="dxa"/>
          </w:tcPr>
          <w:p w14:paraId="526069BF" w14:textId="16612AD9" w:rsidR="00A03163" w:rsidRPr="007747C6" w:rsidRDefault="00A03163" w:rsidP="007747C6">
            <w:pPr>
              <w:rPr>
                <w:rFonts w:asciiTheme="minorHAnsi" w:hAnsiTheme="minorHAnsi" w:cstheme="minorHAnsi"/>
                <w:bCs/>
                <w:sz w:val="24"/>
              </w:rPr>
            </w:pPr>
            <w:proofErr w:type="spellStart"/>
            <w:r w:rsidRPr="007747C6">
              <w:rPr>
                <w:rFonts w:asciiTheme="minorHAnsi" w:hAnsiTheme="minorHAnsi" w:cstheme="minorHAnsi"/>
                <w:bCs/>
                <w:sz w:val="24"/>
              </w:rPr>
              <w:t>Ofsted</w:t>
            </w:r>
            <w:proofErr w:type="spellEnd"/>
            <w:r w:rsidRPr="007747C6">
              <w:rPr>
                <w:rFonts w:asciiTheme="minorHAnsi" w:hAnsiTheme="minorHAnsi" w:cstheme="minorHAnsi"/>
                <w:bCs/>
                <w:sz w:val="24"/>
              </w:rPr>
              <w:t xml:space="preserve"> – any training required</w:t>
            </w:r>
          </w:p>
        </w:tc>
        <w:tc>
          <w:tcPr>
            <w:tcW w:w="5240" w:type="dxa"/>
          </w:tcPr>
          <w:p w14:paraId="3902BFAE" w14:textId="550DA3BA" w:rsidR="00A03163" w:rsidRPr="00416B6E" w:rsidRDefault="00416B6E" w:rsidP="00416B6E">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Nothing further to report.</w:t>
            </w:r>
          </w:p>
        </w:tc>
        <w:tc>
          <w:tcPr>
            <w:tcW w:w="1672" w:type="dxa"/>
          </w:tcPr>
          <w:p w14:paraId="57C5A139" w14:textId="564DA739" w:rsidR="00A03163" w:rsidRPr="00B80720" w:rsidRDefault="00A03163" w:rsidP="007747C6">
            <w:pPr>
              <w:jc w:val="center"/>
              <w:rPr>
                <w:rFonts w:asciiTheme="minorHAnsi" w:hAnsiTheme="minorHAnsi" w:cstheme="minorHAnsi"/>
                <w:bCs/>
                <w:sz w:val="22"/>
                <w:szCs w:val="22"/>
              </w:rPr>
            </w:pPr>
          </w:p>
        </w:tc>
      </w:tr>
      <w:tr w:rsidR="00A03163" w14:paraId="7A5826DE" w14:textId="77777777" w:rsidTr="00A03163">
        <w:tc>
          <w:tcPr>
            <w:tcW w:w="964" w:type="dxa"/>
          </w:tcPr>
          <w:p w14:paraId="2A6D1317" w14:textId="5DB64FB8" w:rsidR="00A03163" w:rsidRPr="007747C6" w:rsidRDefault="00420A28" w:rsidP="007747C6">
            <w:pPr>
              <w:jc w:val="center"/>
              <w:rPr>
                <w:rFonts w:asciiTheme="minorHAnsi" w:hAnsiTheme="minorHAnsi" w:cstheme="minorHAnsi"/>
                <w:bCs/>
                <w:sz w:val="24"/>
              </w:rPr>
            </w:pPr>
            <w:r>
              <w:rPr>
                <w:rFonts w:asciiTheme="minorHAnsi" w:hAnsiTheme="minorHAnsi" w:cstheme="minorHAnsi"/>
                <w:bCs/>
                <w:sz w:val="24"/>
              </w:rPr>
              <w:t>22</w:t>
            </w:r>
            <w:r w:rsidR="00CF4948">
              <w:rPr>
                <w:rFonts w:asciiTheme="minorHAnsi" w:hAnsiTheme="minorHAnsi" w:cstheme="minorHAnsi"/>
                <w:bCs/>
                <w:sz w:val="24"/>
              </w:rPr>
              <w:t>.</w:t>
            </w:r>
          </w:p>
        </w:tc>
        <w:tc>
          <w:tcPr>
            <w:tcW w:w="2580" w:type="dxa"/>
          </w:tcPr>
          <w:p w14:paraId="35821ED1" w14:textId="56946426" w:rsidR="00A03163" w:rsidRPr="007747C6" w:rsidRDefault="00A03163" w:rsidP="007747C6">
            <w:pPr>
              <w:rPr>
                <w:rFonts w:asciiTheme="minorHAnsi" w:hAnsiTheme="minorHAnsi" w:cstheme="minorHAnsi"/>
                <w:bCs/>
                <w:sz w:val="24"/>
              </w:rPr>
            </w:pPr>
            <w:r w:rsidRPr="007747C6">
              <w:rPr>
                <w:rFonts w:asciiTheme="minorHAnsi" w:hAnsiTheme="minorHAnsi" w:cstheme="minorHAnsi"/>
                <w:bCs/>
                <w:sz w:val="24"/>
              </w:rPr>
              <w:t>Any other business</w:t>
            </w:r>
          </w:p>
        </w:tc>
        <w:tc>
          <w:tcPr>
            <w:tcW w:w="5240" w:type="dxa"/>
          </w:tcPr>
          <w:p w14:paraId="09134557" w14:textId="7DD477CF" w:rsidR="00A03163" w:rsidRPr="00416B6E" w:rsidRDefault="00416B6E" w:rsidP="00416B6E">
            <w:pPr>
              <w:pStyle w:val="ListParagraph"/>
              <w:numPr>
                <w:ilvl w:val="0"/>
                <w:numId w:val="2"/>
              </w:numPr>
              <w:rPr>
                <w:rFonts w:asciiTheme="minorHAnsi" w:hAnsiTheme="minorHAnsi" w:cstheme="minorHAnsi"/>
                <w:bCs/>
                <w:sz w:val="22"/>
                <w:szCs w:val="22"/>
              </w:rPr>
            </w:pPr>
            <w:r>
              <w:rPr>
                <w:rFonts w:asciiTheme="minorHAnsi" w:hAnsiTheme="minorHAnsi" w:cstheme="minorHAnsi"/>
                <w:bCs/>
                <w:sz w:val="22"/>
                <w:szCs w:val="22"/>
              </w:rPr>
              <w:t>Invite the Governors to the inset day in April and send out itinerary for the day.</w:t>
            </w:r>
          </w:p>
        </w:tc>
        <w:tc>
          <w:tcPr>
            <w:tcW w:w="1672" w:type="dxa"/>
          </w:tcPr>
          <w:p w14:paraId="5BE4FA03" w14:textId="465B03F6" w:rsidR="00A03163" w:rsidRPr="00B80720" w:rsidRDefault="00416B6E" w:rsidP="007747C6">
            <w:pPr>
              <w:jc w:val="center"/>
              <w:rPr>
                <w:rFonts w:asciiTheme="minorHAnsi" w:hAnsiTheme="minorHAnsi" w:cstheme="minorHAnsi"/>
                <w:bCs/>
                <w:sz w:val="22"/>
                <w:szCs w:val="22"/>
              </w:rPr>
            </w:pPr>
            <w:r>
              <w:rPr>
                <w:rFonts w:asciiTheme="minorHAnsi" w:hAnsiTheme="minorHAnsi" w:cstheme="minorHAnsi"/>
                <w:bCs/>
                <w:sz w:val="22"/>
                <w:szCs w:val="22"/>
              </w:rPr>
              <w:t>Clerk</w:t>
            </w:r>
          </w:p>
        </w:tc>
      </w:tr>
      <w:tr w:rsidR="00A03163" w14:paraId="1B3F6948" w14:textId="77777777" w:rsidTr="00A03163">
        <w:tc>
          <w:tcPr>
            <w:tcW w:w="964" w:type="dxa"/>
          </w:tcPr>
          <w:p w14:paraId="67CCFDDC" w14:textId="02D6911D" w:rsidR="00A03163" w:rsidRPr="007747C6" w:rsidRDefault="00A03163" w:rsidP="007747C6">
            <w:pPr>
              <w:jc w:val="center"/>
              <w:rPr>
                <w:rFonts w:asciiTheme="minorHAnsi" w:hAnsiTheme="minorHAnsi" w:cstheme="minorHAnsi"/>
                <w:bCs/>
                <w:sz w:val="24"/>
              </w:rPr>
            </w:pPr>
            <w:r w:rsidRPr="007747C6">
              <w:rPr>
                <w:rFonts w:asciiTheme="minorHAnsi" w:hAnsiTheme="minorHAnsi" w:cstheme="minorHAnsi"/>
                <w:bCs/>
                <w:sz w:val="24"/>
              </w:rPr>
              <w:t>2</w:t>
            </w:r>
            <w:r w:rsidR="00420A28">
              <w:rPr>
                <w:rFonts w:asciiTheme="minorHAnsi" w:hAnsiTheme="minorHAnsi" w:cstheme="minorHAnsi"/>
                <w:bCs/>
                <w:sz w:val="24"/>
              </w:rPr>
              <w:t>3</w:t>
            </w:r>
            <w:r w:rsidR="00CF4948">
              <w:rPr>
                <w:rFonts w:asciiTheme="minorHAnsi" w:hAnsiTheme="minorHAnsi" w:cstheme="minorHAnsi"/>
                <w:bCs/>
                <w:sz w:val="24"/>
              </w:rPr>
              <w:t>.</w:t>
            </w:r>
          </w:p>
        </w:tc>
        <w:tc>
          <w:tcPr>
            <w:tcW w:w="2580" w:type="dxa"/>
          </w:tcPr>
          <w:p w14:paraId="3E33C2C7" w14:textId="3AFD35B0" w:rsidR="00A03163" w:rsidRPr="007747C6" w:rsidRDefault="00A03163" w:rsidP="007747C6">
            <w:pPr>
              <w:rPr>
                <w:rFonts w:asciiTheme="minorHAnsi" w:hAnsiTheme="minorHAnsi" w:cstheme="minorHAnsi"/>
                <w:bCs/>
                <w:sz w:val="24"/>
              </w:rPr>
            </w:pPr>
            <w:r w:rsidRPr="007747C6">
              <w:rPr>
                <w:rFonts w:asciiTheme="minorHAnsi" w:hAnsiTheme="minorHAnsi" w:cstheme="minorHAnsi"/>
                <w:bCs/>
                <w:sz w:val="24"/>
              </w:rPr>
              <w:t xml:space="preserve">Date of next meeting </w:t>
            </w:r>
            <w:r>
              <w:rPr>
                <w:rFonts w:asciiTheme="minorHAnsi" w:hAnsiTheme="minorHAnsi" w:cstheme="minorHAnsi"/>
                <w:bCs/>
                <w:sz w:val="24"/>
              </w:rPr>
              <w:t>–</w:t>
            </w:r>
            <w:r w:rsidRPr="007747C6">
              <w:rPr>
                <w:rFonts w:asciiTheme="minorHAnsi" w:hAnsiTheme="minorHAnsi" w:cstheme="minorHAnsi"/>
                <w:bCs/>
                <w:sz w:val="24"/>
              </w:rPr>
              <w:t xml:space="preserve"> </w:t>
            </w:r>
            <w:r>
              <w:rPr>
                <w:rFonts w:asciiTheme="minorHAnsi" w:hAnsiTheme="minorHAnsi" w:cstheme="minorHAnsi"/>
                <w:bCs/>
                <w:sz w:val="24"/>
              </w:rPr>
              <w:t>11 May 2023</w:t>
            </w:r>
          </w:p>
        </w:tc>
        <w:tc>
          <w:tcPr>
            <w:tcW w:w="5240" w:type="dxa"/>
          </w:tcPr>
          <w:p w14:paraId="1AE2E94B" w14:textId="77777777" w:rsidR="00A03163" w:rsidRPr="00B80720" w:rsidRDefault="00A03163" w:rsidP="007747C6">
            <w:pPr>
              <w:jc w:val="center"/>
              <w:rPr>
                <w:rFonts w:asciiTheme="minorHAnsi" w:hAnsiTheme="minorHAnsi" w:cstheme="minorHAnsi"/>
                <w:bCs/>
                <w:sz w:val="22"/>
                <w:szCs w:val="22"/>
              </w:rPr>
            </w:pPr>
          </w:p>
        </w:tc>
        <w:tc>
          <w:tcPr>
            <w:tcW w:w="1672" w:type="dxa"/>
          </w:tcPr>
          <w:p w14:paraId="62C42EAC" w14:textId="3E162F8F" w:rsidR="00A03163" w:rsidRPr="00B80720" w:rsidRDefault="00A03163" w:rsidP="007747C6">
            <w:pPr>
              <w:jc w:val="center"/>
              <w:rPr>
                <w:rFonts w:asciiTheme="minorHAnsi" w:hAnsiTheme="minorHAnsi" w:cstheme="minorHAnsi"/>
                <w:bCs/>
                <w:sz w:val="22"/>
                <w:szCs w:val="22"/>
              </w:rPr>
            </w:pPr>
          </w:p>
        </w:tc>
      </w:tr>
    </w:tbl>
    <w:p w14:paraId="5BC651D6" w14:textId="544B8B31" w:rsidR="009441BD" w:rsidRDefault="009441BD" w:rsidP="009441BD">
      <w:pPr>
        <w:jc w:val="center"/>
        <w:rPr>
          <w:b/>
          <w:sz w:val="24"/>
          <w:szCs w:val="28"/>
        </w:rPr>
      </w:pPr>
    </w:p>
    <w:p w14:paraId="55D0DF96" w14:textId="7B78818B" w:rsidR="00257EF1" w:rsidRDefault="00257EF1" w:rsidP="00416B6E">
      <w:pPr>
        <w:rPr>
          <w:b/>
          <w:sz w:val="24"/>
          <w:szCs w:val="28"/>
        </w:rPr>
      </w:pPr>
    </w:p>
    <w:p w14:paraId="0BE03790" w14:textId="7127A818" w:rsidR="00416B6E" w:rsidRDefault="000E166A" w:rsidP="00416B6E">
      <w:pPr>
        <w:rPr>
          <w:b/>
          <w:sz w:val="24"/>
          <w:szCs w:val="28"/>
        </w:rPr>
      </w:pPr>
      <w:r>
        <w:rPr>
          <w:noProof/>
          <w:lang w:eastAsia="en-GB"/>
        </w:rPr>
        <w:drawing>
          <wp:anchor distT="0" distB="0" distL="114300" distR="114300" simplePos="0" relativeHeight="251659264" behindDoc="1" locked="0" layoutInCell="1" allowOverlap="1" wp14:anchorId="761FC481" wp14:editId="6ACE59C3">
            <wp:simplePos x="0" y="0"/>
            <wp:positionH relativeFrom="margin">
              <wp:posOffset>693420</wp:posOffset>
            </wp:positionH>
            <wp:positionV relativeFrom="paragraph">
              <wp:posOffset>9525</wp:posOffset>
            </wp:positionV>
            <wp:extent cx="1409065" cy="518160"/>
            <wp:effectExtent l="0" t="0" r="635" b="0"/>
            <wp:wrapTight wrapText="bothSides">
              <wp:wrapPolygon edited="0">
                <wp:start x="0" y="0"/>
                <wp:lineTo x="0" y="20647"/>
                <wp:lineTo x="21318" y="20647"/>
                <wp:lineTo x="213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44006" t="63817" r="46953" b="30274"/>
                    <a:stretch/>
                  </pic:blipFill>
                  <pic:spPr bwMode="auto">
                    <a:xfrm>
                      <a:off x="0" y="0"/>
                      <a:ext cx="1409065" cy="518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617EF2" w14:textId="7D76F8D9" w:rsidR="00416B6E" w:rsidRDefault="000E166A" w:rsidP="00416B6E">
      <w:pPr>
        <w:rPr>
          <w:b/>
          <w:sz w:val="24"/>
          <w:szCs w:val="28"/>
        </w:rPr>
      </w:pPr>
      <w:r>
        <w:rPr>
          <w:b/>
          <w:sz w:val="24"/>
          <w:szCs w:val="28"/>
        </w:rPr>
        <w:t xml:space="preserve">Signed: </w:t>
      </w:r>
    </w:p>
    <w:p w14:paraId="2E9CA592" w14:textId="4A88AB81" w:rsidR="00416B6E" w:rsidRDefault="00416B6E" w:rsidP="00416B6E">
      <w:pPr>
        <w:rPr>
          <w:b/>
          <w:sz w:val="24"/>
          <w:szCs w:val="28"/>
        </w:rPr>
      </w:pPr>
    </w:p>
    <w:p w14:paraId="7828490E" w14:textId="599C550E" w:rsidR="00416B6E" w:rsidRPr="005A7F1B" w:rsidRDefault="000E166A" w:rsidP="00416B6E">
      <w:pPr>
        <w:rPr>
          <w:b/>
          <w:sz w:val="24"/>
          <w:szCs w:val="28"/>
        </w:rPr>
      </w:pPr>
      <w:r>
        <w:rPr>
          <w:b/>
          <w:sz w:val="24"/>
          <w:szCs w:val="28"/>
        </w:rPr>
        <w:t xml:space="preserve">Date: </w:t>
      </w:r>
      <w:r w:rsidRPr="000E166A">
        <w:rPr>
          <w:sz w:val="24"/>
          <w:szCs w:val="28"/>
        </w:rPr>
        <w:t>11.05.2023</w:t>
      </w:r>
      <w:bookmarkStart w:id="0" w:name="_GoBack"/>
      <w:bookmarkEnd w:id="0"/>
    </w:p>
    <w:sectPr w:rsidR="00416B6E" w:rsidRPr="005A7F1B" w:rsidSect="00257EF1">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87A86A" w14:textId="77777777" w:rsidR="00416B6E" w:rsidRDefault="00416B6E">
      <w:r>
        <w:separator/>
      </w:r>
    </w:p>
  </w:endnote>
  <w:endnote w:type="continuationSeparator" w:id="0">
    <w:p w14:paraId="024D2A6C" w14:textId="77777777" w:rsidR="00416B6E" w:rsidRDefault="00416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53BAA" w14:textId="77777777" w:rsidR="001D2C27" w:rsidRDefault="001D2C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2ED80" w14:textId="77777777" w:rsidR="001D2C27" w:rsidRDefault="001D2C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AE272" w14:textId="77777777" w:rsidR="001D2C27" w:rsidRDefault="001D2C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FC42C2" w14:textId="77777777" w:rsidR="00416B6E" w:rsidRDefault="00416B6E">
      <w:r>
        <w:separator/>
      </w:r>
    </w:p>
  </w:footnote>
  <w:footnote w:type="continuationSeparator" w:id="0">
    <w:p w14:paraId="53AA142B" w14:textId="77777777" w:rsidR="00416B6E" w:rsidRDefault="00416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43D7A" w14:textId="0A44D0F6" w:rsidR="001D2C27" w:rsidRDefault="001D2C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00C6D" w14:textId="0D11262B" w:rsidR="00416B6E" w:rsidRDefault="00416B6E" w:rsidP="00970C8E">
    <w:pPr>
      <w:pStyle w:val="Header"/>
      <w:jc w:val="center"/>
      <w:rPr>
        <w:lang w:val="en-GB"/>
      </w:rPr>
    </w:pPr>
    <w:r>
      <w:rPr>
        <w:noProof/>
        <w:lang w:val="en-GB" w:eastAsia="en-GB"/>
      </w:rPr>
      <w:drawing>
        <wp:inline distT="0" distB="0" distL="0" distR="0" wp14:anchorId="459F0DE8" wp14:editId="3B325175">
          <wp:extent cx="1851660" cy="5775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519" cy="582217"/>
                  </a:xfrm>
                  <a:prstGeom prst="rect">
                    <a:avLst/>
                  </a:prstGeom>
                  <a:noFill/>
                  <a:ln>
                    <a:noFill/>
                  </a:ln>
                </pic:spPr>
              </pic:pic>
            </a:graphicData>
          </a:graphic>
        </wp:inline>
      </w:drawing>
    </w:r>
    <w:r>
      <w:rPr>
        <w:noProof/>
        <w:lang w:val="en-GB" w:eastAsia="en-GB"/>
      </w:rPr>
      <mc:AlternateContent>
        <mc:Choice Requires="wps">
          <w:drawing>
            <wp:anchor distT="0" distB="0" distL="114300" distR="114300" simplePos="0" relativeHeight="251659264" behindDoc="1" locked="0" layoutInCell="0" allowOverlap="1" wp14:anchorId="579982EE" wp14:editId="3740D289">
              <wp:simplePos x="0" y="0"/>
              <wp:positionH relativeFrom="margin">
                <wp:align>center</wp:align>
              </wp:positionH>
              <wp:positionV relativeFrom="margin">
                <wp:align>center</wp:align>
              </wp:positionV>
              <wp:extent cx="6060440" cy="1066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6044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80DC32D" w14:textId="77777777" w:rsidR="00416B6E" w:rsidRDefault="00416B6E" w:rsidP="00970C8E">
                          <w:pPr>
                            <w:pStyle w:val="NormalWeb"/>
                            <w:jc w:val="center"/>
                          </w:pPr>
                          <w:r w:rsidRPr="006F635C">
                            <w:rPr>
                              <w:rFonts w:ascii="Calibri" w:hAnsi="Calibri"/>
                              <w:color w:val="C0C0C0"/>
                              <w:sz w:val="2"/>
                              <w:szCs w:val="2"/>
                            </w:rPr>
                            <w:t>DRAFT COPY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579982EE" id="_x0000_t202" coordsize="21600,21600" o:spt="202" path="m,l,21600r21600,l21600,xe">
              <v:stroke joinstyle="miter"/>
              <v:path gradientshapeok="t" o:connecttype="rect"/>
            </v:shapetype>
            <v:shape id="Text Box 2" o:spid="_x0000_s1026" type="#_x0000_t202" style="position:absolute;left:0;text-align:left;margin-left:0;margin-top:0;width:477.2pt;height:8.4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" o:allowincell="f" filled="f" stroked="f">
              <v:stroke joinstyle="round"/>
              <o:lock v:ext="edit" shapetype="t"/>
              <v:textbox style="mso-fit-shape-to-text:t">
                <w:txbxContent>
                  <w:p w14:paraId="180DC32D" w14:textId="77777777" w:rsidR="00B86ACD" w:rsidRDefault="00B86ACD" w:rsidP="00970C8E">
                    <w:pPr>
                      <w:pStyle w:val="NormalWeb"/>
                      <w:jc w:val="center"/>
                    </w:pPr>
                    <w:r w:rsidRPr="006F635C">
                      <w:rPr>
                        <w:rFonts w:ascii="Calibri" w:hAnsi="Calibri"/>
                        <w:color w:val="C0C0C0"/>
                        <w:sz w:val="2"/>
                        <w:szCs w:val="2"/>
                      </w:rPr>
                      <w:t>DRAFT COPY</w:t>
                    </w:r>
                  </w:p>
                </w:txbxContent>
              </v:textbox>
              <w10:wrap anchorx="margin" anchory="margin"/>
            </v:shape>
          </w:pict>
        </mc:Fallback>
      </mc:AlternateContent>
    </w:r>
    <w:r w:rsidRPr="00BE4775">
      <w:rPr>
        <w:lang w:val="en-GB"/>
      </w:rPr>
      <w:t xml:space="preserve">    </w:t>
    </w:r>
  </w:p>
  <w:p w14:paraId="11798F7C" w14:textId="75A5E4CE" w:rsidR="00416B6E" w:rsidRPr="00F95D4B" w:rsidRDefault="00416B6E" w:rsidP="00970C8E">
    <w:pPr>
      <w:pStyle w:val="Header"/>
      <w:jc w:val="center"/>
      <w:rPr>
        <w:b/>
        <w:bCs/>
        <w:i/>
        <w:iCs/>
        <w:color w:val="8496B0" w:themeColor="text2" w:themeTint="99"/>
        <w:sz w:val="24"/>
        <w:szCs w:val="32"/>
      </w:rPr>
    </w:pPr>
    <w:r w:rsidRPr="003545AF">
      <w:rPr>
        <w:b/>
        <w:bCs/>
        <w:i/>
        <w:iCs/>
        <w:color w:val="00B050"/>
        <w:sz w:val="24"/>
        <w:szCs w:val="32"/>
      </w:rPr>
      <w:t>H</w:t>
    </w:r>
    <w:r>
      <w:rPr>
        <w:b/>
        <w:bCs/>
        <w:i/>
        <w:iCs/>
        <w:color w:val="8496B0" w:themeColor="text2" w:themeTint="99"/>
        <w:sz w:val="24"/>
        <w:szCs w:val="32"/>
      </w:rPr>
      <w:t xml:space="preserve">ope-filled </w:t>
    </w:r>
    <w:r w:rsidRPr="003545AF">
      <w:rPr>
        <w:b/>
        <w:bCs/>
        <w:i/>
        <w:iCs/>
        <w:color w:val="00B050"/>
        <w:sz w:val="24"/>
        <w:szCs w:val="32"/>
      </w:rPr>
      <w:t>O</w:t>
    </w:r>
    <w:r>
      <w:rPr>
        <w:b/>
        <w:bCs/>
        <w:i/>
        <w:iCs/>
        <w:color w:val="8496B0" w:themeColor="text2" w:themeTint="99"/>
        <w:sz w:val="24"/>
        <w:szCs w:val="32"/>
      </w:rPr>
      <w:t xml:space="preserve">pportunities </w:t>
    </w:r>
    <w:r w:rsidRPr="003545AF">
      <w:rPr>
        <w:b/>
        <w:bCs/>
        <w:i/>
        <w:iCs/>
        <w:color w:val="00B050"/>
        <w:sz w:val="24"/>
        <w:szCs w:val="32"/>
      </w:rPr>
      <w:t>P</w:t>
    </w:r>
    <w:r>
      <w:rPr>
        <w:b/>
        <w:bCs/>
        <w:i/>
        <w:iCs/>
        <w:color w:val="8496B0" w:themeColor="text2" w:themeTint="99"/>
        <w:sz w:val="24"/>
        <w:szCs w:val="32"/>
      </w:rPr>
      <w:t xml:space="preserve">rovided for </w:t>
    </w:r>
    <w:r w:rsidRPr="003545AF">
      <w:rPr>
        <w:b/>
        <w:bCs/>
        <w:i/>
        <w:iCs/>
        <w:color w:val="00B050"/>
        <w:sz w:val="24"/>
        <w:szCs w:val="32"/>
      </w:rPr>
      <w:t>E</w:t>
    </w:r>
    <w:r>
      <w:rPr>
        <w:b/>
        <w:bCs/>
        <w:i/>
        <w:iCs/>
        <w:color w:val="8496B0" w:themeColor="text2" w:themeTint="99"/>
        <w:sz w:val="24"/>
        <w:szCs w:val="32"/>
      </w:rPr>
      <w:t>veryone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AFEAB" w14:textId="65BFCDBE" w:rsidR="001D2C27" w:rsidRDefault="001D2C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B2CD4"/>
    <w:multiLevelType w:val="hybridMultilevel"/>
    <w:tmpl w:val="F9BAE7CA"/>
    <w:lvl w:ilvl="0" w:tplc="CA802E30">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B164F8"/>
    <w:multiLevelType w:val="hybridMultilevel"/>
    <w:tmpl w:val="C0948EEA"/>
    <w:lvl w:ilvl="0" w:tplc="F9860F4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EF1"/>
    <w:rsid w:val="000419AC"/>
    <w:rsid w:val="00042F27"/>
    <w:rsid w:val="00047D14"/>
    <w:rsid w:val="00082B29"/>
    <w:rsid w:val="0009643B"/>
    <w:rsid w:val="000E166A"/>
    <w:rsid w:val="000F63D9"/>
    <w:rsid w:val="00113B7C"/>
    <w:rsid w:val="0012002C"/>
    <w:rsid w:val="00142AAD"/>
    <w:rsid w:val="00187ED2"/>
    <w:rsid w:val="001C401D"/>
    <w:rsid w:val="001D2C27"/>
    <w:rsid w:val="002264FD"/>
    <w:rsid w:val="00235B90"/>
    <w:rsid w:val="00257EF1"/>
    <w:rsid w:val="00261142"/>
    <w:rsid w:val="00273667"/>
    <w:rsid w:val="00346325"/>
    <w:rsid w:val="003545AF"/>
    <w:rsid w:val="00393E07"/>
    <w:rsid w:val="003A145A"/>
    <w:rsid w:val="00412F26"/>
    <w:rsid w:val="00416B6E"/>
    <w:rsid w:val="00420A28"/>
    <w:rsid w:val="00441FCC"/>
    <w:rsid w:val="00450110"/>
    <w:rsid w:val="00465512"/>
    <w:rsid w:val="004B336A"/>
    <w:rsid w:val="004C57E1"/>
    <w:rsid w:val="004C67F3"/>
    <w:rsid w:val="004F2819"/>
    <w:rsid w:val="00506925"/>
    <w:rsid w:val="00567477"/>
    <w:rsid w:val="00581E42"/>
    <w:rsid w:val="0059657D"/>
    <w:rsid w:val="005A7F1B"/>
    <w:rsid w:val="005D6D9A"/>
    <w:rsid w:val="005E2A7A"/>
    <w:rsid w:val="0061371B"/>
    <w:rsid w:val="00636DED"/>
    <w:rsid w:val="00671A65"/>
    <w:rsid w:val="006D440E"/>
    <w:rsid w:val="00731264"/>
    <w:rsid w:val="007747C6"/>
    <w:rsid w:val="00785F78"/>
    <w:rsid w:val="00832F32"/>
    <w:rsid w:val="00846A1A"/>
    <w:rsid w:val="00870101"/>
    <w:rsid w:val="008B1966"/>
    <w:rsid w:val="0092347B"/>
    <w:rsid w:val="009441BD"/>
    <w:rsid w:val="00970C8E"/>
    <w:rsid w:val="009C2917"/>
    <w:rsid w:val="009E2FE7"/>
    <w:rsid w:val="00A03163"/>
    <w:rsid w:val="00A10E0A"/>
    <w:rsid w:val="00A70451"/>
    <w:rsid w:val="00AC1316"/>
    <w:rsid w:val="00AD5BE3"/>
    <w:rsid w:val="00B80720"/>
    <w:rsid w:val="00B86ACD"/>
    <w:rsid w:val="00B87D30"/>
    <w:rsid w:val="00C413AA"/>
    <w:rsid w:val="00CC2A99"/>
    <w:rsid w:val="00CC486A"/>
    <w:rsid w:val="00CF4948"/>
    <w:rsid w:val="00CF5513"/>
    <w:rsid w:val="00D165BE"/>
    <w:rsid w:val="00D361BD"/>
    <w:rsid w:val="00D515F4"/>
    <w:rsid w:val="00D6142E"/>
    <w:rsid w:val="00DD2C0A"/>
    <w:rsid w:val="00E2203F"/>
    <w:rsid w:val="00E83539"/>
    <w:rsid w:val="00EE2980"/>
    <w:rsid w:val="00F352E6"/>
    <w:rsid w:val="00F534FD"/>
    <w:rsid w:val="00F7239C"/>
    <w:rsid w:val="00F76E85"/>
    <w:rsid w:val="00F97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9B15C"/>
  <w15:chartTrackingRefBased/>
  <w15:docId w15:val="{81E2FA94-19DF-4110-B79B-6F276BB6B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7EF1"/>
    <w:pPr>
      <w:spacing w:after="0" w:line="240" w:lineRule="auto"/>
    </w:pPr>
    <w:rPr>
      <w:rFonts w:ascii="Arial" w:eastAsia="Times New Roman"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7EF1"/>
    <w:pPr>
      <w:tabs>
        <w:tab w:val="center" w:pos="4513"/>
        <w:tab w:val="right" w:pos="9026"/>
      </w:tabs>
    </w:pPr>
  </w:style>
  <w:style w:type="character" w:customStyle="1" w:styleId="HeaderChar">
    <w:name w:val="Header Char"/>
    <w:basedOn w:val="DefaultParagraphFont"/>
    <w:link w:val="Header"/>
    <w:rsid w:val="00257EF1"/>
    <w:rPr>
      <w:rFonts w:ascii="Arial" w:eastAsia="Times New Roman" w:hAnsi="Arial" w:cs="Times New Roman"/>
      <w:sz w:val="20"/>
      <w:szCs w:val="24"/>
      <w:lang w:val="en-US"/>
    </w:rPr>
  </w:style>
  <w:style w:type="paragraph" w:styleId="NormalWeb">
    <w:name w:val="Normal (Web)"/>
    <w:basedOn w:val="Normal"/>
    <w:rsid w:val="00257EF1"/>
    <w:rPr>
      <w:rFonts w:ascii="Times New Roman" w:hAnsi="Times New Roman"/>
      <w:sz w:val="24"/>
    </w:rPr>
  </w:style>
  <w:style w:type="paragraph" w:styleId="Footer">
    <w:name w:val="footer"/>
    <w:basedOn w:val="Normal"/>
    <w:link w:val="FooterChar"/>
    <w:uiPriority w:val="99"/>
    <w:unhideWhenUsed/>
    <w:rsid w:val="005A7F1B"/>
    <w:pPr>
      <w:tabs>
        <w:tab w:val="center" w:pos="4513"/>
        <w:tab w:val="right" w:pos="9026"/>
      </w:tabs>
    </w:pPr>
  </w:style>
  <w:style w:type="character" w:customStyle="1" w:styleId="FooterChar">
    <w:name w:val="Footer Char"/>
    <w:basedOn w:val="DefaultParagraphFont"/>
    <w:link w:val="Footer"/>
    <w:uiPriority w:val="99"/>
    <w:rsid w:val="005A7F1B"/>
    <w:rPr>
      <w:rFonts w:ascii="Arial" w:eastAsia="Times New Roman" w:hAnsi="Arial" w:cs="Times New Roman"/>
      <w:sz w:val="20"/>
      <w:szCs w:val="24"/>
      <w:lang w:val="en-US"/>
    </w:rPr>
  </w:style>
  <w:style w:type="table" w:styleId="TableGrid">
    <w:name w:val="Table Grid"/>
    <w:basedOn w:val="TableNormal"/>
    <w:uiPriority w:val="39"/>
    <w:rsid w:val="005D6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31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036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CFCB68F7</Template>
  <TotalTime>4</TotalTime>
  <Pages>4</Pages>
  <Words>923</Words>
  <Characters>5264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Morrison</dc:creator>
  <cp:keywords/>
  <dc:description/>
  <cp:lastModifiedBy>Chloe Nelson</cp:lastModifiedBy>
  <cp:revision>3</cp:revision>
  <dcterms:created xsi:type="dcterms:W3CDTF">2023-03-20T15:35:00Z</dcterms:created>
  <dcterms:modified xsi:type="dcterms:W3CDTF">2023-05-19T09:37:00Z</dcterms:modified>
</cp:coreProperties>
</file>