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7258C" w14:textId="32352AD1" w:rsidR="00832F32" w:rsidRPr="005D6D9A" w:rsidRDefault="005B0502" w:rsidP="00F16619">
      <w:pPr>
        <w:autoSpaceDE w:val="0"/>
        <w:autoSpaceDN w:val="0"/>
        <w:adjustRightInd w:val="0"/>
        <w:spacing w:line="480" w:lineRule="auto"/>
        <w:jc w:val="center"/>
        <w:rPr>
          <w:rFonts w:asciiTheme="minorHAnsi" w:hAnsiTheme="minorHAnsi" w:cstheme="minorHAnsi"/>
          <w:b/>
          <w:sz w:val="24"/>
          <w:u w:val="single"/>
        </w:rPr>
      </w:pPr>
      <w:r>
        <w:rPr>
          <w:rFonts w:asciiTheme="minorHAnsi" w:hAnsiTheme="minorHAnsi" w:cstheme="minorHAnsi"/>
          <w:b/>
          <w:sz w:val="24"/>
          <w:u w:val="single"/>
        </w:rPr>
        <w:t>Minutes</w:t>
      </w:r>
      <w:r w:rsidR="00832F32" w:rsidRPr="005D6D9A">
        <w:rPr>
          <w:rFonts w:asciiTheme="minorHAnsi" w:hAnsiTheme="minorHAnsi" w:cstheme="minorHAnsi"/>
          <w:b/>
          <w:sz w:val="24"/>
          <w:u w:val="single"/>
        </w:rPr>
        <w:t xml:space="preserve"> for FGB Meeting at </w:t>
      </w:r>
      <w:r w:rsidR="000F27F4">
        <w:rPr>
          <w:rFonts w:asciiTheme="minorHAnsi" w:hAnsiTheme="minorHAnsi" w:cstheme="minorHAnsi"/>
          <w:b/>
          <w:sz w:val="24"/>
          <w:u w:val="single"/>
        </w:rPr>
        <w:t>Amber Hill</w:t>
      </w:r>
      <w:r w:rsidR="00832F32" w:rsidRPr="005D6D9A">
        <w:rPr>
          <w:rFonts w:asciiTheme="minorHAnsi" w:hAnsiTheme="minorHAnsi" w:cstheme="minorHAnsi"/>
          <w:b/>
          <w:sz w:val="24"/>
          <w:u w:val="single"/>
        </w:rPr>
        <w:t>/Zoom:</w:t>
      </w:r>
    </w:p>
    <w:p w14:paraId="0AFE8261" w14:textId="77777777" w:rsidR="00F16619" w:rsidRDefault="00832F32" w:rsidP="00F16619">
      <w:pPr>
        <w:autoSpaceDE w:val="0"/>
        <w:autoSpaceDN w:val="0"/>
        <w:adjustRightInd w:val="0"/>
        <w:spacing w:line="480" w:lineRule="auto"/>
        <w:ind w:left="2880" w:hanging="2880"/>
        <w:jc w:val="center"/>
        <w:rPr>
          <w:rFonts w:asciiTheme="minorHAnsi" w:hAnsiTheme="minorHAnsi" w:cstheme="minorHAnsi"/>
          <w:b/>
          <w:sz w:val="24"/>
          <w:u w:val="single"/>
        </w:rPr>
      </w:pPr>
      <w:proofErr w:type="gramStart"/>
      <w:r w:rsidRPr="005D6D9A">
        <w:rPr>
          <w:rFonts w:asciiTheme="minorHAnsi" w:hAnsiTheme="minorHAnsi" w:cstheme="minorHAnsi"/>
          <w:b/>
          <w:sz w:val="24"/>
          <w:u w:val="single"/>
        </w:rPr>
        <w:t>at</w:t>
      </w:r>
      <w:proofErr w:type="gramEnd"/>
      <w:r w:rsidRPr="005D6D9A">
        <w:rPr>
          <w:rFonts w:asciiTheme="minorHAnsi" w:hAnsiTheme="minorHAnsi" w:cstheme="minorHAnsi"/>
          <w:b/>
          <w:sz w:val="24"/>
          <w:u w:val="single"/>
        </w:rPr>
        <w:t xml:space="preserve"> 4pm on </w:t>
      </w:r>
      <w:r w:rsidR="00F7239C">
        <w:rPr>
          <w:rFonts w:asciiTheme="minorHAnsi" w:hAnsiTheme="minorHAnsi" w:cstheme="minorHAnsi"/>
          <w:b/>
          <w:sz w:val="24"/>
          <w:u w:val="single"/>
        </w:rPr>
        <w:t>17.11</w:t>
      </w:r>
      <w:r w:rsidR="005D6D9A" w:rsidRPr="005D6D9A">
        <w:rPr>
          <w:rFonts w:asciiTheme="minorHAnsi" w:hAnsiTheme="minorHAnsi" w:cstheme="minorHAnsi"/>
          <w:b/>
          <w:sz w:val="24"/>
          <w:u w:val="single"/>
        </w:rPr>
        <w:t>.22</w:t>
      </w:r>
    </w:p>
    <w:p w14:paraId="7D162686" w14:textId="60DC6D6C" w:rsidR="00257EF1" w:rsidRPr="00F16619" w:rsidRDefault="00832F32" w:rsidP="00F16619">
      <w:pPr>
        <w:autoSpaceDE w:val="0"/>
        <w:autoSpaceDN w:val="0"/>
        <w:adjustRightInd w:val="0"/>
        <w:spacing w:line="480" w:lineRule="auto"/>
        <w:ind w:left="2880" w:hanging="2880"/>
        <w:jc w:val="center"/>
        <w:rPr>
          <w:rFonts w:asciiTheme="minorHAnsi" w:hAnsiTheme="minorHAnsi" w:cstheme="minorHAnsi"/>
          <w:b/>
          <w:sz w:val="24"/>
          <w:u w:val="single"/>
        </w:rPr>
      </w:pPr>
      <w:r w:rsidRPr="005D6D9A">
        <w:rPr>
          <w:rFonts w:asciiTheme="minorHAnsi" w:hAnsiTheme="minorHAnsi" w:cstheme="minorHAnsi"/>
          <w:b/>
          <w:sz w:val="24"/>
          <w:u w:val="single"/>
        </w:rPr>
        <w:t xml:space="preserve">Meeting Focus: </w:t>
      </w:r>
      <w:r w:rsidRPr="00F7239C">
        <w:rPr>
          <w:rFonts w:asciiTheme="minorHAnsi" w:hAnsiTheme="minorHAnsi" w:cstheme="minorHAnsi"/>
          <w:b/>
          <w:szCs w:val="20"/>
          <w:u w:val="single"/>
        </w:rPr>
        <w:t xml:space="preserve">Budget; </w:t>
      </w:r>
      <w:r w:rsidR="00F7239C" w:rsidRPr="00F7239C">
        <w:rPr>
          <w:rFonts w:asciiTheme="minorHAnsi" w:hAnsiTheme="minorHAnsi" w:cstheme="minorHAnsi"/>
          <w:b/>
          <w:szCs w:val="20"/>
          <w:u w:val="single"/>
        </w:rPr>
        <w:t>Hope Network; Appraisals; Home Learners Progress; Equity of Provision;</w:t>
      </w:r>
      <w:r w:rsidR="00F16619">
        <w:rPr>
          <w:rFonts w:asciiTheme="minorHAnsi" w:hAnsiTheme="minorHAnsi" w:cstheme="minorHAnsi"/>
          <w:b/>
          <w:szCs w:val="20"/>
          <w:u w:val="single"/>
        </w:rPr>
        <w:t xml:space="preserve"> Link Governor Report</w:t>
      </w:r>
    </w:p>
    <w:tbl>
      <w:tblPr>
        <w:tblStyle w:val="TableGrid"/>
        <w:tblW w:w="0" w:type="auto"/>
        <w:tblLook w:val="04A0" w:firstRow="1" w:lastRow="0" w:firstColumn="1" w:lastColumn="0" w:noHBand="0" w:noVBand="1"/>
      </w:tblPr>
      <w:tblGrid>
        <w:gridCol w:w="910"/>
        <w:gridCol w:w="2389"/>
        <w:gridCol w:w="5352"/>
        <w:gridCol w:w="1805"/>
      </w:tblGrid>
      <w:tr w:rsidR="005B0502" w14:paraId="272A8834" w14:textId="6EAEEBD2" w:rsidTr="00D53B5F">
        <w:tc>
          <w:tcPr>
            <w:tcW w:w="910" w:type="dxa"/>
          </w:tcPr>
          <w:p w14:paraId="283332DE" w14:textId="10EDFC03" w:rsidR="005B0502" w:rsidRPr="005D6D9A" w:rsidRDefault="005B0502" w:rsidP="005D6D9A">
            <w:pPr>
              <w:rPr>
                <w:rFonts w:asciiTheme="minorHAnsi" w:hAnsiTheme="minorHAnsi" w:cstheme="minorHAnsi"/>
                <w:b/>
                <w:sz w:val="22"/>
                <w:szCs w:val="22"/>
                <w:u w:val="single"/>
              </w:rPr>
            </w:pPr>
            <w:r w:rsidRPr="00086773">
              <w:rPr>
                <w:rFonts w:asciiTheme="minorHAnsi" w:hAnsiTheme="minorHAnsi" w:cstheme="minorHAnsi"/>
                <w:b/>
                <w:sz w:val="22"/>
                <w:szCs w:val="18"/>
                <w:u w:val="single"/>
              </w:rPr>
              <w:t>Agenda No</w:t>
            </w:r>
          </w:p>
        </w:tc>
        <w:tc>
          <w:tcPr>
            <w:tcW w:w="2204" w:type="dxa"/>
          </w:tcPr>
          <w:p w14:paraId="4F333D66" w14:textId="523E8507" w:rsidR="005B0502" w:rsidRPr="005D6D9A" w:rsidRDefault="005B0502" w:rsidP="00257EF1">
            <w:pPr>
              <w:jc w:val="center"/>
              <w:rPr>
                <w:rFonts w:asciiTheme="minorHAnsi" w:hAnsiTheme="minorHAnsi" w:cstheme="minorHAnsi"/>
                <w:b/>
                <w:sz w:val="22"/>
                <w:szCs w:val="22"/>
                <w:u w:val="single"/>
              </w:rPr>
            </w:pPr>
            <w:r w:rsidRPr="005D6D9A">
              <w:rPr>
                <w:rFonts w:asciiTheme="minorHAnsi" w:hAnsiTheme="minorHAnsi" w:cstheme="minorHAnsi"/>
                <w:b/>
                <w:sz w:val="22"/>
                <w:szCs w:val="22"/>
                <w:u w:val="single"/>
              </w:rPr>
              <w:t>Agenda Item</w:t>
            </w:r>
          </w:p>
        </w:tc>
        <w:tc>
          <w:tcPr>
            <w:tcW w:w="5510" w:type="dxa"/>
          </w:tcPr>
          <w:p w14:paraId="7BC74838" w14:textId="29AF987A" w:rsidR="005B0502" w:rsidRPr="005D6D9A" w:rsidRDefault="005B0502"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Minutes</w:t>
            </w:r>
          </w:p>
        </w:tc>
        <w:tc>
          <w:tcPr>
            <w:tcW w:w="1832" w:type="dxa"/>
          </w:tcPr>
          <w:p w14:paraId="4799CA87" w14:textId="71C403A9" w:rsidR="005B0502" w:rsidRDefault="005B0502"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Action required</w:t>
            </w:r>
          </w:p>
        </w:tc>
      </w:tr>
      <w:tr w:rsidR="005B0502" w14:paraId="32F8E5CC" w14:textId="71FB84F7" w:rsidTr="00D53B5F">
        <w:tc>
          <w:tcPr>
            <w:tcW w:w="910" w:type="dxa"/>
          </w:tcPr>
          <w:p w14:paraId="25B7F01C" w14:textId="7A2A3C79" w:rsidR="005B0502" w:rsidRPr="007747C6" w:rsidRDefault="005B0502" w:rsidP="00257EF1">
            <w:pPr>
              <w:jc w:val="center"/>
              <w:rPr>
                <w:rFonts w:asciiTheme="minorHAnsi" w:hAnsiTheme="minorHAnsi" w:cstheme="minorHAnsi"/>
                <w:bCs/>
                <w:sz w:val="24"/>
                <w:szCs w:val="28"/>
              </w:rPr>
            </w:pPr>
            <w:r w:rsidRPr="007747C6">
              <w:rPr>
                <w:rFonts w:asciiTheme="minorHAnsi" w:hAnsiTheme="minorHAnsi" w:cstheme="minorHAnsi"/>
                <w:bCs/>
                <w:sz w:val="24"/>
                <w:szCs w:val="28"/>
              </w:rPr>
              <w:t>1.</w:t>
            </w:r>
          </w:p>
        </w:tc>
        <w:tc>
          <w:tcPr>
            <w:tcW w:w="2204" w:type="dxa"/>
          </w:tcPr>
          <w:p w14:paraId="1C832503" w14:textId="14489315" w:rsidR="005B0502" w:rsidRPr="007747C6" w:rsidRDefault="005B0502" w:rsidP="007747C6">
            <w:pPr>
              <w:rPr>
                <w:rFonts w:asciiTheme="minorHAnsi" w:hAnsiTheme="minorHAnsi" w:cstheme="minorHAnsi"/>
                <w:bCs/>
                <w:sz w:val="24"/>
                <w:szCs w:val="28"/>
              </w:rPr>
            </w:pPr>
            <w:r w:rsidRPr="007747C6">
              <w:rPr>
                <w:rFonts w:asciiTheme="minorHAnsi" w:hAnsiTheme="minorHAnsi" w:cstheme="minorHAnsi"/>
                <w:bCs/>
                <w:sz w:val="24"/>
                <w:szCs w:val="28"/>
              </w:rPr>
              <w:t>Apologies/Decl</w:t>
            </w:r>
            <w:r>
              <w:rPr>
                <w:rFonts w:asciiTheme="minorHAnsi" w:hAnsiTheme="minorHAnsi" w:cstheme="minorHAnsi"/>
                <w:bCs/>
                <w:sz w:val="24"/>
                <w:szCs w:val="28"/>
              </w:rPr>
              <w:t>aration</w:t>
            </w:r>
            <w:r w:rsidRPr="007747C6">
              <w:rPr>
                <w:rFonts w:asciiTheme="minorHAnsi" w:hAnsiTheme="minorHAnsi" w:cstheme="minorHAnsi"/>
                <w:bCs/>
                <w:sz w:val="24"/>
                <w:szCs w:val="28"/>
              </w:rPr>
              <w:t xml:space="preserve"> of Interest</w:t>
            </w:r>
          </w:p>
        </w:tc>
        <w:tc>
          <w:tcPr>
            <w:tcW w:w="5510" w:type="dxa"/>
          </w:tcPr>
          <w:p w14:paraId="6E2F9876" w14:textId="2E12DB51" w:rsidR="005B0502" w:rsidRPr="005B0502" w:rsidRDefault="005B0502" w:rsidP="005B0502">
            <w:pPr>
              <w:pStyle w:val="ListParagraph"/>
              <w:numPr>
                <w:ilvl w:val="0"/>
                <w:numId w:val="2"/>
              </w:numPr>
              <w:rPr>
                <w:rFonts w:asciiTheme="minorHAnsi" w:hAnsiTheme="minorHAnsi" w:cstheme="minorHAnsi"/>
                <w:bCs/>
                <w:sz w:val="24"/>
                <w:szCs w:val="28"/>
              </w:rPr>
            </w:pPr>
            <w:r w:rsidRPr="005B0502">
              <w:rPr>
                <w:rFonts w:asciiTheme="minorHAnsi" w:hAnsiTheme="minorHAnsi" w:cstheme="minorHAnsi"/>
                <w:bCs/>
                <w:sz w:val="24"/>
                <w:szCs w:val="28"/>
              </w:rPr>
              <w:t>Apologies: G.B, T.M, C.N (Due to technical difficulties clerk was unable to attend so S.S took notes).</w:t>
            </w:r>
          </w:p>
        </w:tc>
        <w:tc>
          <w:tcPr>
            <w:tcW w:w="1832" w:type="dxa"/>
          </w:tcPr>
          <w:p w14:paraId="5928F575" w14:textId="77777777" w:rsidR="005B0502" w:rsidRPr="009A6604" w:rsidRDefault="005B0502" w:rsidP="00257EF1">
            <w:pPr>
              <w:jc w:val="center"/>
              <w:rPr>
                <w:rFonts w:asciiTheme="minorHAnsi" w:hAnsiTheme="minorHAnsi" w:cstheme="minorHAnsi"/>
                <w:bCs/>
                <w:sz w:val="24"/>
                <w:szCs w:val="28"/>
              </w:rPr>
            </w:pPr>
          </w:p>
        </w:tc>
      </w:tr>
      <w:tr w:rsidR="005B0502" w14:paraId="14591048" w14:textId="135D81EB" w:rsidTr="00D53B5F">
        <w:tc>
          <w:tcPr>
            <w:tcW w:w="910" w:type="dxa"/>
          </w:tcPr>
          <w:p w14:paraId="7A972A90" w14:textId="48439492" w:rsidR="005B0502" w:rsidRPr="007747C6" w:rsidRDefault="005B0502" w:rsidP="000F27F4">
            <w:pPr>
              <w:jc w:val="center"/>
              <w:rPr>
                <w:rFonts w:asciiTheme="minorHAnsi" w:hAnsiTheme="minorHAnsi" w:cstheme="minorHAnsi"/>
                <w:bCs/>
                <w:sz w:val="24"/>
                <w:szCs w:val="28"/>
              </w:rPr>
            </w:pPr>
            <w:r>
              <w:rPr>
                <w:rFonts w:asciiTheme="minorHAnsi" w:hAnsiTheme="minorHAnsi" w:cstheme="minorHAnsi"/>
                <w:bCs/>
                <w:sz w:val="24"/>
                <w:szCs w:val="28"/>
              </w:rPr>
              <w:t xml:space="preserve">2. </w:t>
            </w:r>
          </w:p>
        </w:tc>
        <w:tc>
          <w:tcPr>
            <w:tcW w:w="2204" w:type="dxa"/>
          </w:tcPr>
          <w:p w14:paraId="1448D133" w14:textId="3D360CC4"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szCs w:val="28"/>
              </w:rPr>
              <w:t>Meeting focus</w:t>
            </w:r>
            <w:r>
              <w:rPr>
                <w:rFonts w:asciiTheme="minorHAnsi" w:hAnsiTheme="minorHAnsi" w:cstheme="minorHAnsi"/>
                <w:bCs/>
                <w:sz w:val="24"/>
                <w:szCs w:val="28"/>
              </w:rPr>
              <w:t xml:space="preserve"> – Home Learners Progress Presentation 4.05pm-4.25pm</w:t>
            </w:r>
          </w:p>
        </w:tc>
        <w:tc>
          <w:tcPr>
            <w:tcW w:w="5510" w:type="dxa"/>
          </w:tcPr>
          <w:p w14:paraId="488E40CF" w14:textId="4716B3E2" w:rsidR="005B0502" w:rsidRPr="005B0502" w:rsidRDefault="005B0502"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Excellent update of the progress being made for all the home based learners. Tracking documents were used to illustrate the safeguarding procedures in place. The sheer volume of work carried out since the last Governors presentation in March this year is very impressive and thanks were given to S.S and her hard working team.</w:t>
            </w:r>
          </w:p>
        </w:tc>
        <w:tc>
          <w:tcPr>
            <w:tcW w:w="1832" w:type="dxa"/>
          </w:tcPr>
          <w:p w14:paraId="054DC3E1" w14:textId="77777777" w:rsidR="005B0502" w:rsidRDefault="005B0502" w:rsidP="000F27F4">
            <w:pPr>
              <w:jc w:val="center"/>
              <w:rPr>
                <w:rFonts w:asciiTheme="minorHAnsi" w:hAnsiTheme="minorHAnsi" w:cstheme="minorHAnsi"/>
                <w:bCs/>
                <w:sz w:val="24"/>
                <w:szCs w:val="28"/>
              </w:rPr>
            </w:pPr>
          </w:p>
        </w:tc>
      </w:tr>
      <w:tr w:rsidR="005B0502" w14:paraId="7481FC30" w14:textId="1360485C" w:rsidTr="00D53B5F">
        <w:tc>
          <w:tcPr>
            <w:tcW w:w="910" w:type="dxa"/>
          </w:tcPr>
          <w:p w14:paraId="636BFD46" w14:textId="6518971E" w:rsidR="005B0502" w:rsidRDefault="005B0502" w:rsidP="000F27F4">
            <w:pPr>
              <w:jc w:val="center"/>
              <w:rPr>
                <w:rFonts w:asciiTheme="minorHAnsi" w:hAnsiTheme="minorHAnsi" w:cstheme="minorHAnsi"/>
                <w:bCs/>
                <w:sz w:val="24"/>
                <w:szCs w:val="28"/>
              </w:rPr>
            </w:pPr>
            <w:r>
              <w:rPr>
                <w:rFonts w:asciiTheme="minorHAnsi" w:hAnsiTheme="minorHAnsi" w:cstheme="minorHAnsi"/>
                <w:bCs/>
                <w:sz w:val="24"/>
                <w:szCs w:val="28"/>
              </w:rPr>
              <w:t>3.</w:t>
            </w:r>
          </w:p>
        </w:tc>
        <w:tc>
          <w:tcPr>
            <w:tcW w:w="2204" w:type="dxa"/>
          </w:tcPr>
          <w:p w14:paraId="40E0418B" w14:textId="639C9A20" w:rsidR="005B0502" w:rsidRPr="007747C6" w:rsidRDefault="005B0502" w:rsidP="000F27F4">
            <w:pPr>
              <w:rPr>
                <w:rFonts w:asciiTheme="minorHAnsi" w:hAnsiTheme="minorHAnsi" w:cstheme="minorHAnsi"/>
                <w:bCs/>
                <w:sz w:val="24"/>
                <w:szCs w:val="28"/>
              </w:rPr>
            </w:pPr>
            <w:r>
              <w:rPr>
                <w:rFonts w:asciiTheme="minorHAnsi" w:hAnsiTheme="minorHAnsi" w:cstheme="minorHAnsi"/>
                <w:bCs/>
                <w:sz w:val="24"/>
                <w:szCs w:val="28"/>
              </w:rPr>
              <w:t>Resources Report – SBM 4.25pm-4.45pm</w:t>
            </w:r>
          </w:p>
        </w:tc>
        <w:tc>
          <w:tcPr>
            <w:tcW w:w="5510" w:type="dxa"/>
          </w:tcPr>
          <w:p w14:paraId="451D1BD6" w14:textId="24A84C0A" w:rsidR="005B0502" w:rsidRDefault="006660A1"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H.G provided a report for resources </w:t>
            </w:r>
            <w:r w:rsidR="005B0502">
              <w:rPr>
                <w:rFonts w:asciiTheme="minorHAnsi" w:hAnsiTheme="minorHAnsi" w:cstheme="minorHAnsi"/>
                <w:bCs/>
                <w:sz w:val="24"/>
                <w:szCs w:val="28"/>
              </w:rPr>
              <w:t>and talked through the report including staffing and utilities.</w:t>
            </w:r>
          </w:p>
          <w:p w14:paraId="19DA913F" w14:textId="2ADABF90" w:rsidR="005B0502" w:rsidRDefault="006660A1"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Chair discussed looking </w:t>
            </w:r>
            <w:r w:rsidR="009B1336">
              <w:rPr>
                <w:rFonts w:asciiTheme="minorHAnsi" w:hAnsiTheme="minorHAnsi" w:cstheme="minorHAnsi"/>
                <w:bCs/>
                <w:sz w:val="24"/>
                <w:szCs w:val="28"/>
              </w:rPr>
              <w:t>at a 5 year strategy overall/5 year forecast. Discussion as to whether we look</w:t>
            </w:r>
            <w:r>
              <w:rPr>
                <w:rFonts w:asciiTheme="minorHAnsi" w:hAnsiTheme="minorHAnsi" w:cstheme="minorHAnsi"/>
                <w:bCs/>
                <w:sz w:val="24"/>
                <w:szCs w:val="28"/>
              </w:rPr>
              <w:t xml:space="preserve"> at combining groups to look at all resources</w:t>
            </w:r>
            <w:r w:rsidR="009B1336">
              <w:rPr>
                <w:rFonts w:asciiTheme="minorHAnsi" w:hAnsiTheme="minorHAnsi" w:cstheme="minorHAnsi"/>
                <w:bCs/>
                <w:sz w:val="24"/>
                <w:szCs w:val="28"/>
              </w:rPr>
              <w:t xml:space="preserve"> for the next 5 years.</w:t>
            </w:r>
          </w:p>
          <w:p w14:paraId="1DB82214" w14:textId="40A1E93A" w:rsidR="00B1384D" w:rsidRPr="006660A1" w:rsidRDefault="006660A1" w:rsidP="006660A1">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This was unanimously agreed.</w:t>
            </w:r>
          </w:p>
          <w:p w14:paraId="633345FE" w14:textId="77777777" w:rsidR="009B1336" w:rsidRDefault="009B1336"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Discussed how there are a lot of unknowns at the moment and what could be done regarding this.</w:t>
            </w:r>
          </w:p>
          <w:p w14:paraId="66A7919F" w14:textId="77777777" w:rsidR="009B1336" w:rsidRDefault="009B1336"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Expenditure and income based on no increase was questioned.</w:t>
            </w:r>
          </w:p>
          <w:p w14:paraId="4BBE716B" w14:textId="77777777" w:rsidR="009B1336" w:rsidRDefault="009B1336"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Discussion around funding for schools and whether there could be any increases, H.G has met with the LA to discuss this and upcoming meetings are in Christmas holidays and February half term.</w:t>
            </w:r>
          </w:p>
          <w:p w14:paraId="7FF0ACFB" w14:textId="77777777" w:rsidR="003C03C5" w:rsidRDefault="003C03C5"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Discussion around pupil numbers and referrals increasing.</w:t>
            </w:r>
          </w:p>
          <w:p w14:paraId="67417A80" w14:textId="52F1E295" w:rsidR="003C03C5" w:rsidRDefault="006660A1"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H.G highlighted that</w:t>
            </w:r>
            <w:r w:rsidR="00B1384D">
              <w:rPr>
                <w:rFonts w:asciiTheme="minorHAnsi" w:hAnsiTheme="minorHAnsi" w:cstheme="minorHAnsi"/>
                <w:bCs/>
                <w:color w:val="00B050"/>
                <w:sz w:val="24"/>
                <w:szCs w:val="28"/>
              </w:rPr>
              <w:t xml:space="preserve"> </w:t>
            </w:r>
            <w:r w:rsidR="003C03C5">
              <w:rPr>
                <w:rFonts w:asciiTheme="minorHAnsi" w:hAnsiTheme="minorHAnsi" w:cstheme="minorHAnsi"/>
                <w:bCs/>
                <w:sz w:val="24"/>
                <w:szCs w:val="28"/>
              </w:rPr>
              <w:t>claim back from LA home tuition has increased and the LA are looking into the cost of this.</w:t>
            </w:r>
          </w:p>
          <w:p w14:paraId="27720DFC" w14:textId="6B41CF77" w:rsidR="003C03C5" w:rsidRDefault="003C03C5"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We have received quotes from 2 providers for electrical work (LED Lighting in Lincoln), these are from the LA and a private contractor, and private contractor is t</w:t>
            </w:r>
            <w:r w:rsidR="006660A1">
              <w:rPr>
                <w:rFonts w:asciiTheme="minorHAnsi" w:hAnsiTheme="minorHAnsi" w:cstheme="minorHAnsi"/>
                <w:bCs/>
                <w:sz w:val="24"/>
                <w:szCs w:val="28"/>
              </w:rPr>
              <w:t xml:space="preserve">he cheapest, Governors approved the private </w:t>
            </w:r>
            <w:r w:rsidR="006660A1">
              <w:rPr>
                <w:rFonts w:asciiTheme="minorHAnsi" w:hAnsiTheme="minorHAnsi" w:cstheme="minorHAnsi"/>
                <w:bCs/>
                <w:sz w:val="24"/>
                <w:szCs w:val="28"/>
              </w:rPr>
              <w:lastRenderedPageBreak/>
              <w:t>contractor who has completed work for the school before.</w:t>
            </w:r>
          </w:p>
          <w:p w14:paraId="451D12B6" w14:textId="639CEE12" w:rsidR="00EB6854" w:rsidRDefault="00EB6854"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Discussion regarding Neil looking into outdoor fitness equipment bids and working with a company to write a bid up to </w:t>
            </w:r>
            <w:r w:rsidR="00F813CC">
              <w:rPr>
                <w:rFonts w:asciiTheme="minorHAnsi" w:hAnsiTheme="minorHAnsi" w:cstheme="minorHAnsi"/>
                <w:bCs/>
                <w:sz w:val="24"/>
                <w:szCs w:val="28"/>
              </w:rPr>
              <w:t>secure funding for this, Governors are</w:t>
            </w:r>
            <w:r w:rsidR="006660A1">
              <w:rPr>
                <w:rFonts w:asciiTheme="minorHAnsi" w:hAnsiTheme="minorHAnsi" w:cstheme="minorHAnsi"/>
                <w:bCs/>
                <w:sz w:val="24"/>
                <w:szCs w:val="28"/>
              </w:rPr>
              <w:t xml:space="preserve"> in agreement to use school fund to ask </w:t>
            </w:r>
            <w:r w:rsidR="00E31AE4">
              <w:rPr>
                <w:rFonts w:asciiTheme="minorHAnsi" w:hAnsiTheme="minorHAnsi" w:cstheme="minorHAnsi"/>
                <w:bCs/>
                <w:sz w:val="24"/>
                <w:szCs w:val="28"/>
              </w:rPr>
              <w:t>the company to write up a bid for the fitness equipment.</w:t>
            </w:r>
          </w:p>
          <w:p w14:paraId="438C2E09" w14:textId="44A259F0" w:rsidR="00E31AE4" w:rsidRDefault="00E31AE4"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Discussion around th</w:t>
            </w:r>
            <w:r w:rsidR="006660A1">
              <w:rPr>
                <w:rFonts w:asciiTheme="minorHAnsi" w:hAnsiTheme="minorHAnsi" w:cstheme="minorHAnsi"/>
                <w:bCs/>
                <w:sz w:val="24"/>
                <w:szCs w:val="28"/>
              </w:rPr>
              <w:t xml:space="preserve">e name change for the ‘RSO’ and Governors </w:t>
            </w:r>
            <w:r>
              <w:rPr>
                <w:rFonts w:asciiTheme="minorHAnsi" w:hAnsiTheme="minorHAnsi" w:cstheme="minorHAnsi"/>
                <w:bCs/>
                <w:sz w:val="24"/>
                <w:szCs w:val="28"/>
              </w:rPr>
              <w:t>agree that the new title describes the job better, however</w:t>
            </w:r>
            <w:r w:rsidR="006660A1">
              <w:rPr>
                <w:rFonts w:asciiTheme="minorHAnsi" w:hAnsiTheme="minorHAnsi" w:cstheme="minorHAnsi"/>
                <w:bCs/>
                <w:sz w:val="24"/>
                <w:szCs w:val="28"/>
              </w:rPr>
              <w:t xml:space="preserve"> to </w:t>
            </w:r>
            <w:r>
              <w:rPr>
                <w:rFonts w:asciiTheme="minorHAnsi" w:hAnsiTheme="minorHAnsi" w:cstheme="minorHAnsi"/>
                <w:bCs/>
                <w:sz w:val="24"/>
                <w:szCs w:val="28"/>
              </w:rPr>
              <w:t>be mindful that ‘reintegrate’ is no longer in the title.</w:t>
            </w:r>
          </w:p>
          <w:p w14:paraId="2BB46809" w14:textId="77777777" w:rsidR="00E31AE4" w:rsidRDefault="00E31AE4"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T.A in Lincoln who is leaving at Christmas is not being replaced straight away, </w:t>
            </w:r>
            <w:r w:rsidR="00717D22">
              <w:rPr>
                <w:rFonts w:asciiTheme="minorHAnsi" w:hAnsiTheme="minorHAnsi" w:cstheme="minorHAnsi"/>
                <w:bCs/>
                <w:sz w:val="24"/>
                <w:szCs w:val="28"/>
              </w:rPr>
              <w:t xml:space="preserve">agency T.A has been used for </w:t>
            </w:r>
            <w:proofErr w:type="spellStart"/>
            <w:r w:rsidR="00717D22">
              <w:rPr>
                <w:rFonts w:asciiTheme="minorHAnsi" w:hAnsiTheme="minorHAnsi" w:cstheme="minorHAnsi"/>
                <w:bCs/>
                <w:sz w:val="24"/>
                <w:szCs w:val="28"/>
              </w:rPr>
              <w:t>Baumber</w:t>
            </w:r>
            <w:proofErr w:type="spellEnd"/>
            <w:r w:rsidR="00717D22">
              <w:rPr>
                <w:rFonts w:asciiTheme="minorHAnsi" w:hAnsiTheme="minorHAnsi" w:cstheme="minorHAnsi"/>
                <w:bCs/>
                <w:sz w:val="24"/>
                <w:szCs w:val="28"/>
              </w:rPr>
              <w:t>, a job has been advertised for a T.A and we have received several applicants.</w:t>
            </w:r>
          </w:p>
          <w:p w14:paraId="50F4E553" w14:textId="77777777" w:rsidR="00717D22" w:rsidRDefault="00717D22"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SFVS document has been looked at and was agreed to have a clear point of reference</w:t>
            </w:r>
            <w:r w:rsidRPr="00D53B5F">
              <w:rPr>
                <w:rFonts w:asciiTheme="minorHAnsi" w:hAnsiTheme="minorHAnsi" w:cstheme="minorHAnsi"/>
                <w:bCs/>
                <w:strike/>
                <w:sz w:val="24"/>
                <w:szCs w:val="28"/>
              </w:rPr>
              <w:t>s</w:t>
            </w:r>
            <w:r>
              <w:rPr>
                <w:rFonts w:asciiTheme="minorHAnsi" w:hAnsiTheme="minorHAnsi" w:cstheme="minorHAnsi"/>
                <w:bCs/>
                <w:sz w:val="24"/>
                <w:szCs w:val="28"/>
              </w:rPr>
              <w:t xml:space="preserve"> with named Governors.</w:t>
            </w:r>
          </w:p>
          <w:p w14:paraId="6334392C" w14:textId="1EA7F48D" w:rsidR="00420F43" w:rsidRPr="002B61CE" w:rsidRDefault="00717D22" w:rsidP="002B61C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Discussion around SDP </w:t>
            </w:r>
            <w:r w:rsidR="00420F43">
              <w:rPr>
                <w:rFonts w:asciiTheme="minorHAnsi" w:hAnsiTheme="minorHAnsi" w:cstheme="minorHAnsi"/>
                <w:bCs/>
                <w:sz w:val="24"/>
                <w:szCs w:val="28"/>
              </w:rPr>
              <w:t>and whether it should have a financial part to it, S.B agreed that a column should be added for this if needed.</w:t>
            </w:r>
          </w:p>
          <w:p w14:paraId="28A06F0E" w14:textId="77777777" w:rsidR="00420F43" w:rsidRDefault="00420F43"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Queries raised which H.G explained clearly.</w:t>
            </w:r>
          </w:p>
          <w:p w14:paraId="763F4689" w14:textId="5205E885" w:rsidR="00420F43" w:rsidRPr="005B0502" w:rsidRDefault="00420F43" w:rsidP="005B050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SFVS approved and agreed by all.</w:t>
            </w:r>
          </w:p>
        </w:tc>
        <w:tc>
          <w:tcPr>
            <w:tcW w:w="1832" w:type="dxa"/>
          </w:tcPr>
          <w:p w14:paraId="6FC4BF0C" w14:textId="5E23F41F" w:rsidR="00F813CC" w:rsidRPr="00B1384D" w:rsidRDefault="009B1336" w:rsidP="009B1336">
            <w:pPr>
              <w:rPr>
                <w:rFonts w:asciiTheme="minorHAnsi" w:hAnsiTheme="minorHAnsi" w:cstheme="minorHAnsi"/>
                <w:bCs/>
                <w:color w:val="00B050"/>
                <w:sz w:val="24"/>
                <w:szCs w:val="28"/>
              </w:rPr>
            </w:pPr>
            <w:r w:rsidRPr="009B1336">
              <w:rPr>
                <w:rFonts w:asciiTheme="minorHAnsi" w:hAnsiTheme="minorHAnsi" w:cstheme="minorHAnsi"/>
                <w:bCs/>
                <w:sz w:val="24"/>
                <w:szCs w:val="28"/>
              </w:rPr>
              <w:lastRenderedPageBreak/>
              <w:t>Working p</w:t>
            </w:r>
            <w:r w:rsidR="006660A1">
              <w:rPr>
                <w:rFonts w:asciiTheme="minorHAnsi" w:hAnsiTheme="minorHAnsi" w:cstheme="minorHAnsi"/>
                <w:bCs/>
                <w:sz w:val="24"/>
                <w:szCs w:val="28"/>
              </w:rPr>
              <w:t>arty to look at 5 year plan for resources.</w:t>
            </w:r>
          </w:p>
        </w:tc>
      </w:tr>
      <w:tr w:rsidR="005B0502" w14:paraId="13AB8587" w14:textId="69E21017" w:rsidTr="00D53B5F">
        <w:tc>
          <w:tcPr>
            <w:tcW w:w="910" w:type="dxa"/>
          </w:tcPr>
          <w:p w14:paraId="11949190" w14:textId="2DD12C61" w:rsidR="005B0502" w:rsidRPr="007747C6" w:rsidRDefault="005B0502" w:rsidP="000F27F4">
            <w:pPr>
              <w:jc w:val="center"/>
              <w:rPr>
                <w:rFonts w:asciiTheme="minorHAnsi" w:hAnsiTheme="minorHAnsi" w:cstheme="minorHAnsi"/>
                <w:bCs/>
                <w:sz w:val="24"/>
                <w:szCs w:val="28"/>
              </w:rPr>
            </w:pPr>
            <w:r>
              <w:rPr>
                <w:rFonts w:asciiTheme="minorHAnsi" w:hAnsiTheme="minorHAnsi" w:cstheme="minorHAnsi"/>
                <w:bCs/>
                <w:sz w:val="24"/>
                <w:szCs w:val="28"/>
              </w:rPr>
              <w:t>4</w:t>
            </w:r>
            <w:r w:rsidRPr="007747C6">
              <w:rPr>
                <w:rFonts w:asciiTheme="minorHAnsi" w:hAnsiTheme="minorHAnsi" w:cstheme="minorHAnsi"/>
                <w:bCs/>
                <w:sz w:val="24"/>
                <w:szCs w:val="28"/>
              </w:rPr>
              <w:t>.</w:t>
            </w:r>
          </w:p>
        </w:tc>
        <w:tc>
          <w:tcPr>
            <w:tcW w:w="2204" w:type="dxa"/>
          </w:tcPr>
          <w:p w14:paraId="0BA0FB9C" w14:textId="531F117B"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szCs w:val="28"/>
              </w:rPr>
              <w:t>Minutes of Meeting 3.10.22</w:t>
            </w:r>
          </w:p>
        </w:tc>
        <w:tc>
          <w:tcPr>
            <w:tcW w:w="5510" w:type="dxa"/>
          </w:tcPr>
          <w:p w14:paraId="718F300A" w14:textId="77777777" w:rsidR="005B0502" w:rsidRDefault="009B1336" w:rsidP="009B1336">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Item 7 needs a sentence removing and then minutes are agreed to be a true document.</w:t>
            </w:r>
          </w:p>
          <w:p w14:paraId="39E14F49" w14:textId="21FD1FFC" w:rsidR="009B1336" w:rsidRPr="009B1336" w:rsidRDefault="009B1336" w:rsidP="009B1336">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2 versions will be needed due to confidential minutes being included.</w:t>
            </w:r>
            <w:r w:rsidR="00F813CC">
              <w:rPr>
                <w:rFonts w:asciiTheme="minorHAnsi" w:hAnsiTheme="minorHAnsi" w:cstheme="minorHAnsi"/>
                <w:bCs/>
                <w:sz w:val="24"/>
                <w:szCs w:val="28"/>
              </w:rPr>
              <w:t xml:space="preserve"> </w:t>
            </w:r>
          </w:p>
        </w:tc>
        <w:tc>
          <w:tcPr>
            <w:tcW w:w="1832" w:type="dxa"/>
          </w:tcPr>
          <w:p w14:paraId="20902F61" w14:textId="641AFCCE" w:rsidR="005B0502" w:rsidRPr="009A6604" w:rsidRDefault="00B52E34" w:rsidP="000F27F4">
            <w:pPr>
              <w:jc w:val="center"/>
              <w:rPr>
                <w:rFonts w:asciiTheme="minorHAnsi" w:hAnsiTheme="minorHAnsi" w:cstheme="minorHAnsi"/>
                <w:bCs/>
                <w:sz w:val="24"/>
                <w:szCs w:val="28"/>
              </w:rPr>
            </w:pPr>
            <w:r>
              <w:rPr>
                <w:rFonts w:asciiTheme="minorHAnsi" w:hAnsiTheme="minorHAnsi" w:cstheme="minorHAnsi"/>
                <w:bCs/>
                <w:sz w:val="24"/>
                <w:szCs w:val="28"/>
              </w:rPr>
              <w:t>Clerk</w:t>
            </w:r>
          </w:p>
        </w:tc>
      </w:tr>
      <w:tr w:rsidR="005B0502" w14:paraId="7AC15E06" w14:textId="56765ABA" w:rsidTr="00D53B5F">
        <w:tc>
          <w:tcPr>
            <w:tcW w:w="910" w:type="dxa"/>
          </w:tcPr>
          <w:p w14:paraId="362E5600" w14:textId="1D32DF21" w:rsidR="005B0502" w:rsidRPr="007747C6" w:rsidRDefault="005B0502" w:rsidP="000F27F4">
            <w:pPr>
              <w:jc w:val="center"/>
              <w:rPr>
                <w:rFonts w:asciiTheme="minorHAnsi" w:hAnsiTheme="minorHAnsi" w:cstheme="minorHAnsi"/>
                <w:bCs/>
                <w:sz w:val="24"/>
                <w:szCs w:val="28"/>
              </w:rPr>
            </w:pPr>
            <w:r>
              <w:rPr>
                <w:rFonts w:asciiTheme="minorHAnsi" w:hAnsiTheme="minorHAnsi" w:cstheme="minorHAnsi"/>
                <w:bCs/>
                <w:sz w:val="24"/>
                <w:szCs w:val="28"/>
              </w:rPr>
              <w:t>5</w:t>
            </w:r>
            <w:r w:rsidRPr="007747C6">
              <w:rPr>
                <w:rFonts w:asciiTheme="minorHAnsi" w:hAnsiTheme="minorHAnsi" w:cstheme="minorHAnsi"/>
                <w:bCs/>
                <w:sz w:val="24"/>
                <w:szCs w:val="28"/>
              </w:rPr>
              <w:t>.</w:t>
            </w:r>
          </w:p>
        </w:tc>
        <w:tc>
          <w:tcPr>
            <w:tcW w:w="2204" w:type="dxa"/>
          </w:tcPr>
          <w:p w14:paraId="2AA5FC31" w14:textId="18175676"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szCs w:val="28"/>
              </w:rPr>
              <w:t>Matters arising</w:t>
            </w:r>
          </w:p>
        </w:tc>
        <w:tc>
          <w:tcPr>
            <w:tcW w:w="5510" w:type="dxa"/>
          </w:tcPr>
          <w:p w14:paraId="3A38C6A9" w14:textId="529B365B" w:rsidR="00B52E34" w:rsidRDefault="00B52E34" w:rsidP="00B52E3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Self-evaluation document has been </w:t>
            </w:r>
            <w:r w:rsidR="008E676E">
              <w:rPr>
                <w:rFonts w:asciiTheme="minorHAnsi" w:hAnsiTheme="minorHAnsi" w:cstheme="minorHAnsi"/>
                <w:bCs/>
                <w:sz w:val="24"/>
                <w:szCs w:val="28"/>
              </w:rPr>
              <w:t>updated and shared on Governor H</w:t>
            </w:r>
            <w:r>
              <w:rPr>
                <w:rFonts w:asciiTheme="minorHAnsi" w:hAnsiTheme="minorHAnsi" w:cstheme="minorHAnsi"/>
                <w:bCs/>
                <w:sz w:val="24"/>
                <w:szCs w:val="28"/>
              </w:rPr>
              <w:t>ub.</w:t>
            </w:r>
          </w:p>
          <w:p w14:paraId="110B47C2" w14:textId="256D95E7" w:rsidR="00B52E34" w:rsidRDefault="00B52E34" w:rsidP="00B52E3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Co</w:t>
            </w:r>
            <w:r w:rsidR="006660A1">
              <w:rPr>
                <w:rFonts w:asciiTheme="minorHAnsi" w:hAnsiTheme="minorHAnsi" w:cstheme="minorHAnsi"/>
                <w:bCs/>
                <w:sz w:val="24"/>
                <w:szCs w:val="28"/>
              </w:rPr>
              <w:t>mmunication tool is still a work in</w:t>
            </w:r>
            <w:r w:rsidR="00D53B5F">
              <w:rPr>
                <w:rFonts w:asciiTheme="minorHAnsi" w:hAnsiTheme="minorHAnsi" w:cstheme="minorHAnsi"/>
                <w:bCs/>
                <w:color w:val="00B050"/>
                <w:sz w:val="24"/>
                <w:szCs w:val="28"/>
              </w:rPr>
              <w:t xml:space="preserve"> </w:t>
            </w:r>
            <w:r>
              <w:rPr>
                <w:rFonts w:asciiTheme="minorHAnsi" w:hAnsiTheme="minorHAnsi" w:cstheme="minorHAnsi"/>
                <w:bCs/>
                <w:sz w:val="24"/>
                <w:szCs w:val="28"/>
              </w:rPr>
              <w:t>progress.</w:t>
            </w:r>
          </w:p>
          <w:p w14:paraId="397997F8" w14:textId="77777777" w:rsidR="00B52E34" w:rsidRDefault="00B52E34" w:rsidP="00B52E3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Vision and Values document should now be on the website.</w:t>
            </w:r>
          </w:p>
          <w:p w14:paraId="597CBB92" w14:textId="77777777" w:rsidR="00B52E34" w:rsidRDefault="00B52E34" w:rsidP="00B52E3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S.B is to add photos to the full version of the Vision and Ethos document and circulate it out to Governors, this is not to be publicized.</w:t>
            </w:r>
          </w:p>
          <w:p w14:paraId="3CC8B480" w14:textId="7720D9FC" w:rsidR="005B0502" w:rsidRPr="00B52E34" w:rsidRDefault="00B52E34" w:rsidP="00B52E3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Clerk checking all safeguarding training has been completed. </w:t>
            </w:r>
          </w:p>
        </w:tc>
        <w:tc>
          <w:tcPr>
            <w:tcW w:w="1832" w:type="dxa"/>
          </w:tcPr>
          <w:p w14:paraId="16E1B6D3" w14:textId="77777777" w:rsidR="00D53B5F" w:rsidRDefault="00D53B5F" w:rsidP="000F27F4">
            <w:pPr>
              <w:jc w:val="center"/>
              <w:rPr>
                <w:rFonts w:asciiTheme="minorHAnsi" w:hAnsiTheme="minorHAnsi" w:cstheme="minorHAnsi"/>
                <w:bCs/>
                <w:sz w:val="24"/>
                <w:szCs w:val="28"/>
              </w:rPr>
            </w:pPr>
          </w:p>
          <w:p w14:paraId="76C4876D" w14:textId="77777777" w:rsidR="00D53B5F" w:rsidRDefault="00D53B5F" w:rsidP="000F27F4">
            <w:pPr>
              <w:jc w:val="center"/>
              <w:rPr>
                <w:rFonts w:asciiTheme="minorHAnsi" w:hAnsiTheme="minorHAnsi" w:cstheme="minorHAnsi"/>
                <w:bCs/>
                <w:sz w:val="24"/>
                <w:szCs w:val="28"/>
              </w:rPr>
            </w:pPr>
          </w:p>
          <w:p w14:paraId="61DA59AA" w14:textId="7CCFACFC" w:rsidR="00D53B5F" w:rsidRPr="006660A1" w:rsidRDefault="006660A1" w:rsidP="000F27F4">
            <w:pPr>
              <w:jc w:val="center"/>
              <w:rPr>
                <w:rFonts w:asciiTheme="minorHAnsi" w:hAnsiTheme="minorHAnsi" w:cstheme="minorHAnsi"/>
                <w:bCs/>
                <w:sz w:val="24"/>
                <w:szCs w:val="28"/>
              </w:rPr>
            </w:pPr>
            <w:r>
              <w:rPr>
                <w:rFonts w:asciiTheme="minorHAnsi" w:hAnsiTheme="minorHAnsi" w:cstheme="minorHAnsi"/>
                <w:bCs/>
                <w:sz w:val="24"/>
                <w:szCs w:val="28"/>
              </w:rPr>
              <w:t>Clerk</w:t>
            </w:r>
          </w:p>
          <w:p w14:paraId="19F3AB52" w14:textId="77777777" w:rsidR="00D53B5F" w:rsidRPr="00D53B5F" w:rsidRDefault="00D53B5F" w:rsidP="000F27F4">
            <w:pPr>
              <w:jc w:val="center"/>
              <w:rPr>
                <w:rFonts w:asciiTheme="minorHAnsi" w:hAnsiTheme="minorHAnsi" w:cstheme="minorHAnsi"/>
                <w:bCs/>
                <w:color w:val="00B050"/>
                <w:sz w:val="24"/>
                <w:szCs w:val="28"/>
              </w:rPr>
            </w:pPr>
          </w:p>
          <w:p w14:paraId="07CCBA64" w14:textId="77777777" w:rsidR="00D53B5F" w:rsidRPr="00D53B5F" w:rsidRDefault="00D53B5F" w:rsidP="000F27F4">
            <w:pPr>
              <w:jc w:val="center"/>
              <w:rPr>
                <w:rFonts w:asciiTheme="minorHAnsi" w:hAnsiTheme="minorHAnsi" w:cstheme="minorHAnsi"/>
                <w:bCs/>
                <w:color w:val="00B050"/>
                <w:sz w:val="24"/>
                <w:szCs w:val="28"/>
              </w:rPr>
            </w:pPr>
          </w:p>
          <w:p w14:paraId="1A24DA71" w14:textId="40FC9C4C" w:rsidR="00D53B5F" w:rsidRPr="006660A1" w:rsidRDefault="006660A1" w:rsidP="000F27F4">
            <w:pPr>
              <w:jc w:val="center"/>
              <w:rPr>
                <w:rFonts w:asciiTheme="minorHAnsi" w:hAnsiTheme="minorHAnsi" w:cstheme="minorHAnsi"/>
                <w:bCs/>
                <w:sz w:val="24"/>
                <w:szCs w:val="28"/>
              </w:rPr>
            </w:pPr>
            <w:r>
              <w:rPr>
                <w:rFonts w:asciiTheme="minorHAnsi" w:hAnsiTheme="minorHAnsi" w:cstheme="minorHAnsi"/>
                <w:bCs/>
                <w:sz w:val="24"/>
                <w:szCs w:val="28"/>
              </w:rPr>
              <w:t>Head</w:t>
            </w:r>
          </w:p>
          <w:p w14:paraId="41052059" w14:textId="2FFF2334" w:rsidR="005B0502" w:rsidRPr="006660A1" w:rsidRDefault="006660A1" w:rsidP="000F27F4">
            <w:pPr>
              <w:jc w:val="center"/>
              <w:rPr>
                <w:rFonts w:asciiTheme="minorHAnsi" w:hAnsiTheme="minorHAnsi" w:cstheme="minorHAnsi"/>
                <w:bCs/>
                <w:sz w:val="24"/>
                <w:szCs w:val="28"/>
              </w:rPr>
            </w:pPr>
            <w:r>
              <w:rPr>
                <w:rFonts w:asciiTheme="minorHAnsi" w:hAnsiTheme="minorHAnsi" w:cstheme="minorHAnsi"/>
                <w:bCs/>
                <w:sz w:val="24"/>
                <w:szCs w:val="28"/>
              </w:rPr>
              <w:t>Head</w:t>
            </w:r>
          </w:p>
          <w:p w14:paraId="7F26CA16" w14:textId="77777777" w:rsidR="00D53B5F" w:rsidRPr="00D53B5F" w:rsidRDefault="00D53B5F" w:rsidP="000F27F4">
            <w:pPr>
              <w:jc w:val="center"/>
              <w:rPr>
                <w:rFonts w:asciiTheme="minorHAnsi" w:hAnsiTheme="minorHAnsi" w:cstheme="minorHAnsi"/>
                <w:bCs/>
                <w:color w:val="00B050"/>
                <w:sz w:val="24"/>
                <w:szCs w:val="28"/>
              </w:rPr>
            </w:pPr>
          </w:p>
          <w:p w14:paraId="09576BEB" w14:textId="77777777" w:rsidR="00D53B5F" w:rsidRPr="00D53B5F" w:rsidRDefault="00D53B5F" w:rsidP="000F27F4">
            <w:pPr>
              <w:jc w:val="center"/>
              <w:rPr>
                <w:rFonts w:asciiTheme="minorHAnsi" w:hAnsiTheme="minorHAnsi" w:cstheme="minorHAnsi"/>
                <w:bCs/>
                <w:color w:val="00B050"/>
                <w:sz w:val="24"/>
                <w:szCs w:val="28"/>
              </w:rPr>
            </w:pPr>
          </w:p>
          <w:p w14:paraId="4D29F90C" w14:textId="77777777" w:rsidR="00D53B5F" w:rsidRPr="00D53B5F" w:rsidRDefault="00D53B5F" w:rsidP="000F27F4">
            <w:pPr>
              <w:jc w:val="center"/>
              <w:rPr>
                <w:rFonts w:asciiTheme="minorHAnsi" w:hAnsiTheme="minorHAnsi" w:cstheme="minorHAnsi"/>
                <w:bCs/>
                <w:color w:val="00B050"/>
                <w:sz w:val="24"/>
                <w:szCs w:val="28"/>
              </w:rPr>
            </w:pPr>
          </w:p>
          <w:p w14:paraId="15837E25" w14:textId="131B1AB4" w:rsidR="00D53B5F" w:rsidRPr="006660A1" w:rsidRDefault="006660A1" w:rsidP="000F27F4">
            <w:pPr>
              <w:jc w:val="center"/>
              <w:rPr>
                <w:rFonts w:asciiTheme="minorHAnsi" w:hAnsiTheme="minorHAnsi" w:cstheme="minorHAnsi"/>
                <w:bCs/>
                <w:sz w:val="24"/>
                <w:szCs w:val="28"/>
              </w:rPr>
            </w:pPr>
            <w:r>
              <w:rPr>
                <w:rFonts w:asciiTheme="minorHAnsi" w:hAnsiTheme="minorHAnsi" w:cstheme="minorHAnsi"/>
                <w:bCs/>
                <w:sz w:val="24"/>
                <w:szCs w:val="28"/>
              </w:rPr>
              <w:t>Clerk</w:t>
            </w:r>
          </w:p>
        </w:tc>
      </w:tr>
      <w:tr w:rsidR="005B0502" w14:paraId="057A7D24" w14:textId="708B0C7B" w:rsidTr="00D53B5F">
        <w:tc>
          <w:tcPr>
            <w:tcW w:w="910" w:type="dxa"/>
          </w:tcPr>
          <w:p w14:paraId="67410FFA" w14:textId="2134B6C5" w:rsidR="005B0502" w:rsidRPr="007747C6" w:rsidRDefault="005B0502" w:rsidP="000F27F4">
            <w:pPr>
              <w:jc w:val="center"/>
              <w:rPr>
                <w:rFonts w:asciiTheme="minorHAnsi" w:hAnsiTheme="minorHAnsi" w:cstheme="minorHAnsi"/>
                <w:bCs/>
                <w:sz w:val="24"/>
                <w:szCs w:val="28"/>
              </w:rPr>
            </w:pPr>
            <w:r>
              <w:rPr>
                <w:rFonts w:asciiTheme="minorHAnsi" w:hAnsiTheme="minorHAnsi" w:cstheme="minorHAnsi"/>
                <w:bCs/>
                <w:sz w:val="24"/>
                <w:szCs w:val="28"/>
              </w:rPr>
              <w:t>6</w:t>
            </w:r>
            <w:r w:rsidRPr="007747C6">
              <w:rPr>
                <w:rFonts w:asciiTheme="minorHAnsi" w:hAnsiTheme="minorHAnsi" w:cstheme="minorHAnsi"/>
                <w:bCs/>
                <w:sz w:val="24"/>
                <w:szCs w:val="28"/>
              </w:rPr>
              <w:t xml:space="preserve">. </w:t>
            </w:r>
          </w:p>
        </w:tc>
        <w:tc>
          <w:tcPr>
            <w:tcW w:w="2204" w:type="dxa"/>
          </w:tcPr>
          <w:p w14:paraId="460ED724" w14:textId="556F3E66"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szCs w:val="28"/>
              </w:rPr>
              <w:t>Chair’s Action</w:t>
            </w:r>
          </w:p>
        </w:tc>
        <w:tc>
          <w:tcPr>
            <w:tcW w:w="5510" w:type="dxa"/>
          </w:tcPr>
          <w:p w14:paraId="5AC80781" w14:textId="467346FB" w:rsidR="005B0502" w:rsidRPr="006660A1" w:rsidRDefault="006660A1" w:rsidP="008E676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 xml:space="preserve">Pay Policy, RSE Policy </w:t>
            </w:r>
            <w:r w:rsidR="00D53B5F" w:rsidRPr="006660A1">
              <w:rPr>
                <w:rFonts w:asciiTheme="minorHAnsi" w:hAnsiTheme="minorHAnsi" w:cstheme="minorHAnsi"/>
                <w:bCs/>
                <w:sz w:val="24"/>
                <w:szCs w:val="28"/>
              </w:rPr>
              <w:t xml:space="preserve">and Emergency Protocol </w:t>
            </w:r>
            <w:r w:rsidR="00967F4E" w:rsidRPr="006660A1">
              <w:rPr>
                <w:rFonts w:asciiTheme="minorHAnsi" w:hAnsiTheme="minorHAnsi" w:cstheme="minorHAnsi"/>
                <w:bCs/>
                <w:sz w:val="24"/>
                <w:szCs w:val="28"/>
              </w:rPr>
              <w:t xml:space="preserve">Policies have been </w:t>
            </w:r>
            <w:r w:rsidR="00D53B5F" w:rsidRPr="006660A1">
              <w:rPr>
                <w:rFonts w:asciiTheme="minorHAnsi" w:hAnsiTheme="minorHAnsi" w:cstheme="minorHAnsi"/>
                <w:bCs/>
                <w:sz w:val="24"/>
                <w:szCs w:val="28"/>
              </w:rPr>
              <w:t xml:space="preserve">unanimously </w:t>
            </w:r>
            <w:r w:rsidR="00967F4E" w:rsidRPr="006660A1">
              <w:rPr>
                <w:rFonts w:asciiTheme="minorHAnsi" w:hAnsiTheme="minorHAnsi" w:cstheme="minorHAnsi"/>
                <w:bCs/>
                <w:sz w:val="24"/>
                <w:szCs w:val="28"/>
              </w:rPr>
              <w:t>agreed.</w:t>
            </w:r>
          </w:p>
          <w:p w14:paraId="5362543E" w14:textId="25DFA3D4" w:rsidR="00967F4E" w:rsidRPr="006660A1" w:rsidRDefault="00967F4E" w:rsidP="008E676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Base links</w:t>
            </w:r>
            <w:r w:rsidR="00D53B5F" w:rsidRPr="006660A1">
              <w:rPr>
                <w:rFonts w:asciiTheme="minorHAnsi" w:hAnsiTheme="minorHAnsi" w:cstheme="minorHAnsi"/>
                <w:bCs/>
                <w:sz w:val="24"/>
                <w:szCs w:val="28"/>
              </w:rPr>
              <w:t xml:space="preserve"> Governors</w:t>
            </w:r>
            <w:r w:rsidRPr="006660A1">
              <w:rPr>
                <w:rFonts w:asciiTheme="minorHAnsi" w:hAnsiTheme="minorHAnsi" w:cstheme="minorHAnsi"/>
                <w:bCs/>
                <w:sz w:val="24"/>
                <w:szCs w:val="28"/>
              </w:rPr>
              <w:t xml:space="preserve"> are </w:t>
            </w:r>
            <w:r w:rsidR="006660A1" w:rsidRPr="006660A1">
              <w:rPr>
                <w:rFonts w:asciiTheme="minorHAnsi" w:hAnsiTheme="minorHAnsi" w:cstheme="minorHAnsi"/>
                <w:bCs/>
                <w:sz w:val="24"/>
                <w:szCs w:val="28"/>
              </w:rPr>
              <w:t>asked to monitor that</w:t>
            </w:r>
            <w:r w:rsidRPr="006660A1">
              <w:rPr>
                <w:rFonts w:asciiTheme="minorHAnsi" w:hAnsiTheme="minorHAnsi" w:cstheme="minorHAnsi"/>
                <w:bCs/>
                <w:sz w:val="24"/>
                <w:szCs w:val="28"/>
              </w:rPr>
              <w:t xml:space="preserve"> staff are aware of Emergency Protocol </w:t>
            </w:r>
            <w:r w:rsidR="002D2D8A" w:rsidRPr="006660A1">
              <w:rPr>
                <w:rFonts w:asciiTheme="minorHAnsi" w:hAnsiTheme="minorHAnsi" w:cstheme="minorHAnsi"/>
                <w:bCs/>
                <w:sz w:val="24"/>
                <w:szCs w:val="28"/>
              </w:rPr>
              <w:lastRenderedPageBreak/>
              <w:t>and that they know where grab bags are and how to use them.</w:t>
            </w:r>
          </w:p>
          <w:p w14:paraId="42605A71" w14:textId="11013ECD" w:rsidR="002D2D8A" w:rsidRPr="008E676E" w:rsidRDefault="002D2D8A" w:rsidP="008E676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Letters to MP’s regarding funding for schools have had some replies.</w:t>
            </w:r>
          </w:p>
        </w:tc>
        <w:tc>
          <w:tcPr>
            <w:tcW w:w="1832" w:type="dxa"/>
          </w:tcPr>
          <w:p w14:paraId="216ACFFC" w14:textId="77777777" w:rsidR="005B0502" w:rsidRPr="009A6604" w:rsidRDefault="005B0502" w:rsidP="000F27F4">
            <w:pPr>
              <w:jc w:val="center"/>
              <w:rPr>
                <w:rFonts w:asciiTheme="minorHAnsi" w:hAnsiTheme="minorHAnsi" w:cstheme="minorHAnsi"/>
                <w:bCs/>
                <w:sz w:val="24"/>
                <w:szCs w:val="28"/>
              </w:rPr>
            </w:pPr>
          </w:p>
        </w:tc>
      </w:tr>
      <w:tr w:rsidR="005B0502" w14:paraId="6C58FD13" w14:textId="176941B7" w:rsidTr="00D53B5F">
        <w:tc>
          <w:tcPr>
            <w:tcW w:w="910" w:type="dxa"/>
          </w:tcPr>
          <w:p w14:paraId="051283A4" w14:textId="38382DF8"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szCs w:val="28"/>
              </w:rPr>
              <w:t>7.</w:t>
            </w:r>
            <w:r w:rsidR="005B0502" w:rsidRPr="007747C6">
              <w:rPr>
                <w:rFonts w:asciiTheme="minorHAnsi" w:hAnsiTheme="minorHAnsi" w:cstheme="minorHAnsi"/>
                <w:bCs/>
                <w:sz w:val="24"/>
                <w:szCs w:val="28"/>
              </w:rPr>
              <w:t xml:space="preserve"> </w:t>
            </w:r>
          </w:p>
        </w:tc>
        <w:tc>
          <w:tcPr>
            <w:tcW w:w="2204" w:type="dxa"/>
          </w:tcPr>
          <w:p w14:paraId="3250CF85" w14:textId="273462EE"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szCs w:val="28"/>
              </w:rPr>
              <w:t xml:space="preserve">Base Link Governors Feedback </w:t>
            </w:r>
            <w:proofErr w:type="spellStart"/>
            <w:r w:rsidRPr="007747C6">
              <w:rPr>
                <w:rFonts w:asciiTheme="minorHAnsi" w:hAnsiTheme="minorHAnsi" w:cstheme="minorHAnsi"/>
                <w:bCs/>
                <w:sz w:val="24"/>
                <w:szCs w:val="28"/>
              </w:rPr>
              <w:t>Baumber</w:t>
            </w:r>
            <w:proofErr w:type="spellEnd"/>
            <w:r w:rsidRPr="007747C6">
              <w:rPr>
                <w:rFonts w:asciiTheme="minorHAnsi" w:hAnsiTheme="minorHAnsi" w:cstheme="minorHAnsi"/>
                <w:bCs/>
                <w:sz w:val="24"/>
                <w:szCs w:val="28"/>
              </w:rPr>
              <w:t>; Lincoln; Amber Hill</w:t>
            </w:r>
            <w:r>
              <w:rPr>
                <w:rFonts w:asciiTheme="minorHAnsi" w:hAnsiTheme="minorHAnsi" w:cstheme="minorHAnsi"/>
                <w:bCs/>
                <w:sz w:val="24"/>
                <w:szCs w:val="28"/>
              </w:rPr>
              <w:t>; Home Learners</w:t>
            </w:r>
          </w:p>
        </w:tc>
        <w:tc>
          <w:tcPr>
            <w:tcW w:w="5510" w:type="dxa"/>
          </w:tcPr>
          <w:p w14:paraId="6135E9D8" w14:textId="3D79087D" w:rsidR="00324B9E" w:rsidRPr="00D075EE" w:rsidRDefault="002D2D8A"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Base link feedback has been received and is very positive and improved continuity. Discussion around some set format but as things crop up around bases, this can be tailored to particular bases, all agreed this would be useful.</w:t>
            </w:r>
          </w:p>
        </w:tc>
        <w:tc>
          <w:tcPr>
            <w:tcW w:w="1832" w:type="dxa"/>
          </w:tcPr>
          <w:p w14:paraId="3C0ACC51" w14:textId="77777777" w:rsidR="005B0502" w:rsidRPr="009A6604" w:rsidRDefault="005B0502" w:rsidP="000F27F4">
            <w:pPr>
              <w:jc w:val="center"/>
              <w:rPr>
                <w:rFonts w:asciiTheme="minorHAnsi" w:hAnsiTheme="minorHAnsi" w:cstheme="minorHAnsi"/>
                <w:bCs/>
                <w:sz w:val="24"/>
                <w:szCs w:val="28"/>
              </w:rPr>
            </w:pPr>
          </w:p>
        </w:tc>
      </w:tr>
      <w:tr w:rsidR="00D075EE" w14:paraId="1305EA2E" w14:textId="77777777" w:rsidTr="00D53B5F">
        <w:tc>
          <w:tcPr>
            <w:tcW w:w="910" w:type="dxa"/>
          </w:tcPr>
          <w:p w14:paraId="69BADCD9" w14:textId="1A4A212E" w:rsidR="00D075EE" w:rsidRDefault="00FF4A54" w:rsidP="000F27F4">
            <w:pPr>
              <w:jc w:val="center"/>
              <w:rPr>
                <w:rFonts w:asciiTheme="minorHAnsi" w:hAnsiTheme="minorHAnsi" w:cstheme="minorHAnsi"/>
                <w:bCs/>
                <w:sz w:val="24"/>
                <w:szCs w:val="28"/>
              </w:rPr>
            </w:pPr>
            <w:r>
              <w:rPr>
                <w:rFonts w:asciiTheme="minorHAnsi" w:hAnsiTheme="minorHAnsi" w:cstheme="minorHAnsi"/>
                <w:bCs/>
                <w:sz w:val="24"/>
                <w:szCs w:val="28"/>
              </w:rPr>
              <w:t>8.</w:t>
            </w:r>
          </w:p>
        </w:tc>
        <w:tc>
          <w:tcPr>
            <w:tcW w:w="2204" w:type="dxa"/>
          </w:tcPr>
          <w:p w14:paraId="40B76BA4" w14:textId="3E8D6513" w:rsidR="00D075EE" w:rsidRPr="007747C6" w:rsidRDefault="00D075EE" w:rsidP="000F27F4">
            <w:pPr>
              <w:rPr>
                <w:rFonts w:asciiTheme="minorHAnsi" w:hAnsiTheme="minorHAnsi" w:cstheme="minorHAnsi"/>
                <w:bCs/>
                <w:sz w:val="24"/>
                <w:szCs w:val="28"/>
              </w:rPr>
            </w:pPr>
            <w:r>
              <w:rPr>
                <w:rFonts w:asciiTheme="minorHAnsi" w:hAnsiTheme="minorHAnsi" w:cstheme="minorHAnsi"/>
                <w:bCs/>
                <w:sz w:val="24"/>
                <w:szCs w:val="28"/>
              </w:rPr>
              <w:t>Curriculum updates and concerns</w:t>
            </w:r>
          </w:p>
        </w:tc>
        <w:tc>
          <w:tcPr>
            <w:tcW w:w="5510" w:type="dxa"/>
          </w:tcPr>
          <w:p w14:paraId="57A94140" w14:textId="7F4451B8" w:rsidR="00D075EE" w:rsidRDefault="00D075EE" w:rsidP="002D2D8A">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Feedback from P.B who visited Amber Hill base for Science week, it was a very positive experience and students from all bases came along. </w:t>
            </w:r>
          </w:p>
        </w:tc>
        <w:tc>
          <w:tcPr>
            <w:tcW w:w="1832" w:type="dxa"/>
          </w:tcPr>
          <w:p w14:paraId="133929D1" w14:textId="77777777" w:rsidR="00D075EE" w:rsidRPr="009A6604" w:rsidRDefault="00D075EE" w:rsidP="000F27F4">
            <w:pPr>
              <w:jc w:val="center"/>
              <w:rPr>
                <w:rFonts w:asciiTheme="minorHAnsi" w:hAnsiTheme="minorHAnsi" w:cstheme="minorHAnsi"/>
                <w:bCs/>
                <w:sz w:val="24"/>
                <w:szCs w:val="28"/>
              </w:rPr>
            </w:pPr>
          </w:p>
        </w:tc>
      </w:tr>
      <w:tr w:rsidR="005B0502" w14:paraId="1E5178D9" w14:textId="054D1A2B" w:rsidTr="00D53B5F">
        <w:tc>
          <w:tcPr>
            <w:tcW w:w="910" w:type="dxa"/>
          </w:tcPr>
          <w:p w14:paraId="6E595B23" w14:textId="56E30927"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9</w:t>
            </w:r>
            <w:r w:rsidR="00F16619">
              <w:rPr>
                <w:rFonts w:asciiTheme="minorHAnsi" w:hAnsiTheme="minorHAnsi" w:cstheme="minorHAnsi"/>
                <w:bCs/>
                <w:sz w:val="24"/>
              </w:rPr>
              <w:t>.</w:t>
            </w:r>
          </w:p>
        </w:tc>
        <w:tc>
          <w:tcPr>
            <w:tcW w:w="2204" w:type="dxa"/>
          </w:tcPr>
          <w:p w14:paraId="750A3018" w14:textId="6765B7F7"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Safeguarding updates and concerns</w:t>
            </w:r>
            <w:r w:rsidR="00994462">
              <w:rPr>
                <w:rFonts w:asciiTheme="minorHAnsi" w:hAnsiTheme="minorHAnsi" w:cstheme="minorHAnsi"/>
                <w:bCs/>
                <w:sz w:val="24"/>
              </w:rPr>
              <w:t xml:space="preserve"> and SEN updates and concerns</w:t>
            </w:r>
          </w:p>
        </w:tc>
        <w:tc>
          <w:tcPr>
            <w:tcW w:w="5510" w:type="dxa"/>
          </w:tcPr>
          <w:p w14:paraId="444F7E55" w14:textId="77777777" w:rsidR="00324B9E" w:rsidRDefault="00324B9E"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It was suggested that base link Governors use the questions raised by the NGA handout, S.M to advise as to which questions to look for answers.</w:t>
            </w:r>
          </w:p>
          <w:p w14:paraId="124380F1" w14:textId="77777777" w:rsid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S.M had a SEND Zoom call with assistant SENDCO and are meeting again in January.</w:t>
            </w:r>
          </w:p>
          <w:p w14:paraId="22E3F597" w14:textId="1DA20185" w:rsidR="00994462" w:rsidRP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S.B updated </w:t>
            </w:r>
            <w:r w:rsidR="006660A1" w:rsidRPr="006660A1">
              <w:rPr>
                <w:rFonts w:asciiTheme="minorHAnsi" w:hAnsiTheme="minorHAnsi" w:cstheme="minorHAnsi"/>
                <w:bCs/>
                <w:sz w:val="24"/>
                <w:szCs w:val="28"/>
              </w:rPr>
              <w:t xml:space="preserve">Governors about </w:t>
            </w:r>
            <w:r>
              <w:rPr>
                <w:rFonts w:asciiTheme="minorHAnsi" w:hAnsiTheme="minorHAnsi" w:cstheme="minorHAnsi"/>
                <w:bCs/>
                <w:sz w:val="24"/>
                <w:szCs w:val="28"/>
              </w:rPr>
              <w:t>staffing for SEND with history and current provision. We currently have B.F was previously acting as SENDCO and E.W acting as assistant, B.F has had to step down so is now mentoring E.W, as temporary SENDCO, interview for this post to take place on 02/12/2022.</w:t>
            </w:r>
          </w:p>
        </w:tc>
        <w:tc>
          <w:tcPr>
            <w:tcW w:w="1832" w:type="dxa"/>
          </w:tcPr>
          <w:p w14:paraId="79F195D2" w14:textId="02858EEE" w:rsidR="005B0502" w:rsidRPr="009A6604" w:rsidRDefault="00D53B5F" w:rsidP="000F27F4">
            <w:pPr>
              <w:jc w:val="center"/>
              <w:rPr>
                <w:rFonts w:asciiTheme="minorHAnsi" w:hAnsiTheme="minorHAnsi" w:cstheme="minorHAnsi"/>
                <w:bCs/>
                <w:sz w:val="24"/>
                <w:szCs w:val="28"/>
              </w:rPr>
            </w:pPr>
            <w:r w:rsidRPr="006660A1">
              <w:rPr>
                <w:rFonts w:asciiTheme="minorHAnsi" w:hAnsiTheme="minorHAnsi" w:cstheme="minorHAnsi"/>
                <w:bCs/>
                <w:sz w:val="24"/>
                <w:szCs w:val="28"/>
              </w:rPr>
              <w:t>SM</w:t>
            </w:r>
          </w:p>
        </w:tc>
      </w:tr>
      <w:tr w:rsidR="005B0502" w14:paraId="327795EE" w14:textId="440D8DF4" w:rsidTr="00D53B5F">
        <w:tc>
          <w:tcPr>
            <w:tcW w:w="910" w:type="dxa"/>
          </w:tcPr>
          <w:p w14:paraId="2CFEF0FF" w14:textId="45306DA1"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10</w:t>
            </w:r>
            <w:r w:rsidR="00F16619">
              <w:rPr>
                <w:rFonts w:asciiTheme="minorHAnsi" w:hAnsiTheme="minorHAnsi" w:cstheme="minorHAnsi"/>
                <w:bCs/>
                <w:sz w:val="24"/>
              </w:rPr>
              <w:t>.</w:t>
            </w:r>
          </w:p>
        </w:tc>
        <w:tc>
          <w:tcPr>
            <w:tcW w:w="2204" w:type="dxa"/>
          </w:tcPr>
          <w:p w14:paraId="4B704259" w14:textId="368D3975"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Premises incl. Health and Safety updates</w:t>
            </w:r>
          </w:p>
        </w:tc>
        <w:tc>
          <w:tcPr>
            <w:tcW w:w="5510" w:type="dxa"/>
          </w:tcPr>
          <w:p w14:paraId="175C864E" w14:textId="77777777" w:rsidR="005B050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Every base now has a compliance folder which includes, Fire Risk Assessments, Legionella Risk Assessments, Asbestos Register, Weekly Safety Checks, Flushing Records and monthly/yearly compliance checks.</w:t>
            </w:r>
          </w:p>
          <w:p w14:paraId="4D82E984" w14:textId="77777777" w:rsid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The signage for First Aid and CCTV across all bases has been increased.</w:t>
            </w:r>
          </w:p>
          <w:p w14:paraId="14C22DD7" w14:textId="77777777" w:rsid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The school recently ran a very successful First Aid Course for 11 members of staff.</w:t>
            </w:r>
          </w:p>
          <w:p w14:paraId="2EC32A00" w14:textId="77777777" w:rsid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The LED lighting in Lincoln is due to be replaced in the Christmas Holidays following Governors approval of the contract.</w:t>
            </w:r>
          </w:p>
          <w:p w14:paraId="3F87C963" w14:textId="77777777" w:rsid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The Fascia boards at </w:t>
            </w:r>
            <w:proofErr w:type="spellStart"/>
            <w:r>
              <w:rPr>
                <w:rFonts w:asciiTheme="minorHAnsi" w:hAnsiTheme="minorHAnsi" w:cstheme="minorHAnsi"/>
                <w:bCs/>
                <w:sz w:val="24"/>
                <w:szCs w:val="28"/>
              </w:rPr>
              <w:t>Baumber</w:t>
            </w:r>
            <w:proofErr w:type="spellEnd"/>
            <w:r>
              <w:rPr>
                <w:rFonts w:asciiTheme="minorHAnsi" w:hAnsiTheme="minorHAnsi" w:cstheme="minorHAnsi"/>
                <w:bCs/>
                <w:sz w:val="24"/>
                <w:szCs w:val="28"/>
              </w:rPr>
              <w:t xml:space="preserve"> have been inspected and some repairs have been completed prior to a complete replacement, if required.</w:t>
            </w:r>
          </w:p>
          <w:p w14:paraId="2CAE36C3" w14:textId="0D277C1D" w:rsidR="00994462" w:rsidRPr="00994462" w:rsidRDefault="00994462" w:rsidP="00994462">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No other concerns or issues.</w:t>
            </w:r>
          </w:p>
        </w:tc>
        <w:tc>
          <w:tcPr>
            <w:tcW w:w="1832" w:type="dxa"/>
          </w:tcPr>
          <w:p w14:paraId="570B9C6F" w14:textId="77777777" w:rsidR="005B0502" w:rsidRDefault="005B0502" w:rsidP="000F27F4">
            <w:pPr>
              <w:jc w:val="center"/>
              <w:rPr>
                <w:rFonts w:asciiTheme="minorHAnsi" w:hAnsiTheme="minorHAnsi" w:cstheme="minorHAnsi"/>
                <w:bCs/>
                <w:sz w:val="24"/>
                <w:szCs w:val="28"/>
              </w:rPr>
            </w:pPr>
          </w:p>
        </w:tc>
      </w:tr>
      <w:tr w:rsidR="005B0502" w14:paraId="78DDB06D" w14:textId="737D4382" w:rsidTr="00D53B5F">
        <w:tc>
          <w:tcPr>
            <w:tcW w:w="910" w:type="dxa"/>
          </w:tcPr>
          <w:p w14:paraId="7A953805" w14:textId="5C5C2117"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11</w:t>
            </w:r>
            <w:r w:rsidR="00F16619">
              <w:rPr>
                <w:rFonts w:asciiTheme="minorHAnsi" w:hAnsiTheme="minorHAnsi" w:cstheme="minorHAnsi"/>
                <w:bCs/>
                <w:sz w:val="24"/>
              </w:rPr>
              <w:t>.</w:t>
            </w:r>
          </w:p>
        </w:tc>
        <w:tc>
          <w:tcPr>
            <w:tcW w:w="2204" w:type="dxa"/>
          </w:tcPr>
          <w:p w14:paraId="4993007E" w14:textId="14D4B198"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E Safety updates and concerns</w:t>
            </w:r>
          </w:p>
        </w:tc>
        <w:tc>
          <w:tcPr>
            <w:tcW w:w="5510" w:type="dxa"/>
          </w:tcPr>
          <w:p w14:paraId="2786C91A" w14:textId="5BE16EA0" w:rsidR="005B0502" w:rsidRPr="00FF4A54" w:rsidRDefault="00FF4A54" w:rsidP="00FF4A54">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Update from J.S who is meeting B.L and H.G next week to develop a team.</w:t>
            </w:r>
          </w:p>
        </w:tc>
        <w:tc>
          <w:tcPr>
            <w:tcW w:w="1832" w:type="dxa"/>
          </w:tcPr>
          <w:p w14:paraId="2793D5BA" w14:textId="09AEEAEF" w:rsidR="005B0502" w:rsidRPr="009A6604" w:rsidRDefault="00D53B5F" w:rsidP="000F27F4">
            <w:pPr>
              <w:jc w:val="center"/>
              <w:rPr>
                <w:rFonts w:asciiTheme="minorHAnsi" w:hAnsiTheme="minorHAnsi" w:cstheme="minorHAnsi"/>
                <w:bCs/>
                <w:sz w:val="24"/>
                <w:szCs w:val="28"/>
              </w:rPr>
            </w:pPr>
            <w:r w:rsidRPr="006660A1">
              <w:rPr>
                <w:rFonts w:asciiTheme="minorHAnsi" w:hAnsiTheme="minorHAnsi" w:cstheme="minorHAnsi"/>
                <w:bCs/>
                <w:sz w:val="24"/>
                <w:szCs w:val="28"/>
              </w:rPr>
              <w:t>JS</w:t>
            </w:r>
          </w:p>
        </w:tc>
      </w:tr>
      <w:tr w:rsidR="005B0502" w14:paraId="2500E80D" w14:textId="6D7B1204" w:rsidTr="00D53B5F">
        <w:tc>
          <w:tcPr>
            <w:tcW w:w="910" w:type="dxa"/>
          </w:tcPr>
          <w:p w14:paraId="1EC54646" w14:textId="0498C238"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12</w:t>
            </w:r>
            <w:r w:rsidR="00F16619">
              <w:rPr>
                <w:rFonts w:asciiTheme="minorHAnsi" w:hAnsiTheme="minorHAnsi" w:cstheme="minorHAnsi"/>
                <w:bCs/>
                <w:sz w:val="24"/>
              </w:rPr>
              <w:t>.</w:t>
            </w:r>
          </w:p>
        </w:tc>
        <w:tc>
          <w:tcPr>
            <w:tcW w:w="2204" w:type="dxa"/>
          </w:tcPr>
          <w:p w14:paraId="1125C07A" w14:textId="4EE2D56B"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Finances updates and concerns</w:t>
            </w:r>
            <w:r>
              <w:rPr>
                <w:rFonts w:asciiTheme="minorHAnsi" w:hAnsiTheme="minorHAnsi" w:cstheme="minorHAnsi"/>
                <w:bCs/>
                <w:sz w:val="24"/>
              </w:rPr>
              <w:t xml:space="preserve"> – including Pay Committee feedback</w:t>
            </w:r>
          </w:p>
        </w:tc>
        <w:tc>
          <w:tcPr>
            <w:tcW w:w="5510" w:type="dxa"/>
          </w:tcPr>
          <w:p w14:paraId="7055C203" w14:textId="71BB2AAD" w:rsidR="005B0502" w:rsidRPr="00D075EE" w:rsidRDefault="00D075EE"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The pay committee met up prior to this meeting and everything got approved including staffing and pay, H.G to be informed.</w:t>
            </w:r>
          </w:p>
        </w:tc>
        <w:tc>
          <w:tcPr>
            <w:tcW w:w="1832" w:type="dxa"/>
          </w:tcPr>
          <w:p w14:paraId="256F0E4E" w14:textId="047611FB" w:rsidR="005B0502" w:rsidRPr="009A6604" w:rsidRDefault="00D53B5F" w:rsidP="000F27F4">
            <w:pPr>
              <w:jc w:val="center"/>
              <w:rPr>
                <w:rFonts w:asciiTheme="minorHAnsi" w:hAnsiTheme="minorHAnsi" w:cstheme="minorHAnsi"/>
                <w:bCs/>
                <w:sz w:val="24"/>
                <w:szCs w:val="28"/>
              </w:rPr>
            </w:pPr>
            <w:r w:rsidRPr="006660A1">
              <w:rPr>
                <w:rFonts w:asciiTheme="minorHAnsi" w:hAnsiTheme="minorHAnsi" w:cstheme="minorHAnsi"/>
                <w:bCs/>
                <w:sz w:val="24"/>
                <w:szCs w:val="28"/>
              </w:rPr>
              <w:t>MW</w:t>
            </w:r>
          </w:p>
        </w:tc>
      </w:tr>
      <w:tr w:rsidR="005B0502" w14:paraId="0EBF776E" w14:textId="5943B7E0" w:rsidTr="00D53B5F">
        <w:tc>
          <w:tcPr>
            <w:tcW w:w="910" w:type="dxa"/>
          </w:tcPr>
          <w:p w14:paraId="493849E9" w14:textId="31A6D6C7"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13</w:t>
            </w:r>
            <w:r w:rsidR="00F16619">
              <w:rPr>
                <w:rFonts w:asciiTheme="minorHAnsi" w:hAnsiTheme="minorHAnsi" w:cstheme="minorHAnsi"/>
                <w:bCs/>
                <w:sz w:val="24"/>
              </w:rPr>
              <w:t>.</w:t>
            </w:r>
          </w:p>
        </w:tc>
        <w:tc>
          <w:tcPr>
            <w:tcW w:w="2204" w:type="dxa"/>
          </w:tcPr>
          <w:p w14:paraId="0F785194" w14:textId="7FC4D214"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Well-Being updates and concerns</w:t>
            </w:r>
          </w:p>
        </w:tc>
        <w:tc>
          <w:tcPr>
            <w:tcW w:w="5510" w:type="dxa"/>
          </w:tcPr>
          <w:p w14:paraId="15DE5DC1" w14:textId="516A3B0F" w:rsidR="005B0502" w:rsidRPr="00D075EE" w:rsidRDefault="00D075EE"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Updates regarding this was covered in the base reports.</w:t>
            </w:r>
          </w:p>
        </w:tc>
        <w:tc>
          <w:tcPr>
            <w:tcW w:w="1832" w:type="dxa"/>
          </w:tcPr>
          <w:p w14:paraId="15F1DF19" w14:textId="77777777" w:rsidR="005B0502" w:rsidRPr="009A6604" w:rsidRDefault="005B0502" w:rsidP="000F27F4">
            <w:pPr>
              <w:jc w:val="center"/>
              <w:rPr>
                <w:rFonts w:asciiTheme="minorHAnsi" w:hAnsiTheme="minorHAnsi" w:cstheme="minorHAnsi"/>
                <w:bCs/>
                <w:sz w:val="24"/>
                <w:szCs w:val="28"/>
              </w:rPr>
            </w:pPr>
          </w:p>
        </w:tc>
      </w:tr>
      <w:tr w:rsidR="005B0502" w14:paraId="6E2C369F" w14:textId="7B0889EF" w:rsidTr="00D53B5F">
        <w:tc>
          <w:tcPr>
            <w:tcW w:w="910" w:type="dxa"/>
          </w:tcPr>
          <w:p w14:paraId="54740609" w14:textId="1DB812D3"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14</w:t>
            </w:r>
            <w:r w:rsidR="00F16619">
              <w:rPr>
                <w:rFonts w:asciiTheme="minorHAnsi" w:hAnsiTheme="minorHAnsi" w:cstheme="minorHAnsi"/>
                <w:bCs/>
                <w:sz w:val="24"/>
              </w:rPr>
              <w:t>.</w:t>
            </w:r>
          </w:p>
        </w:tc>
        <w:tc>
          <w:tcPr>
            <w:tcW w:w="2204" w:type="dxa"/>
          </w:tcPr>
          <w:p w14:paraId="021877E4" w14:textId="1E1095B5"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Staffing updates and concerns</w:t>
            </w:r>
          </w:p>
        </w:tc>
        <w:tc>
          <w:tcPr>
            <w:tcW w:w="5510" w:type="dxa"/>
          </w:tcPr>
          <w:p w14:paraId="7FBC1986" w14:textId="41CDA5E1" w:rsidR="005B0502" w:rsidRPr="00D075EE" w:rsidRDefault="00D075EE"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Updates regarding this was covered in the base reports.</w:t>
            </w:r>
          </w:p>
        </w:tc>
        <w:tc>
          <w:tcPr>
            <w:tcW w:w="1832" w:type="dxa"/>
          </w:tcPr>
          <w:p w14:paraId="11A09D73" w14:textId="77777777" w:rsidR="005B0502" w:rsidRPr="009A6604" w:rsidRDefault="005B0502" w:rsidP="000F27F4">
            <w:pPr>
              <w:jc w:val="center"/>
              <w:rPr>
                <w:rFonts w:asciiTheme="minorHAnsi" w:hAnsiTheme="minorHAnsi" w:cstheme="minorHAnsi"/>
                <w:bCs/>
                <w:sz w:val="24"/>
                <w:szCs w:val="28"/>
              </w:rPr>
            </w:pPr>
          </w:p>
        </w:tc>
      </w:tr>
      <w:tr w:rsidR="005B0502" w14:paraId="622DE232" w14:textId="59C4EF8F" w:rsidTr="00D53B5F">
        <w:tc>
          <w:tcPr>
            <w:tcW w:w="910" w:type="dxa"/>
          </w:tcPr>
          <w:p w14:paraId="7E160B12" w14:textId="3863E16F" w:rsidR="005B0502" w:rsidRPr="007747C6" w:rsidRDefault="00FF4A54" w:rsidP="000F27F4">
            <w:pPr>
              <w:jc w:val="center"/>
              <w:rPr>
                <w:rFonts w:asciiTheme="minorHAnsi" w:hAnsiTheme="minorHAnsi" w:cstheme="minorHAnsi"/>
                <w:bCs/>
                <w:sz w:val="24"/>
                <w:szCs w:val="28"/>
              </w:rPr>
            </w:pPr>
            <w:r>
              <w:rPr>
                <w:rFonts w:asciiTheme="minorHAnsi" w:hAnsiTheme="minorHAnsi" w:cstheme="minorHAnsi"/>
                <w:bCs/>
                <w:sz w:val="24"/>
              </w:rPr>
              <w:t>15</w:t>
            </w:r>
            <w:r w:rsidR="00F16619">
              <w:rPr>
                <w:rFonts w:asciiTheme="minorHAnsi" w:hAnsiTheme="minorHAnsi" w:cstheme="minorHAnsi"/>
                <w:bCs/>
                <w:sz w:val="24"/>
              </w:rPr>
              <w:t>.</w:t>
            </w:r>
          </w:p>
        </w:tc>
        <w:tc>
          <w:tcPr>
            <w:tcW w:w="2204" w:type="dxa"/>
          </w:tcPr>
          <w:p w14:paraId="2EB3B7D0" w14:textId="43F381C3" w:rsidR="005B0502" w:rsidRPr="007747C6" w:rsidRDefault="005B0502" w:rsidP="000F27F4">
            <w:pPr>
              <w:rPr>
                <w:rFonts w:asciiTheme="minorHAnsi" w:hAnsiTheme="minorHAnsi" w:cstheme="minorHAnsi"/>
                <w:bCs/>
                <w:sz w:val="24"/>
                <w:szCs w:val="28"/>
              </w:rPr>
            </w:pPr>
            <w:r w:rsidRPr="007747C6">
              <w:rPr>
                <w:rFonts w:asciiTheme="minorHAnsi" w:hAnsiTheme="minorHAnsi" w:cstheme="minorHAnsi"/>
                <w:bCs/>
                <w:sz w:val="24"/>
              </w:rPr>
              <w:t>Resources updates and concerns</w:t>
            </w:r>
            <w:r>
              <w:rPr>
                <w:rFonts w:asciiTheme="minorHAnsi" w:hAnsiTheme="minorHAnsi" w:cstheme="minorHAnsi"/>
                <w:bCs/>
                <w:sz w:val="24"/>
              </w:rPr>
              <w:t xml:space="preserve"> – possibly covered in Item 3</w:t>
            </w:r>
          </w:p>
        </w:tc>
        <w:tc>
          <w:tcPr>
            <w:tcW w:w="5510" w:type="dxa"/>
          </w:tcPr>
          <w:p w14:paraId="3F9F6D38" w14:textId="186CB4F1" w:rsidR="005B0502" w:rsidRPr="00D075EE" w:rsidRDefault="00D075EE"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Updates regarding this was covered in the base reports.</w:t>
            </w:r>
          </w:p>
        </w:tc>
        <w:tc>
          <w:tcPr>
            <w:tcW w:w="1832" w:type="dxa"/>
          </w:tcPr>
          <w:p w14:paraId="73273649" w14:textId="77777777" w:rsidR="005B0502" w:rsidRDefault="005B0502" w:rsidP="000F27F4">
            <w:pPr>
              <w:jc w:val="center"/>
              <w:rPr>
                <w:rFonts w:asciiTheme="minorHAnsi" w:hAnsiTheme="minorHAnsi" w:cstheme="minorHAnsi"/>
                <w:bCs/>
                <w:sz w:val="24"/>
                <w:szCs w:val="28"/>
              </w:rPr>
            </w:pPr>
          </w:p>
        </w:tc>
      </w:tr>
      <w:tr w:rsidR="005B0502" w14:paraId="7E35EBEB" w14:textId="69C66BD4" w:rsidTr="00D53B5F">
        <w:tc>
          <w:tcPr>
            <w:tcW w:w="910" w:type="dxa"/>
          </w:tcPr>
          <w:p w14:paraId="785964B4" w14:textId="38B6C68D" w:rsidR="005B0502" w:rsidRPr="007747C6" w:rsidRDefault="00FF4A54" w:rsidP="000F27F4">
            <w:pPr>
              <w:jc w:val="center"/>
              <w:rPr>
                <w:rFonts w:asciiTheme="minorHAnsi" w:hAnsiTheme="minorHAnsi" w:cstheme="minorHAnsi"/>
                <w:bCs/>
                <w:sz w:val="24"/>
              </w:rPr>
            </w:pPr>
            <w:r>
              <w:rPr>
                <w:rFonts w:asciiTheme="minorHAnsi" w:hAnsiTheme="minorHAnsi" w:cstheme="minorHAnsi"/>
                <w:bCs/>
                <w:sz w:val="24"/>
              </w:rPr>
              <w:t>16</w:t>
            </w:r>
            <w:r w:rsidR="00F16619">
              <w:rPr>
                <w:rFonts w:asciiTheme="minorHAnsi" w:hAnsiTheme="minorHAnsi" w:cstheme="minorHAnsi"/>
                <w:bCs/>
                <w:sz w:val="24"/>
              </w:rPr>
              <w:t>.</w:t>
            </w:r>
          </w:p>
        </w:tc>
        <w:tc>
          <w:tcPr>
            <w:tcW w:w="2204" w:type="dxa"/>
          </w:tcPr>
          <w:p w14:paraId="18793877" w14:textId="651B41D5" w:rsidR="005B0502" w:rsidRPr="007747C6" w:rsidRDefault="005B0502" w:rsidP="000F27F4">
            <w:pPr>
              <w:rPr>
                <w:rFonts w:asciiTheme="minorHAnsi" w:hAnsiTheme="minorHAnsi" w:cstheme="minorHAnsi"/>
                <w:bCs/>
                <w:sz w:val="24"/>
              </w:rPr>
            </w:pPr>
            <w:r>
              <w:rPr>
                <w:rFonts w:asciiTheme="minorHAnsi" w:hAnsiTheme="minorHAnsi" w:cstheme="minorHAnsi"/>
                <w:bCs/>
                <w:sz w:val="24"/>
              </w:rPr>
              <w:t>Hope Network updates and concerns</w:t>
            </w:r>
          </w:p>
        </w:tc>
        <w:tc>
          <w:tcPr>
            <w:tcW w:w="5510" w:type="dxa"/>
          </w:tcPr>
          <w:p w14:paraId="636BDB5D" w14:textId="7A689351" w:rsidR="00D075EE" w:rsidRPr="006660A1" w:rsidRDefault="00D075EE"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Update given from I.H who has been linked into the Hope Network </w:t>
            </w:r>
            <w:r w:rsidR="00D53B5F" w:rsidRPr="006660A1">
              <w:rPr>
                <w:rFonts w:asciiTheme="minorHAnsi" w:hAnsiTheme="minorHAnsi" w:cstheme="minorHAnsi"/>
                <w:bCs/>
                <w:sz w:val="24"/>
                <w:szCs w:val="28"/>
              </w:rPr>
              <w:t xml:space="preserve">staff group </w:t>
            </w:r>
            <w:r w:rsidRPr="006660A1">
              <w:rPr>
                <w:rFonts w:asciiTheme="minorHAnsi" w:hAnsiTheme="minorHAnsi" w:cstheme="minorHAnsi"/>
                <w:bCs/>
                <w:sz w:val="24"/>
                <w:szCs w:val="28"/>
              </w:rPr>
              <w:t>from B.L.</w:t>
            </w:r>
          </w:p>
          <w:p w14:paraId="7D77F66F" w14:textId="4D68B5CF" w:rsidR="005B0502" w:rsidRPr="00D075EE" w:rsidRDefault="00D075EE" w:rsidP="00D075E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Hope Network</w:t>
            </w:r>
            <w:r w:rsidR="00D53B5F" w:rsidRPr="006660A1">
              <w:rPr>
                <w:rFonts w:asciiTheme="minorHAnsi" w:hAnsiTheme="minorHAnsi" w:cstheme="minorHAnsi"/>
                <w:bCs/>
                <w:sz w:val="24"/>
                <w:szCs w:val="28"/>
              </w:rPr>
              <w:t xml:space="preserve"> inaugural</w:t>
            </w:r>
            <w:r w:rsidRPr="006660A1">
              <w:rPr>
                <w:rFonts w:asciiTheme="minorHAnsi" w:hAnsiTheme="minorHAnsi" w:cstheme="minorHAnsi"/>
                <w:bCs/>
                <w:sz w:val="24"/>
                <w:szCs w:val="28"/>
              </w:rPr>
              <w:t xml:space="preserve"> meeting </w:t>
            </w:r>
            <w:r w:rsidRPr="00D075EE">
              <w:rPr>
                <w:rFonts w:asciiTheme="minorHAnsi" w:hAnsiTheme="minorHAnsi" w:cstheme="minorHAnsi"/>
                <w:bCs/>
                <w:sz w:val="24"/>
                <w:szCs w:val="28"/>
              </w:rPr>
              <w:t>is to go ahead, date is yet to be confirmed.</w:t>
            </w:r>
          </w:p>
        </w:tc>
        <w:tc>
          <w:tcPr>
            <w:tcW w:w="1832" w:type="dxa"/>
          </w:tcPr>
          <w:p w14:paraId="7C239DEC" w14:textId="77777777" w:rsidR="005B0502" w:rsidRDefault="005B0502" w:rsidP="000F27F4">
            <w:pPr>
              <w:jc w:val="center"/>
              <w:rPr>
                <w:rFonts w:asciiTheme="minorHAnsi" w:hAnsiTheme="minorHAnsi" w:cstheme="minorHAnsi"/>
                <w:bCs/>
                <w:sz w:val="24"/>
                <w:szCs w:val="28"/>
              </w:rPr>
            </w:pPr>
          </w:p>
        </w:tc>
      </w:tr>
      <w:tr w:rsidR="00D075EE" w14:paraId="2EBBED8E" w14:textId="77777777" w:rsidTr="00D53B5F">
        <w:tc>
          <w:tcPr>
            <w:tcW w:w="910" w:type="dxa"/>
          </w:tcPr>
          <w:p w14:paraId="40A4C5F4" w14:textId="30B27B02" w:rsidR="00D075EE" w:rsidRDefault="00FF4A54" w:rsidP="000F27F4">
            <w:pPr>
              <w:jc w:val="center"/>
              <w:rPr>
                <w:rFonts w:asciiTheme="minorHAnsi" w:hAnsiTheme="minorHAnsi" w:cstheme="minorHAnsi"/>
                <w:bCs/>
                <w:sz w:val="24"/>
              </w:rPr>
            </w:pPr>
            <w:r>
              <w:rPr>
                <w:rFonts w:asciiTheme="minorHAnsi" w:hAnsiTheme="minorHAnsi" w:cstheme="minorHAnsi"/>
                <w:bCs/>
                <w:sz w:val="24"/>
              </w:rPr>
              <w:t>17</w:t>
            </w:r>
            <w:r w:rsidR="00F16619">
              <w:rPr>
                <w:rFonts w:asciiTheme="minorHAnsi" w:hAnsiTheme="minorHAnsi" w:cstheme="minorHAnsi"/>
                <w:bCs/>
                <w:sz w:val="24"/>
              </w:rPr>
              <w:t>.</w:t>
            </w:r>
          </w:p>
        </w:tc>
        <w:tc>
          <w:tcPr>
            <w:tcW w:w="2204" w:type="dxa"/>
          </w:tcPr>
          <w:p w14:paraId="0C4AE9F3" w14:textId="0B5E4066" w:rsidR="00D075EE" w:rsidRDefault="00D075EE" w:rsidP="000F27F4">
            <w:pPr>
              <w:rPr>
                <w:rFonts w:asciiTheme="minorHAnsi" w:hAnsiTheme="minorHAnsi" w:cstheme="minorHAnsi"/>
                <w:bCs/>
                <w:sz w:val="24"/>
              </w:rPr>
            </w:pPr>
            <w:r>
              <w:rPr>
                <w:rFonts w:asciiTheme="minorHAnsi" w:hAnsiTheme="minorHAnsi" w:cstheme="minorHAnsi"/>
                <w:bCs/>
                <w:sz w:val="24"/>
              </w:rPr>
              <w:t>Head Teacher’s report – Budget and Equity of Provision</w:t>
            </w:r>
          </w:p>
        </w:tc>
        <w:tc>
          <w:tcPr>
            <w:tcW w:w="5510" w:type="dxa"/>
          </w:tcPr>
          <w:p w14:paraId="253A91C7" w14:textId="77777777" w:rsidR="00D075EE" w:rsidRDefault="00D85D94"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H.T report is available on Governor Hub, S.B gave a review of this.</w:t>
            </w:r>
          </w:p>
          <w:p w14:paraId="1E5E07E3" w14:textId="77777777" w:rsidR="00D85D94" w:rsidRPr="006660A1" w:rsidRDefault="00D85D94" w:rsidP="00D075E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Successes of the school was shared.</w:t>
            </w:r>
          </w:p>
          <w:p w14:paraId="23EA9916" w14:textId="6B210BE7" w:rsidR="00D85D94" w:rsidRPr="006660A1" w:rsidRDefault="00D85D94" w:rsidP="003009F5">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Review feedback</w:t>
            </w:r>
            <w:r w:rsidR="00D53B5F" w:rsidRPr="006660A1">
              <w:rPr>
                <w:rFonts w:asciiTheme="minorHAnsi" w:hAnsiTheme="minorHAnsi" w:cstheme="minorHAnsi"/>
                <w:bCs/>
                <w:sz w:val="24"/>
                <w:szCs w:val="28"/>
              </w:rPr>
              <w:t xml:space="preserve"> from the recent mock inspection</w:t>
            </w:r>
            <w:r w:rsidRPr="006660A1">
              <w:rPr>
                <w:rFonts w:asciiTheme="minorHAnsi" w:hAnsiTheme="minorHAnsi" w:cstheme="minorHAnsi"/>
                <w:bCs/>
                <w:sz w:val="24"/>
                <w:szCs w:val="28"/>
              </w:rPr>
              <w:t xml:space="preserve"> by lead </w:t>
            </w:r>
            <w:proofErr w:type="spellStart"/>
            <w:r w:rsidRPr="006660A1">
              <w:rPr>
                <w:rFonts w:asciiTheme="minorHAnsi" w:hAnsiTheme="minorHAnsi" w:cstheme="minorHAnsi"/>
                <w:bCs/>
                <w:sz w:val="24"/>
                <w:szCs w:val="28"/>
              </w:rPr>
              <w:t>Ofsted</w:t>
            </w:r>
            <w:proofErr w:type="spellEnd"/>
            <w:r w:rsidRPr="006660A1">
              <w:rPr>
                <w:rFonts w:asciiTheme="minorHAnsi" w:hAnsiTheme="minorHAnsi" w:cstheme="minorHAnsi"/>
                <w:bCs/>
                <w:sz w:val="24"/>
                <w:szCs w:val="28"/>
              </w:rPr>
              <w:t xml:space="preserve"> inspector is extremely positive especially safeguarding and attendance.</w:t>
            </w:r>
            <w:r w:rsidR="009F1478" w:rsidRPr="006660A1">
              <w:rPr>
                <w:rFonts w:asciiTheme="minorHAnsi" w:hAnsiTheme="minorHAnsi" w:cstheme="minorHAnsi"/>
                <w:bCs/>
                <w:sz w:val="24"/>
                <w:szCs w:val="28"/>
              </w:rPr>
              <w:t xml:space="preserve"> </w:t>
            </w:r>
            <w:r w:rsidRPr="006660A1">
              <w:rPr>
                <w:rFonts w:asciiTheme="minorHAnsi" w:hAnsiTheme="minorHAnsi" w:cstheme="minorHAnsi"/>
                <w:bCs/>
                <w:sz w:val="24"/>
                <w:szCs w:val="28"/>
              </w:rPr>
              <w:t xml:space="preserve">The other 2 Head Teachers </w:t>
            </w:r>
            <w:r w:rsidR="009F1478" w:rsidRPr="006660A1">
              <w:rPr>
                <w:rFonts w:asciiTheme="minorHAnsi" w:hAnsiTheme="minorHAnsi" w:cstheme="minorHAnsi"/>
                <w:bCs/>
                <w:sz w:val="24"/>
                <w:szCs w:val="28"/>
              </w:rPr>
              <w:t xml:space="preserve">involved </w:t>
            </w:r>
            <w:r w:rsidRPr="006660A1">
              <w:rPr>
                <w:rFonts w:asciiTheme="minorHAnsi" w:hAnsiTheme="minorHAnsi" w:cstheme="minorHAnsi"/>
                <w:bCs/>
                <w:sz w:val="24"/>
                <w:szCs w:val="28"/>
              </w:rPr>
              <w:t>were impressed with the curriculum and the work of school students.</w:t>
            </w:r>
          </w:p>
          <w:p w14:paraId="6530B10C" w14:textId="146D1234" w:rsidR="00D85D94" w:rsidRDefault="00D85D94"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S.B has requested a </w:t>
            </w:r>
            <w:r w:rsidRPr="006660A1">
              <w:rPr>
                <w:rFonts w:asciiTheme="minorHAnsi" w:hAnsiTheme="minorHAnsi" w:cstheme="minorHAnsi"/>
                <w:bCs/>
                <w:sz w:val="24"/>
                <w:szCs w:val="28"/>
              </w:rPr>
              <w:t>letter</w:t>
            </w:r>
            <w:r w:rsidR="009F1478" w:rsidRPr="006660A1">
              <w:rPr>
                <w:rFonts w:asciiTheme="minorHAnsi" w:hAnsiTheme="minorHAnsi" w:cstheme="minorHAnsi"/>
                <w:bCs/>
                <w:sz w:val="24"/>
                <w:szCs w:val="28"/>
              </w:rPr>
              <w:t xml:space="preserve"> be sent</w:t>
            </w:r>
            <w:r w:rsidRPr="006660A1">
              <w:rPr>
                <w:rFonts w:asciiTheme="minorHAnsi" w:hAnsiTheme="minorHAnsi" w:cstheme="minorHAnsi"/>
                <w:bCs/>
                <w:sz w:val="24"/>
                <w:szCs w:val="28"/>
              </w:rPr>
              <w:t xml:space="preserve"> </w:t>
            </w:r>
            <w:r>
              <w:rPr>
                <w:rFonts w:asciiTheme="minorHAnsi" w:hAnsiTheme="minorHAnsi" w:cstheme="minorHAnsi"/>
                <w:bCs/>
                <w:sz w:val="24"/>
                <w:szCs w:val="28"/>
              </w:rPr>
              <w:t>to the police for excellent support in recent safeguarding matter.</w:t>
            </w:r>
          </w:p>
          <w:p w14:paraId="3A9E60BC" w14:textId="6E7961A8" w:rsidR="00D85D94" w:rsidRDefault="00D85D94"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B.T asked questions regarding </w:t>
            </w:r>
            <w:proofErr w:type="spellStart"/>
            <w:r>
              <w:rPr>
                <w:rFonts w:asciiTheme="minorHAnsi" w:hAnsiTheme="minorHAnsi" w:cstheme="minorHAnsi"/>
                <w:bCs/>
                <w:sz w:val="24"/>
                <w:szCs w:val="28"/>
              </w:rPr>
              <w:t>BedRock</w:t>
            </w:r>
            <w:proofErr w:type="spellEnd"/>
            <w:r>
              <w:rPr>
                <w:rFonts w:asciiTheme="minorHAnsi" w:hAnsiTheme="minorHAnsi" w:cstheme="minorHAnsi"/>
                <w:bCs/>
                <w:sz w:val="24"/>
                <w:szCs w:val="28"/>
              </w:rPr>
              <w:t xml:space="preserve"> learning which S.</w:t>
            </w:r>
            <w:r w:rsidR="00F16619">
              <w:rPr>
                <w:rFonts w:asciiTheme="minorHAnsi" w:hAnsiTheme="minorHAnsi" w:cstheme="minorHAnsi"/>
                <w:bCs/>
                <w:sz w:val="24"/>
                <w:szCs w:val="28"/>
              </w:rPr>
              <w:t>B shared information</w:t>
            </w:r>
            <w:r w:rsidR="009F1478">
              <w:rPr>
                <w:rFonts w:asciiTheme="minorHAnsi" w:hAnsiTheme="minorHAnsi" w:cstheme="minorHAnsi"/>
                <w:bCs/>
                <w:sz w:val="24"/>
                <w:szCs w:val="28"/>
              </w:rPr>
              <w:t>.</w:t>
            </w:r>
          </w:p>
          <w:p w14:paraId="614E06DC" w14:textId="395B2384" w:rsidR="00F16619" w:rsidRPr="006660A1" w:rsidRDefault="00F16619"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 xml:space="preserve">Equity of provision report was shared and </w:t>
            </w:r>
            <w:r w:rsidRPr="006660A1">
              <w:rPr>
                <w:rFonts w:asciiTheme="minorHAnsi" w:hAnsiTheme="minorHAnsi" w:cstheme="minorHAnsi"/>
                <w:bCs/>
                <w:sz w:val="24"/>
                <w:szCs w:val="28"/>
              </w:rPr>
              <w:t xml:space="preserve">questions </w:t>
            </w:r>
            <w:r w:rsidR="009F1478" w:rsidRPr="006660A1">
              <w:rPr>
                <w:rFonts w:asciiTheme="minorHAnsi" w:hAnsiTheme="minorHAnsi" w:cstheme="minorHAnsi"/>
                <w:bCs/>
                <w:sz w:val="24"/>
                <w:szCs w:val="28"/>
              </w:rPr>
              <w:t xml:space="preserve">were </w:t>
            </w:r>
            <w:r w:rsidRPr="006660A1">
              <w:rPr>
                <w:rFonts w:asciiTheme="minorHAnsi" w:hAnsiTheme="minorHAnsi" w:cstheme="minorHAnsi"/>
                <w:bCs/>
                <w:sz w:val="24"/>
                <w:szCs w:val="28"/>
              </w:rPr>
              <w:t>answered</w:t>
            </w:r>
            <w:r w:rsidR="001B1DE1" w:rsidRPr="006660A1">
              <w:rPr>
                <w:rFonts w:asciiTheme="minorHAnsi" w:hAnsiTheme="minorHAnsi" w:cstheme="minorHAnsi"/>
                <w:bCs/>
                <w:sz w:val="24"/>
                <w:szCs w:val="28"/>
              </w:rPr>
              <w:t xml:space="preserve"> and applied</w:t>
            </w:r>
            <w:r w:rsidRPr="006660A1">
              <w:rPr>
                <w:rFonts w:asciiTheme="minorHAnsi" w:hAnsiTheme="minorHAnsi" w:cstheme="minorHAnsi"/>
                <w:bCs/>
                <w:sz w:val="24"/>
                <w:szCs w:val="28"/>
              </w:rPr>
              <w:t xml:space="preserve"> according to our setting which S.B talked through.</w:t>
            </w:r>
          </w:p>
          <w:p w14:paraId="58BFA78E" w14:textId="2F26C39C" w:rsidR="00F16619" w:rsidRPr="006660A1" w:rsidRDefault="00F16619" w:rsidP="00D075EE">
            <w:pPr>
              <w:pStyle w:val="ListParagraph"/>
              <w:numPr>
                <w:ilvl w:val="0"/>
                <w:numId w:val="2"/>
              </w:numPr>
              <w:rPr>
                <w:rFonts w:asciiTheme="minorHAnsi" w:hAnsiTheme="minorHAnsi" w:cstheme="minorHAnsi"/>
                <w:bCs/>
                <w:sz w:val="24"/>
                <w:szCs w:val="28"/>
              </w:rPr>
            </w:pPr>
            <w:r w:rsidRPr="006660A1">
              <w:rPr>
                <w:rFonts w:asciiTheme="minorHAnsi" w:hAnsiTheme="minorHAnsi" w:cstheme="minorHAnsi"/>
                <w:bCs/>
                <w:sz w:val="24"/>
                <w:szCs w:val="28"/>
              </w:rPr>
              <w:t>Discussion around the</w:t>
            </w:r>
            <w:r w:rsidR="001B1DE1" w:rsidRPr="006660A1">
              <w:rPr>
                <w:rFonts w:asciiTheme="minorHAnsi" w:hAnsiTheme="minorHAnsi" w:cstheme="minorHAnsi"/>
                <w:bCs/>
                <w:sz w:val="24"/>
                <w:szCs w:val="28"/>
              </w:rPr>
              <w:t xml:space="preserve"> composition of the</w:t>
            </w:r>
            <w:r w:rsidRPr="006660A1">
              <w:rPr>
                <w:rFonts w:asciiTheme="minorHAnsi" w:hAnsiTheme="minorHAnsi" w:cstheme="minorHAnsi"/>
                <w:bCs/>
                <w:sz w:val="24"/>
                <w:szCs w:val="28"/>
              </w:rPr>
              <w:t xml:space="preserve"> ‘Bridge Group’.</w:t>
            </w:r>
          </w:p>
          <w:p w14:paraId="30FDCD9E" w14:textId="789A0D97" w:rsidR="00F16619" w:rsidRDefault="00F16619" w:rsidP="00D075EE">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Discussion around post 16 destinations and whether students are still attending, S.M requested a report of this for the next FGB.</w:t>
            </w:r>
          </w:p>
        </w:tc>
        <w:tc>
          <w:tcPr>
            <w:tcW w:w="1832" w:type="dxa"/>
          </w:tcPr>
          <w:p w14:paraId="7DBD06D2" w14:textId="416FDC34" w:rsidR="00D075EE" w:rsidRDefault="00D075EE" w:rsidP="006660A1">
            <w:pPr>
              <w:rPr>
                <w:rFonts w:asciiTheme="minorHAnsi" w:hAnsiTheme="minorHAnsi" w:cstheme="minorHAnsi"/>
                <w:bCs/>
                <w:strike/>
                <w:sz w:val="24"/>
                <w:szCs w:val="28"/>
              </w:rPr>
            </w:pPr>
          </w:p>
          <w:p w14:paraId="549025DD" w14:textId="77777777" w:rsidR="009F1478" w:rsidRDefault="009F1478" w:rsidP="000F27F4">
            <w:pPr>
              <w:jc w:val="center"/>
              <w:rPr>
                <w:rFonts w:asciiTheme="minorHAnsi" w:hAnsiTheme="minorHAnsi" w:cstheme="minorHAnsi"/>
                <w:bCs/>
                <w:strike/>
                <w:sz w:val="24"/>
                <w:szCs w:val="28"/>
              </w:rPr>
            </w:pPr>
          </w:p>
          <w:p w14:paraId="387A6927" w14:textId="77777777" w:rsidR="009F1478" w:rsidRDefault="009F1478" w:rsidP="000F27F4">
            <w:pPr>
              <w:jc w:val="center"/>
              <w:rPr>
                <w:rFonts w:asciiTheme="minorHAnsi" w:hAnsiTheme="minorHAnsi" w:cstheme="minorHAnsi"/>
                <w:bCs/>
                <w:strike/>
                <w:sz w:val="24"/>
                <w:szCs w:val="28"/>
              </w:rPr>
            </w:pPr>
          </w:p>
          <w:p w14:paraId="4410AE7B" w14:textId="77777777" w:rsidR="009F1478" w:rsidRDefault="009F1478" w:rsidP="000F27F4">
            <w:pPr>
              <w:jc w:val="center"/>
              <w:rPr>
                <w:rFonts w:asciiTheme="minorHAnsi" w:hAnsiTheme="minorHAnsi" w:cstheme="minorHAnsi"/>
                <w:bCs/>
                <w:strike/>
                <w:sz w:val="24"/>
                <w:szCs w:val="28"/>
              </w:rPr>
            </w:pPr>
          </w:p>
          <w:p w14:paraId="2AD9ED97" w14:textId="77777777" w:rsidR="009F1478" w:rsidRDefault="009F1478" w:rsidP="000F27F4">
            <w:pPr>
              <w:jc w:val="center"/>
              <w:rPr>
                <w:rFonts w:asciiTheme="minorHAnsi" w:hAnsiTheme="minorHAnsi" w:cstheme="minorHAnsi"/>
                <w:bCs/>
                <w:strike/>
                <w:sz w:val="24"/>
                <w:szCs w:val="28"/>
              </w:rPr>
            </w:pPr>
          </w:p>
          <w:p w14:paraId="14E7E01C" w14:textId="77777777" w:rsidR="009F1478" w:rsidRDefault="009F1478" w:rsidP="000F27F4">
            <w:pPr>
              <w:jc w:val="center"/>
              <w:rPr>
                <w:rFonts w:asciiTheme="minorHAnsi" w:hAnsiTheme="minorHAnsi" w:cstheme="minorHAnsi"/>
                <w:bCs/>
                <w:strike/>
                <w:sz w:val="24"/>
                <w:szCs w:val="28"/>
              </w:rPr>
            </w:pPr>
          </w:p>
          <w:p w14:paraId="2E00541B" w14:textId="77777777" w:rsidR="009F1478" w:rsidRDefault="009F1478" w:rsidP="000F27F4">
            <w:pPr>
              <w:jc w:val="center"/>
              <w:rPr>
                <w:rFonts w:asciiTheme="minorHAnsi" w:hAnsiTheme="minorHAnsi" w:cstheme="minorHAnsi"/>
                <w:bCs/>
                <w:strike/>
                <w:sz w:val="24"/>
                <w:szCs w:val="28"/>
              </w:rPr>
            </w:pPr>
          </w:p>
          <w:p w14:paraId="78734F28" w14:textId="77777777" w:rsidR="009F1478" w:rsidRDefault="009F1478" w:rsidP="000F27F4">
            <w:pPr>
              <w:jc w:val="center"/>
              <w:rPr>
                <w:rFonts w:asciiTheme="minorHAnsi" w:hAnsiTheme="minorHAnsi" w:cstheme="minorHAnsi"/>
                <w:bCs/>
                <w:strike/>
                <w:sz w:val="24"/>
                <w:szCs w:val="28"/>
              </w:rPr>
            </w:pPr>
          </w:p>
          <w:p w14:paraId="680F6613" w14:textId="77777777" w:rsidR="009F1478" w:rsidRPr="006660A1" w:rsidRDefault="009F1478" w:rsidP="000F27F4">
            <w:pPr>
              <w:jc w:val="center"/>
              <w:rPr>
                <w:rFonts w:asciiTheme="minorHAnsi" w:hAnsiTheme="minorHAnsi" w:cstheme="minorHAnsi"/>
                <w:bCs/>
                <w:strike/>
                <w:sz w:val="24"/>
                <w:szCs w:val="28"/>
              </w:rPr>
            </w:pPr>
          </w:p>
          <w:p w14:paraId="719F7FD4" w14:textId="490F5B65" w:rsidR="009F1478" w:rsidRPr="006660A1" w:rsidRDefault="001B1DE1" w:rsidP="000F27F4">
            <w:pPr>
              <w:jc w:val="center"/>
              <w:rPr>
                <w:rFonts w:asciiTheme="minorHAnsi" w:hAnsiTheme="minorHAnsi" w:cstheme="minorHAnsi"/>
                <w:bCs/>
                <w:sz w:val="24"/>
                <w:szCs w:val="28"/>
              </w:rPr>
            </w:pPr>
            <w:r w:rsidRPr="006660A1">
              <w:rPr>
                <w:rFonts w:asciiTheme="minorHAnsi" w:hAnsiTheme="minorHAnsi" w:cstheme="minorHAnsi"/>
                <w:bCs/>
                <w:sz w:val="24"/>
                <w:szCs w:val="28"/>
              </w:rPr>
              <w:t>Head</w:t>
            </w:r>
            <w:r w:rsidR="009F1478" w:rsidRPr="006660A1">
              <w:rPr>
                <w:rFonts w:asciiTheme="minorHAnsi" w:hAnsiTheme="minorHAnsi" w:cstheme="minorHAnsi"/>
                <w:bCs/>
                <w:sz w:val="24"/>
                <w:szCs w:val="28"/>
              </w:rPr>
              <w:t>/Clerk</w:t>
            </w:r>
          </w:p>
          <w:p w14:paraId="5760C06B" w14:textId="77777777" w:rsidR="009F1478" w:rsidRPr="006660A1" w:rsidRDefault="009F1478" w:rsidP="000F27F4">
            <w:pPr>
              <w:jc w:val="center"/>
              <w:rPr>
                <w:rFonts w:asciiTheme="minorHAnsi" w:hAnsiTheme="minorHAnsi" w:cstheme="minorHAnsi"/>
                <w:bCs/>
                <w:strike/>
                <w:sz w:val="24"/>
                <w:szCs w:val="28"/>
              </w:rPr>
            </w:pPr>
          </w:p>
          <w:p w14:paraId="73A875AC" w14:textId="77777777" w:rsidR="009F1478" w:rsidRPr="006660A1" w:rsidRDefault="009F1478" w:rsidP="009F1478">
            <w:pPr>
              <w:rPr>
                <w:rFonts w:asciiTheme="minorHAnsi" w:hAnsiTheme="minorHAnsi" w:cstheme="minorHAnsi"/>
                <w:bCs/>
                <w:strike/>
                <w:sz w:val="24"/>
                <w:szCs w:val="28"/>
              </w:rPr>
            </w:pPr>
          </w:p>
          <w:p w14:paraId="2E91675D" w14:textId="77777777" w:rsidR="001B1DE1" w:rsidRPr="006660A1" w:rsidRDefault="001B1DE1" w:rsidP="009F1478">
            <w:pPr>
              <w:rPr>
                <w:rFonts w:asciiTheme="minorHAnsi" w:hAnsiTheme="minorHAnsi" w:cstheme="minorHAnsi"/>
                <w:bCs/>
                <w:strike/>
                <w:sz w:val="24"/>
                <w:szCs w:val="28"/>
              </w:rPr>
            </w:pPr>
          </w:p>
          <w:p w14:paraId="2DBA2904" w14:textId="77777777" w:rsidR="001B1DE1" w:rsidRPr="006660A1" w:rsidRDefault="001B1DE1" w:rsidP="009F1478">
            <w:pPr>
              <w:rPr>
                <w:rFonts w:asciiTheme="minorHAnsi" w:hAnsiTheme="minorHAnsi" w:cstheme="minorHAnsi"/>
                <w:bCs/>
                <w:strike/>
                <w:sz w:val="24"/>
                <w:szCs w:val="28"/>
              </w:rPr>
            </w:pPr>
          </w:p>
          <w:p w14:paraId="5C1D2B2F" w14:textId="77777777" w:rsidR="001B1DE1" w:rsidRPr="006660A1" w:rsidRDefault="001B1DE1" w:rsidP="009F1478">
            <w:pPr>
              <w:rPr>
                <w:rFonts w:asciiTheme="minorHAnsi" w:hAnsiTheme="minorHAnsi" w:cstheme="minorHAnsi"/>
                <w:bCs/>
                <w:strike/>
                <w:sz w:val="24"/>
                <w:szCs w:val="28"/>
              </w:rPr>
            </w:pPr>
          </w:p>
          <w:p w14:paraId="58F8365F" w14:textId="77777777" w:rsidR="001B1DE1" w:rsidRPr="006660A1" w:rsidRDefault="001B1DE1" w:rsidP="009F1478">
            <w:pPr>
              <w:rPr>
                <w:rFonts w:asciiTheme="minorHAnsi" w:hAnsiTheme="minorHAnsi" w:cstheme="minorHAnsi"/>
                <w:bCs/>
                <w:strike/>
                <w:sz w:val="24"/>
                <w:szCs w:val="28"/>
              </w:rPr>
            </w:pPr>
          </w:p>
          <w:p w14:paraId="61C42686" w14:textId="77777777" w:rsidR="001B1DE1" w:rsidRPr="006660A1" w:rsidRDefault="001B1DE1" w:rsidP="009F1478">
            <w:pPr>
              <w:rPr>
                <w:rFonts w:asciiTheme="minorHAnsi" w:hAnsiTheme="minorHAnsi" w:cstheme="minorHAnsi"/>
                <w:bCs/>
                <w:strike/>
                <w:sz w:val="24"/>
                <w:szCs w:val="28"/>
              </w:rPr>
            </w:pPr>
          </w:p>
          <w:p w14:paraId="49C54618" w14:textId="77777777" w:rsidR="001B1DE1" w:rsidRPr="006660A1" w:rsidRDefault="001B1DE1" w:rsidP="009F1478">
            <w:pPr>
              <w:rPr>
                <w:rFonts w:asciiTheme="minorHAnsi" w:hAnsiTheme="minorHAnsi" w:cstheme="minorHAnsi"/>
                <w:bCs/>
                <w:strike/>
                <w:sz w:val="24"/>
                <w:szCs w:val="28"/>
              </w:rPr>
            </w:pPr>
          </w:p>
          <w:p w14:paraId="2E8D9D9C" w14:textId="77777777" w:rsidR="001B1DE1" w:rsidRPr="006660A1" w:rsidRDefault="001B1DE1" w:rsidP="009F1478">
            <w:pPr>
              <w:rPr>
                <w:rFonts w:asciiTheme="minorHAnsi" w:hAnsiTheme="minorHAnsi" w:cstheme="minorHAnsi"/>
                <w:bCs/>
                <w:strike/>
                <w:sz w:val="24"/>
                <w:szCs w:val="28"/>
              </w:rPr>
            </w:pPr>
          </w:p>
          <w:p w14:paraId="137ABBB9" w14:textId="77777777" w:rsidR="001B1DE1" w:rsidRPr="006660A1" w:rsidRDefault="001B1DE1" w:rsidP="009F1478">
            <w:pPr>
              <w:rPr>
                <w:rFonts w:asciiTheme="minorHAnsi" w:hAnsiTheme="minorHAnsi" w:cstheme="minorHAnsi"/>
                <w:bCs/>
                <w:strike/>
                <w:sz w:val="24"/>
                <w:szCs w:val="28"/>
              </w:rPr>
            </w:pPr>
          </w:p>
          <w:p w14:paraId="681B99C8" w14:textId="77777777" w:rsidR="001B1DE1" w:rsidRPr="006660A1" w:rsidRDefault="001B1DE1" w:rsidP="009F1478">
            <w:pPr>
              <w:rPr>
                <w:rFonts w:asciiTheme="minorHAnsi" w:hAnsiTheme="minorHAnsi" w:cstheme="minorHAnsi"/>
                <w:bCs/>
                <w:strike/>
                <w:sz w:val="24"/>
                <w:szCs w:val="28"/>
              </w:rPr>
            </w:pPr>
          </w:p>
          <w:p w14:paraId="1F5F60EA" w14:textId="77777777" w:rsidR="001B1DE1" w:rsidRPr="006660A1" w:rsidRDefault="001B1DE1" w:rsidP="009F1478">
            <w:pPr>
              <w:rPr>
                <w:rFonts w:asciiTheme="minorHAnsi" w:hAnsiTheme="minorHAnsi" w:cstheme="minorHAnsi"/>
                <w:bCs/>
                <w:strike/>
                <w:sz w:val="24"/>
                <w:szCs w:val="28"/>
              </w:rPr>
            </w:pPr>
          </w:p>
          <w:p w14:paraId="13C60509" w14:textId="12D44946" w:rsidR="001B1DE1" w:rsidRPr="001B1DE1" w:rsidRDefault="001B1DE1" w:rsidP="009F1478">
            <w:pPr>
              <w:rPr>
                <w:rFonts w:asciiTheme="minorHAnsi" w:hAnsiTheme="minorHAnsi" w:cstheme="minorHAnsi"/>
                <w:bCs/>
                <w:sz w:val="24"/>
                <w:szCs w:val="28"/>
              </w:rPr>
            </w:pPr>
            <w:r w:rsidRPr="006660A1">
              <w:rPr>
                <w:rFonts w:asciiTheme="minorHAnsi" w:hAnsiTheme="minorHAnsi" w:cstheme="minorHAnsi"/>
                <w:bCs/>
                <w:sz w:val="24"/>
                <w:szCs w:val="28"/>
              </w:rPr>
              <w:t>Head/Clerk</w:t>
            </w:r>
          </w:p>
        </w:tc>
      </w:tr>
      <w:tr w:rsidR="005B0502" w14:paraId="775A2CDF" w14:textId="7D6E54E0" w:rsidTr="00D53B5F">
        <w:tc>
          <w:tcPr>
            <w:tcW w:w="910" w:type="dxa"/>
          </w:tcPr>
          <w:p w14:paraId="369F9758" w14:textId="24B35910" w:rsidR="005B0502" w:rsidRPr="007747C6" w:rsidRDefault="00FF4A54" w:rsidP="000F27F4">
            <w:pPr>
              <w:jc w:val="center"/>
              <w:rPr>
                <w:rFonts w:asciiTheme="minorHAnsi" w:hAnsiTheme="minorHAnsi" w:cstheme="minorHAnsi"/>
                <w:bCs/>
                <w:sz w:val="24"/>
              </w:rPr>
            </w:pPr>
            <w:r>
              <w:rPr>
                <w:rFonts w:asciiTheme="minorHAnsi" w:hAnsiTheme="minorHAnsi" w:cstheme="minorHAnsi"/>
                <w:bCs/>
                <w:sz w:val="24"/>
              </w:rPr>
              <w:t>18</w:t>
            </w:r>
            <w:r w:rsidR="00F16619">
              <w:rPr>
                <w:rFonts w:asciiTheme="minorHAnsi" w:hAnsiTheme="minorHAnsi" w:cstheme="minorHAnsi"/>
                <w:bCs/>
                <w:sz w:val="24"/>
              </w:rPr>
              <w:t>.</w:t>
            </w:r>
          </w:p>
        </w:tc>
        <w:tc>
          <w:tcPr>
            <w:tcW w:w="2204" w:type="dxa"/>
          </w:tcPr>
          <w:p w14:paraId="237DCE8E" w14:textId="35A463CE" w:rsidR="005B0502" w:rsidRPr="007747C6" w:rsidRDefault="005B0502" w:rsidP="000F27F4">
            <w:pPr>
              <w:rPr>
                <w:rFonts w:asciiTheme="minorHAnsi" w:hAnsiTheme="minorHAnsi" w:cstheme="minorHAnsi"/>
                <w:bCs/>
                <w:sz w:val="24"/>
              </w:rPr>
            </w:pPr>
            <w:r>
              <w:rPr>
                <w:rFonts w:asciiTheme="minorHAnsi" w:hAnsiTheme="minorHAnsi" w:cstheme="minorHAnsi"/>
                <w:bCs/>
                <w:sz w:val="24"/>
              </w:rPr>
              <w:t xml:space="preserve">As a result of this meeting - Any ‘focus’ changes for next base visits </w:t>
            </w:r>
          </w:p>
        </w:tc>
        <w:tc>
          <w:tcPr>
            <w:tcW w:w="5510" w:type="dxa"/>
          </w:tcPr>
          <w:p w14:paraId="1197C872" w14:textId="77777777" w:rsidR="005B0502" w:rsidRDefault="00F16619" w:rsidP="00F16619">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Emergency Protocol grab bag monitoring.</w:t>
            </w:r>
          </w:p>
          <w:p w14:paraId="2C69F148" w14:textId="60C42216" w:rsidR="00F16619" w:rsidRPr="00F16619" w:rsidRDefault="00F16619" w:rsidP="00F16619">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Safeguarding checks.</w:t>
            </w:r>
          </w:p>
        </w:tc>
        <w:tc>
          <w:tcPr>
            <w:tcW w:w="1832" w:type="dxa"/>
          </w:tcPr>
          <w:p w14:paraId="0CBB162E" w14:textId="77777777" w:rsidR="005B0502" w:rsidRDefault="005B0502" w:rsidP="000F27F4">
            <w:pPr>
              <w:jc w:val="center"/>
              <w:rPr>
                <w:rFonts w:asciiTheme="minorHAnsi" w:hAnsiTheme="minorHAnsi" w:cstheme="minorHAnsi"/>
                <w:bCs/>
                <w:sz w:val="24"/>
              </w:rPr>
            </w:pPr>
          </w:p>
        </w:tc>
      </w:tr>
      <w:tr w:rsidR="005B0502" w14:paraId="53C6E391" w14:textId="004E9F7B" w:rsidTr="00D53B5F">
        <w:tc>
          <w:tcPr>
            <w:tcW w:w="910" w:type="dxa"/>
          </w:tcPr>
          <w:p w14:paraId="40853C20" w14:textId="4F84CAE6" w:rsidR="005B0502" w:rsidRPr="007747C6" w:rsidRDefault="00FF4A54" w:rsidP="000F27F4">
            <w:pPr>
              <w:jc w:val="center"/>
              <w:rPr>
                <w:rFonts w:asciiTheme="minorHAnsi" w:hAnsiTheme="minorHAnsi" w:cstheme="minorHAnsi"/>
                <w:bCs/>
                <w:sz w:val="24"/>
              </w:rPr>
            </w:pPr>
            <w:r>
              <w:rPr>
                <w:rFonts w:asciiTheme="minorHAnsi" w:hAnsiTheme="minorHAnsi" w:cstheme="minorHAnsi"/>
                <w:bCs/>
                <w:sz w:val="24"/>
              </w:rPr>
              <w:t>19</w:t>
            </w:r>
            <w:r w:rsidR="00F16619">
              <w:rPr>
                <w:rFonts w:asciiTheme="minorHAnsi" w:hAnsiTheme="minorHAnsi" w:cstheme="minorHAnsi"/>
                <w:bCs/>
                <w:sz w:val="24"/>
              </w:rPr>
              <w:t>.</w:t>
            </w:r>
          </w:p>
        </w:tc>
        <w:tc>
          <w:tcPr>
            <w:tcW w:w="2204" w:type="dxa"/>
          </w:tcPr>
          <w:p w14:paraId="526069BF" w14:textId="16612AD9" w:rsidR="005B0502" w:rsidRPr="007747C6" w:rsidRDefault="005B0502" w:rsidP="000F27F4">
            <w:pPr>
              <w:rPr>
                <w:rFonts w:asciiTheme="minorHAnsi" w:hAnsiTheme="minorHAnsi" w:cstheme="minorHAnsi"/>
                <w:bCs/>
                <w:sz w:val="24"/>
              </w:rPr>
            </w:pPr>
            <w:proofErr w:type="spellStart"/>
            <w:r w:rsidRPr="007747C6">
              <w:rPr>
                <w:rFonts w:asciiTheme="minorHAnsi" w:hAnsiTheme="minorHAnsi" w:cstheme="minorHAnsi"/>
                <w:bCs/>
                <w:sz w:val="24"/>
              </w:rPr>
              <w:t>Ofsted</w:t>
            </w:r>
            <w:proofErr w:type="spellEnd"/>
            <w:r w:rsidRPr="007747C6">
              <w:rPr>
                <w:rFonts w:asciiTheme="minorHAnsi" w:hAnsiTheme="minorHAnsi" w:cstheme="minorHAnsi"/>
                <w:bCs/>
                <w:sz w:val="24"/>
              </w:rPr>
              <w:t xml:space="preserve"> – any training required</w:t>
            </w:r>
          </w:p>
        </w:tc>
        <w:tc>
          <w:tcPr>
            <w:tcW w:w="5510" w:type="dxa"/>
          </w:tcPr>
          <w:p w14:paraId="57C5A139" w14:textId="09D94724" w:rsidR="005B0502" w:rsidRPr="00F16619" w:rsidRDefault="00F16619" w:rsidP="00F16619">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This was not discussed.</w:t>
            </w:r>
          </w:p>
        </w:tc>
        <w:tc>
          <w:tcPr>
            <w:tcW w:w="1832" w:type="dxa"/>
          </w:tcPr>
          <w:p w14:paraId="6348F112" w14:textId="77777777" w:rsidR="005B0502" w:rsidRPr="009A6604" w:rsidRDefault="005B0502" w:rsidP="000F27F4">
            <w:pPr>
              <w:jc w:val="center"/>
              <w:rPr>
                <w:rFonts w:asciiTheme="minorHAnsi" w:hAnsiTheme="minorHAnsi" w:cstheme="minorHAnsi"/>
                <w:bCs/>
                <w:sz w:val="24"/>
                <w:szCs w:val="28"/>
              </w:rPr>
            </w:pPr>
          </w:p>
        </w:tc>
      </w:tr>
      <w:tr w:rsidR="005B0502" w14:paraId="7A5826DE" w14:textId="00553302" w:rsidTr="00D53B5F">
        <w:tc>
          <w:tcPr>
            <w:tcW w:w="910" w:type="dxa"/>
          </w:tcPr>
          <w:p w14:paraId="2A6D1317" w14:textId="2DC2D1DE" w:rsidR="005B0502" w:rsidRPr="007747C6" w:rsidRDefault="00FF4A54" w:rsidP="000F27F4">
            <w:pPr>
              <w:jc w:val="center"/>
              <w:rPr>
                <w:rFonts w:asciiTheme="minorHAnsi" w:hAnsiTheme="minorHAnsi" w:cstheme="minorHAnsi"/>
                <w:bCs/>
                <w:sz w:val="24"/>
              </w:rPr>
            </w:pPr>
            <w:r>
              <w:rPr>
                <w:rFonts w:asciiTheme="minorHAnsi" w:hAnsiTheme="minorHAnsi" w:cstheme="minorHAnsi"/>
                <w:bCs/>
                <w:sz w:val="24"/>
              </w:rPr>
              <w:t>20</w:t>
            </w:r>
            <w:r w:rsidR="00F16619">
              <w:rPr>
                <w:rFonts w:asciiTheme="minorHAnsi" w:hAnsiTheme="minorHAnsi" w:cstheme="minorHAnsi"/>
                <w:bCs/>
                <w:sz w:val="24"/>
              </w:rPr>
              <w:t>.</w:t>
            </w:r>
          </w:p>
        </w:tc>
        <w:tc>
          <w:tcPr>
            <w:tcW w:w="2204" w:type="dxa"/>
          </w:tcPr>
          <w:p w14:paraId="35821ED1" w14:textId="56946426" w:rsidR="005B0502" w:rsidRPr="007747C6" w:rsidRDefault="005B0502" w:rsidP="000F27F4">
            <w:pPr>
              <w:rPr>
                <w:rFonts w:asciiTheme="minorHAnsi" w:hAnsiTheme="minorHAnsi" w:cstheme="minorHAnsi"/>
                <w:bCs/>
                <w:sz w:val="24"/>
              </w:rPr>
            </w:pPr>
            <w:r w:rsidRPr="007747C6">
              <w:rPr>
                <w:rFonts w:asciiTheme="minorHAnsi" w:hAnsiTheme="minorHAnsi" w:cstheme="minorHAnsi"/>
                <w:bCs/>
                <w:sz w:val="24"/>
              </w:rPr>
              <w:t>Any other business</w:t>
            </w:r>
          </w:p>
        </w:tc>
        <w:tc>
          <w:tcPr>
            <w:tcW w:w="5510" w:type="dxa"/>
          </w:tcPr>
          <w:p w14:paraId="5BE4FA03" w14:textId="3E0D5BC7" w:rsidR="005B0502" w:rsidRPr="00F16619" w:rsidRDefault="00F16619" w:rsidP="00F16619">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Nothing to report.</w:t>
            </w:r>
          </w:p>
        </w:tc>
        <w:tc>
          <w:tcPr>
            <w:tcW w:w="1832" w:type="dxa"/>
          </w:tcPr>
          <w:p w14:paraId="5F929211" w14:textId="77777777" w:rsidR="005B0502" w:rsidRPr="009A6604" w:rsidRDefault="005B0502" w:rsidP="000F27F4">
            <w:pPr>
              <w:jc w:val="center"/>
              <w:rPr>
                <w:rFonts w:asciiTheme="minorHAnsi" w:hAnsiTheme="minorHAnsi" w:cstheme="minorHAnsi"/>
                <w:bCs/>
                <w:sz w:val="24"/>
                <w:szCs w:val="28"/>
              </w:rPr>
            </w:pPr>
          </w:p>
        </w:tc>
      </w:tr>
      <w:tr w:rsidR="005B0502" w14:paraId="1B3F6948" w14:textId="14FA74D1" w:rsidTr="00D53B5F">
        <w:tc>
          <w:tcPr>
            <w:tcW w:w="910" w:type="dxa"/>
          </w:tcPr>
          <w:p w14:paraId="67CCFDDC" w14:textId="02C0214C" w:rsidR="005B0502" w:rsidRPr="007747C6" w:rsidRDefault="005B0502" w:rsidP="000F27F4">
            <w:pPr>
              <w:jc w:val="center"/>
              <w:rPr>
                <w:rFonts w:asciiTheme="minorHAnsi" w:hAnsiTheme="minorHAnsi" w:cstheme="minorHAnsi"/>
                <w:bCs/>
                <w:sz w:val="24"/>
              </w:rPr>
            </w:pPr>
            <w:r w:rsidRPr="007747C6">
              <w:rPr>
                <w:rFonts w:asciiTheme="minorHAnsi" w:hAnsiTheme="minorHAnsi" w:cstheme="minorHAnsi"/>
                <w:bCs/>
                <w:sz w:val="24"/>
              </w:rPr>
              <w:t>2</w:t>
            </w:r>
            <w:r w:rsidR="00FF4A54">
              <w:rPr>
                <w:rFonts w:asciiTheme="minorHAnsi" w:hAnsiTheme="minorHAnsi" w:cstheme="minorHAnsi"/>
                <w:bCs/>
                <w:sz w:val="24"/>
              </w:rPr>
              <w:t>1</w:t>
            </w:r>
            <w:r w:rsidR="00F16619">
              <w:rPr>
                <w:rFonts w:asciiTheme="minorHAnsi" w:hAnsiTheme="minorHAnsi" w:cstheme="minorHAnsi"/>
                <w:bCs/>
                <w:sz w:val="24"/>
              </w:rPr>
              <w:t>.</w:t>
            </w:r>
          </w:p>
        </w:tc>
        <w:tc>
          <w:tcPr>
            <w:tcW w:w="2204" w:type="dxa"/>
          </w:tcPr>
          <w:p w14:paraId="3E33C2C7" w14:textId="55BAE54C" w:rsidR="005B0502" w:rsidRPr="007747C6" w:rsidRDefault="005B0502" w:rsidP="000F27F4">
            <w:pPr>
              <w:rPr>
                <w:rFonts w:asciiTheme="minorHAnsi" w:hAnsiTheme="minorHAnsi" w:cstheme="minorHAnsi"/>
                <w:bCs/>
                <w:sz w:val="24"/>
              </w:rPr>
            </w:pPr>
            <w:r w:rsidRPr="007747C6">
              <w:rPr>
                <w:rFonts w:asciiTheme="minorHAnsi" w:hAnsiTheme="minorHAnsi" w:cstheme="minorHAnsi"/>
                <w:bCs/>
                <w:sz w:val="24"/>
              </w:rPr>
              <w:t xml:space="preserve">Date of next meeting </w:t>
            </w:r>
            <w:r>
              <w:rPr>
                <w:rFonts w:asciiTheme="minorHAnsi" w:hAnsiTheme="minorHAnsi" w:cstheme="minorHAnsi"/>
                <w:bCs/>
                <w:sz w:val="24"/>
              </w:rPr>
              <w:t>–</w:t>
            </w:r>
            <w:r w:rsidRPr="007747C6">
              <w:rPr>
                <w:rFonts w:asciiTheme="minorHAnsi" w:hAnsiTheme="minorHAnsi" w:cstheme="minorHAnsi"/>
                <w:bCs/>
                <w:sz w:val="24"/>
              </w:rPr>
              <w:t xml:space="preserve"> </w:t>
            </w:r>
            <w:r>
              <w:rPr>
                <w:rFonts w:asciiTheme="minorHAnsi" w:hAnsiTheme="minorHAnsi" w:cstheme="minorHAnsi"/>
                <w:bCs/>
                <w:sz w:val="24"/>
              </w:rPr>
              <w:t>26 January 2023</w:t>
            </w:r>
          </w:p>
        </w:tc>
        <w:tc>
          <w:tcPr>
            <w:tcW w:w="5510" w:type="dxa"/>
          </w:tcPr>
          <w:p w14:paraId="62C42EAC" w14:textId="4C4087DC" w:rsidR="005B0502" w:rsidRPr="00F16619" w:rsidRDefault="00F16619" w:rsidP="00F16619">
            <w:pPr>
              <w:pStyle w:val="ListParagraph"/>
              <w:numPr>
                <w:ilvl w:val="0"/>
                <w:numId w:val="2"/>
              </w:numPr>
              <w:rPr>
                <w:rFonts w:asciiTheme="minorHAnsi" w:hAnsiTheme="minorHAnsi" w:cstheme="minorHAnsi"/>
                <w:bCs/>
                <w:sz w:val="24"/>
                <w:szCs w:val="28"/>
              </w:rPr>
            </w:pPr>
            <w:r>
              <w:rPr>
                <w:rFonts w:asciiTheme="minorHAnsi" w:hAnsiTheme="minorHAnsi" w:cstheme="minorHAnsi"/>
                <w:bCs/>
                <w:sz w:val="24"/>
                <w:szCs w:val="28"/>
              </w:rPr>
              <w:t>26</w:t>
            </w:r>
            <w:r w:rsidRPr="00F16619">
              <w:rPr>
                <w:rFonts w:asciiTheme="minorHAnsi" w:hAnsiTheme="minorHAnsi" w:cstheme="minorHAnsi"/>
                <w:bCs/>
                <w:sz w:val="24"/>
                <w:szCs w:val="28"/>
                <w:vertAlign w:val="superscript"/>
              </w:rPr>
              <w:t>th</w:t>
            </w:r>
            <w:r>
              <w:rPr>
                <w:rFonts w:asciiTheme="minorHAnsi" w:hAnsiTheme="minorHAnsi" w:cstheme="minorHAnsi"/>
                <w:bCs/>
                <w:sz w:val="24"/>
                <w:szCs w:val="28"/>
              </w:rPr>
              <w:t xml:space="preserve"> January 2023.</w:t>
            </w:r>
          </w:p>
        </w:tc>
        <w:tc>
          <w:tcPr>
            <w:tcW w:w="1832" w:type="dxa"/>
          </w:tcPr>
          <w:p w14:paraId="6760213B" w14:textId="77777777" w:rsidR="005B0502" w:rsidRPr="009A6604" w:rsidRDefault="005B0502" w:rsidP="000F27F4">
            <w:pPr>
              <w:jc w:val="center"/>
              <w:rPr>
                <w:rFonts w:asciiTheme="minorHAnsi" w:hAnsiTheme="minorHAnsi" w:cstheme="minorHAnsi"/>
                <w:bCs/>
                <w:sz w:val="24"/>
                <w:szCs w:val="28"/>
              </w:rPr>
            </w:pPr>
          </w:p>
        </w:tc>
      </w:tr>
    </w:tbl>
    <w:p w14:paraId="55D0DF96" w14:textId="1FD06081" w:rsidR="00257EF1" w:rsidRDefault="00257EF1" w:rsidP="00086773">
      <w:pPr>
        <w:rPr>
          <w:rFonts w:asciiTheme="minorHAnsi" w:hAnsiTheme="minorHAnsi" w:cstheme="minorHAnsi"/>
          <w:b/>
          <w:sz w:val="22"/>
          <w:szCs w:val="28"/>
        </w:rPr>
      </w:pPr>
    </w:p>
    <w:p w14:paraId="2ECBE5E7" w14:textId="1447E570" w:rsidR="004429A9" w:rsidRDefault="004429A9" w:rsidP="00086773">
      <w:pPr>
        <w:rPr>
          <w:rFonts w:asciiTheme="minorHAnsi" w:hAnsiTheme="minorHAnsi" w:cstheme="minorHAnsi"/>
          <w:b/>
          <w:sz w:val="22"/>
          <w:szCs w:val="28"/>
        </w:rPr>
      </w:pPr>
    </w:p>
    <w:p w14:paraId="273457EB" w14:textId="608A9F65" w:rsidR="004429A9" w:rsidRDefault="004429A9" w:rsidP="00086773">
      <w:pPr>
        <w:rPr>
          <w:rFonts w:asciiTheme="minorHAnsi" w:hAnsiTheme="minorHAnsi" w:cstheme="minorHAnsi"/>
          <w:b/>
          <w:sz w:val="22"/>
          <w:szCs w:val="28"/>
        </w:rPr>
      </w:pPr>
    </w:p>
    <w:p w14:paraId="720894EF" w14:textId="18130185" w:rsidR="004429A9" w:rsidRDefault="004429A9" w:rsidP="00086773">
      <w:pPr>
        <w:rPr>
          <w:rFonts w:asciiTheme="minorHAnsi" w:hAnsiTheme="minorHAnsi" w:cstheme="minorHAnsi"/>
          <w:b/>
          <w:sz w:val="22"/>
          <w:szCs w:val="28"/>
        </w:rPr>
      </w:pPr>
      <w:r>
        <w:rPr>
          <w:noProof/>
          <w:lang w:val="en-GB" w:eastAsia="en-GB"/>
        </w:rPr>
        <w:drawing>
          <wp:anchor distT="0" distB="0" distL="114300" distR="114300" simplePos="0" relativeHeight="251658240" behindDoc="1" locked="0" layoutInCell="1" allowOverlap="1" wp14:anchorId="38E8FAD3" wp14:editId="3DC7EEA6">
            <wp:simplePos x="0" y="0"/>
            <wp:positionH relativeFrom="column">
              <wp:posOffset>1051560</wp:posOffset>
            </wp:positionH>
            <wp:positionV relativeFrom="paragraph">
              <wp:posOffset>3810</wp:posOffset>
            </wp:positionV>
            <wp:extent cx="1127760" cy="449580"/>
            <wp:effectExtent l="0" t="0" r="0" b="7620"/>
            <wp:wrapTight wrapText="bothSides">
              <wp:wrapPolygon edited="0">
                <wp:start x="0" y="0"/>
                <wp:lineTo x="0" y="21051"/>
                <wp:lineTo x="21162" y="21051"/>
                <wp:lineTo x="21162"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44006" t="63817" r="46953" b="30274"/>
                    <a:stretch/>
                  </pic:blipFill>
                  <pic:spPr bwMode="auto">
                    <a:xfrm>
                      <a:off x="0" y="0"/>
                      <a:ext cx="1127760" cy="449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AF9612" w14:textId="1E1DA325" w:rsidR="00086773" w:rsidRDefault="00086773" w:rsidP="00086773">
      <w:pPr>
        <w:rPr>
          <w:rFonts w:asciiTheme="minorHAnsi" w:hAnsiTheme="minorHAnsi" w:cstheme="minorHAnsi"/>
          <w:b/>
          <w:sz w:val="22"/>
          <w:szCs w:val="28"/>
        </w:rPr>
      </w:pPr>
      <w:r>
        <w:rPr>
          <w:rFonts w:asciiTheme="minorHAnsi" w:hAnsiTheme="minorHAnsi" w:cstheme="minorHAnsi"/>
          <w:b/>
          <w:sz w:val="22"/>
          <w:szCs w:val="28"/>
        </w:rPr>
        <w:t>Signed by Chair:</w:t>
      </w:r>
      <w:r w:rsidR="004429A9" w:rsidRPr="004429A9">
        <w:rPr>
          <w:noProof/>
          <w:lang w:val="en-GB" w:eastAsia="en-GB"/>
        </w:rPr>
        <w:t xml:space="preserve"> </w:t>
      </w:r>
    </w:p>
    <w:p w14:paraId="7A892F71" w14:textId="77777777" w:rsidR="004429A9" w:rsidRDefault="004429A9" w:rsidP="00086773">
      <w:pPr>
        <w:rPr>
          <w:rFonts w:asciiTheme="minorHAnsi" w:hAnsiTheme="minorHAnsi" w:cstheme="minorHAnsi"/>
          <w:b/>
          <w:sz w:val="22"/>
          <w:szCs w:val="28"/>
        </w:rPr>
      </w:pPr>
    </w:p>
    <w:p w14:paraId="0A80281D" w14:textId="00ED08F6" w:rsidR="00086773" w:rsidRPr="004429A9" w:rsidRDefault="00086773" w:rsidP="00086773">
      <w:pPr>
        <w:rPr>
          <w:rFonts w:asciiTheme="minorHAnsi" w:hAnsiTheme="minorHAnsi" w:cstheme="minorHAnsi"/>
          <w:sz w:val="22"/>
          <w:szCs w:val="28"/>
        </w:rPr>
      </w:pPr>
      <w:r>
        <w:rPr>
          <w:rFonts w:asciiTheme="minorHAnsi" w:hAnsiTheme="minorHAnsi" w:cstheme="minorHAnsi"/>
          <w:b/>
          <w:sz w:val="22"/>
          <w:szCs w:val="28"/>
        </w:rPr>
        <w:t>Date:</w:t>
      </w:r>
      <w:r w:rsidR="004429A9">
        <w:rPr>
          <w:rFonts w:asciiTheme="minorHAnsi" w:hAnsiTheme="minorHAnsi" w:cstheme="minorHAnsi"/>
          <w:b/>
          <w:sz w:val="22"/>
          <w:szCs w:val="28"/>
        </w:rPr>
        <w:t xml:space="preserve"> </w:t>
      </w:r>
      <w:r w:rsidR="004429A9">
        <w:rPr>
          <w:rFonts w:asciiTheme="minorHAnsi" w:hAnsiTheme="minorHAnsi" w:cstheme="minorHAnsi"/>
          <w:sz w:val="22"/>
          <w:szCs w:val="28"/>
        </w:rPr>
        <w:t>26.01.2023</w:t>
      </w:r>
      <w:bookmarkStart w:id="0" w:name="_GoBack"/>
      <w:bookmarkEnd w:id="0"/>
    </w:p>
    <w:sectPr w:rsidR="00086773" w:rsidRPr="004429A9" w:rsidSect="00257EF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CFFDF" w14:textId="77777777" w:rsidR="00292E15" w:rsidRDefault="00292E15">
      <w:r>
        <w:separator/>
      </w:r>
    </w:p>
  </w:endnote>
  <w:endnote w:type="continuationSeparator" w:id="0">
    <w:p w14:paraId="2B5FA812" w14:textId="77777777" w:rsidR="00292E15" w:rsidRDefault="0029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FD559" w14:textId="77777777" w:rsidR="00107225" w:rsidRDefault="00107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88AB3" w14:textId="77777777" w:rsidR="00107225" w:rsidRDefault="001072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7081D" w14:textId="77777777" w:rsidR="00107225" w:rsidRDefault="00107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C6B46" w14:textId="77777777" w:rsidR="00292E15" w:rsidRDefault="00292E15">
      <w:r>
        <w:separator/>
      </w:r>
    </w:p>
  </w:footnote>
  <w:footnote w:type="continuationSeparator" w:id="0">
    <w:p w14:paraId="50A97D1C" w14:textId="77777777" w:rsidR="00292E15" w:rsidRDefault="00292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ECD31" w14:textId="57F2055B" w:rsidR="00107225" w:rsidRDefault="001072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00C6D" w14:textId="7AC4675F" w:rsidR="00D85D94" w:rsidRDefault="00D85D94"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D85D94" w:rsidRDefault="00D85D94"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D85D94" w:rsidRPr="00F95D4B" w:rsidRDefault="00D85D94"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1E208" w14:textId="55772C79" w:rsidR="00107225" w:rsidRDefault="00107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42378"/>
    <w:multiLevelType w:val="hybridMultilevel"/>
    <w:tmpl w:val="597093AE"/>
    <w:lvl w:ilvl="0" w:tplc="02389A06">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F1"/>
    <w:rsid w:val="000419AC"/>
    <w:rsid w:val="00042F27"/>
    <w:rsid w:val="00082B29"/>
    <w:rsid w:val="00086773"/>
    <w:rsid w:val="00090862"/>
    <w:rsid w:val="0009643B"/>
    <w:rsid w:val="000F27F4"/>
    <w:rsid w:val="000F63D9"/>
    <w:rsid w:val="00107225"/>
    <w:rsid w:val="001B1DE1"/>
    <w:rsid w:val="001C401D"/>
    <w:rsid w:val="002512CB"/>
    <w:rsid w:val="00257EF1"/>
    <w:rsid w:val="00273667"/>
    <w:rsid w:val="00292E15"/>
    <w:rsid w:val="002B61CE"/>
    <w:rsid w:val="002D2D8A"/>
    <w:rsid w:val="002E3065"/>
    <w:rsid w:val="00324B9E"/>
    <w:rsid w:val="00346325"/>
    <w:rsid w:val="003545AF"/>
    <w:rsid w:val="003A145A"/>
    <w:rsid w:val="003C03C5"/>
    <w:rsid w:val="003F73E2"/>
    <w:rsid w:val="00412F26"/>
    <w:rsid w:val="00420F43"/>
    <w:rsid w:val="00441FCC"/>
    <w:rsid w:val="004429A9"/>
    <w:rsid w:val="00465512"/>
    <w:rsid w:val="004B336A"/>
    <w:rsid w:val="004C57E1"/>
    <w:rsid w:val="004F2819"/>
    <w:rsid w:val="00506925"/>
    <w:rsid w:val="00581E42"/>
    <w:rsid w:val="0059657D"/>
    <w:rsid w:val="005A174A"/>
    <w:rsid w:val="005A7F1B"/>
    <w:rsid w:val="005B0502"/>
    <w:rsid w:val="005D513D"/>
    <w:rsid w:val="005D6D9A"/>
    <w:rsid w:val="0061371B"/>
    <w:rsid w:val="00636DED"/>
    <w:rsid w:val="00644C98"/>
    <w:rsid w:val="00646740"/>
    <w:rsid w:val="006660A1"/>
    <w:rsid w:val="00671A65"/>
    <w:rsid w:val="006D440E"/>
    <w:rsid w:val="00717D22"/>
    <w:rsid w:val="00725E50"/>
    <w:rsid w:val="007747C6"/>
    <w:rsid w:val="00832F32"/>
    <w:rsid w:val="00846A1A"/>
    <w:rsid w:val="00853EDE"/>
    <w:rsid w:val="00894E27"/>
    <w:rsid w:val="008E676E"/>
    <w:rsid w:val="009051D8"/>
    <w:rsid w:val="00917DAC"/>
    <w:rsid w:val="0092347B"/>
    <w:rsid w:val="00967F4E"/>
    <w:rsid w:val="00970C8E"/>
    <w:rsid w:val="009722AC"/>
    <w:rsid w:val="00985151"/>
    <w:rsid w:val="00994462"/>
    <w:rsid w:val="009A6604"/>
    <w:rsid w:val="009B1336"/>
    <w:rsid w:val="009E2FE7"/>
    <w:rsid w:val="009F1478"/>
    <w:rsid w:val="00A10E0A"/>
    <w:rsid w:val="00A70451"/>
    <w:rsid w:val="00AC1316"/>
    <w:rsid w:val="00AD5BE3"/>
    <w:rsid w:val="00B1384D"/>
    <w:rsid w:val="00B52E34"/>
    <w:rsid w:val="00B86ACD"/>
    <w:rsid w:val="00B87D30"/>
    <w:rsid w:val="00BA7C21"/>
    <w:rsid w:val="00C413AA"/>
    <w:rsid w:val="00C81CC1"/>
    <w:rsid w:val="00C94A56"/>
    <w:rsid w:val="00CF5513"/>
    <w:rsid w:val="00CF56D4"/>
    <w:rsid w:val="00D075EE"/>
    <w:rsid w:val="00D361BD"/>
    <w:rsid w:val="00D53B5F"/>
    <w:rsid w:val="00D6142E"/>
    <w:rsid w:val="00D7673E"/>
    <w:rsid w:val="00D85D94"/>
    <w:rsid w:val="00DD2C0A"/>
    <w:rsid w:val="00E2203F"/>
    <w:rsid w:val="00E31AE4"/>
    <w:rsid w:val="00EB6854"/>
    <w:rsid w:val="00EE2980"/>
    <w:rsid w:val="00F16619"/>
    <w:rsid w:val="00F352E6"/>
    <w:rsid w:val="00F7239C"/>
    <w:rsid w:val="00F813CC"/>
    <w:rsid w:val="00FF4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table" w:styleId="TableGrid">
    <w:name w:val="Table Grid"/>
    <w:basedOn w:val="TableNormal"/>
    <w:uiPriority w:val="39"/>
    <w:rsid w:val="005D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502"/>
    <w:pPr>
      <w:ind w:left="720"/>
      <w:contextualSpacing/>
    </w:pPr>
  </w:style>
  <w:style w:type="paragraph" w:styleId="BalloonText">
    <w:name w:val="Balloon Text"/>
    <w:basedOn w:val="Normal"/>
    <w:link w:val="BalloonTextChar"/>
    <w:uiPriority w:val="99"/>
    <w:semiHidden/>
    <w:unhideWhenUsed/>
    <w:rsid w:val="004429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9A9"/>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7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2102D67F</Template>
  <TotalTime>1</TotalTime>
  <Pages>5</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Chloe Nelson</cp:lastModifiedBy>
  <cp:revision>3</cp:revision>
  <cp:lastPrinted>2023-02-06T11:37:00Z</cp:lastPrinted>
  <dcterms:created xsi:type="dcterms:W3CDTF">2022-12-09T08:53:00Z</dcterms:created>
  <dcterms:modified xsi:type="dcterms:W3CDTF">2023-02-06T11:37:00Z</dcterms:modified>
</cp:coreProperties>
</file>