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2ACF5" w14:textId="1B4E5E96" w:rsidR="000F63D9" w:rsidRPr="004731DB" w:rsidRDefault="002A320A" w:rsidP="00257EF1">
      <w:pPr>
        <w:autoSpaceDE w:val="0"/>
        <w:autoSpaceDN w:val="0"/>
        <w:adjustRightInd w:val="0"/>
        <w:jc w:val="center"/>
        <w:rPr>
          <w:rFonts w:asciiTheme="minorHAnsi" w:hAnsiTheme="minorHAnsi" w:cstheme="minorHAnsi"/>
          <w:b/>
          <w:sz w:val="22"/>
          <w:szCs w:val="28"/>
          <w:u w:val="single"/>
        </w:rPr>
      </w:pPr>
      <w:r w:rsidRPr="004731DB">
        <w:rPr>
          <w:rFonts w:asciiTheme="minorHAnsi" w:hAnsiTheme="minorHAnsi" w:cstheme="minorHAnsi"/>
          <w:b/>
          <w:sz w:val="22"/>
          <w:szCs w:val="28"/>
          <w:u w:val="single"/>
        </w:rPr>
        <w:t xml:space="preserve">  </w:t>
      </w:r>
    </w:p>
    <w:p w14:paraId="7FF41751" w14:textId="3FFF5297" w:rsidR="002A320A" w:rsidRPr="00986301" w:rsidRDefault="002A320A" w:rsidP="00986301">
      <w:pPr>
        <w:autoSpaceDE w:val="0"/>
        <w:autoSpaceDN w:val="0"/>
        <w:adjustRightInd w:val="0"/>
        <w:jc w:val="center"/>
        <w:rPr>
          <w:rFonts w:asciiTheme="minorHAnsi" w:hAnsiTheme="minorHAnsi" w:cstheme="minorHAnsi"/>
          <w:b/>
          <w:sz w:val="22"/>
          <w:szCs w:val="28"/>
          <w:u w:val="single"/>
        </w:rPr>
      </w:pPr>
      <w:r w:rsidRPr="004731DB">
        <w:rPr>
          <w:rFonts w:asciiTheme="minorHAnsi" w:hAnsiTheme="minorHAnsi" w:cstheme="minorHAnsi"/>
          <w:b/>
          <w:sz w:val="22"/>
          <w:szCs w:val="28"/>
          <w:u w:val="single"/>
        </w:rPr>
        <w:t>Governors’ Annual Overview</w:t>
      </w:r>
      <w:r w:rsidR="005563D8" w:rsidRPr="004731DB">
        <w:rPr>
          <w:rFonts w:asciiTheme="minorHAnsi" w:hAnsiTheme="minorHAnsi" w:cstheme="minorHAnsi"/>
          <w:b/>
          <w:sz w:val="22"/>
          <w:szCs w:val="28"/>
          <w:u w:val="single"/>
        </w:rPr>
        <w:t xml:space="preserve"> (Sept 21-Aug 22)</w:t>
      </w:r>
      <w:r w:rsidRPr="004731DB">
        <w:rPr>
          <w:rFonts w:asciiTheme="minorHAnsi" w:hAnsiTheme="minorHAnsi" w:cstheme="minorHAnsi"/>
          <w:b/>
          <w:sz w:val="22"/>
          <w:szCs w:val="28"/>
          <w:u w:val="single"/>
        </w:rPr>
        <w:t xml:space="preserve"> Statement August 2022</w:t>
      </w:r>
    </w:p>
    <w:p w14:paraId="71E736E8" w14:textId="411036D5" w:rsidR="002A320A" w:rsidRDefault="002A320A" w:rsidP="002A320A">
      <w:pPr>
        <w:autoSpaceDE w:val="0"/>
        <w:autoSpaceDN w:val="0"/>
        <w:adjustRightInd w:val="0"/>
        <w:rPr>
          <w:rFonts w:asciiTheme="minorHAnsi" w:hAnsiTheme="minorHAnsi" w:cstheme="minorHAnsi"/>
          <w:b/>
          <w:u w:val="single"/>
        </w:rPr>
      </w:pPr>
      <w:r w:rsidRPr="004731DB">
        <w:rPr>
          <w:rFonts w:asciiTheme="minorHAnsi" w:hAnsiTheme="minorHAnsi" w:cstheme="minorHAnsi"/>
          <w:b/>
          <w:u w:val="single"/>
        </w:rPr>
        <w:t>Introduction</w:t>
      </w:r>
    </w:p>
    <w:p w14:paraId="26146A43" w14:textId="77777777" w:rsidR="00986301" w:rsidRPr="000B0D03" w:rsidRDefault="00986301" w:rsidP="002A320A">
      <w:pPr>
        <w:autoSpaceDE w:val="0"/>
        <w:autoSpaceDN w:val="0"/>
        <w:adjustRightInd w:val="0"/>
        <w:rPr>
          <w:rFonts w:asciiTheme="minorHAnsi" w:hAnsiTheme="minorHAnsi" w:cstheme="minorHAnsi"/>
          <w:b/>
          <w:u w:val="single"/>
        </w:rPr>
      </w:pPr>
    </w:p>
    <w:p w14:paraId="0B526766" w14:textId="59D3102E" w:rsidR="000F7048" w:rsidRDefault="002A320A" w:rsidP="002A320A">
      <w:pPr>
        <w:autoSpaceDE w:val="0"/>
        <w:autoSpaceDN w:val="0"/>
        <w:adjustRightInd w:val="0"/>
        <w:rPr>
          <w:rFonts w:asciiTheme="minorHAnsi" w:hAnsiTheme="minorHAnsi" w:cstheme="minorHAnsi"/>
          <w:bCs/>
        </w:rPr>
      </w:pPr>
      <w:r w:rsidRPr="004731DB">
        <w:rPr>
          <w:rFonts w:asciiTheme="minorHAnsi" w:hAnsiTheme="minorHAnsi" w:cstheme="minorHAnsi"/>
          <w:bCs/>
        </w:rPr>
        <w:t xml:space="preserve">This overview of the work carried out by the School Governors of The Pilgrim School is for the Academic </w:t>
      </w:r>
      <w:r w:rsidR="00376876" w:rsidRPr="004731DB">
        <w:rPr>
          <w:rFonts w:asciiTheme="minorHAnsi" w:hAnsiTheme="minorHAnsi" w:cstheme="minorHAnsi"/>
          <w:bCs/>
        </w:rPr>
        <w:t>Y</w:t>
      </w:r>
      <w:r w:rsidRPr="004731DB">
        <w:rPr>
          <w:rFonts w:asciiTheme="minorHAnsi" w:hAnsiTheme="minorHAnsi" w:cstheme="minorHAnsi"/>
          <w:bCs/>
        </w:rPr>
        <w:t>ear September 2021</w:t>
      </w:r>
      <w:r w:rsidR="00376876" w:rsidRPr="004731DB">
        <w:rPr>
          <w:rFonts w:asciiTheme="minorHAnsi" w:hAnsiTheme="minorHAnsi" w:cstheme="minorHAnsi"/>
          <w:bCs/>
        </w:rPr>
        <w:t xml:space="preserve"> to </w:t>
      </w:r>
      <w:r w:rsidRPr="004731DB">
        <w:rPr>
          <w:rFonts w:asciiTheme="minorHAnsi" w:hAnsiTheme="minorHAnsi" w:cstheme="minorHAnsi"/>
          <w:bCs/>
        </w:rPr>
        <w:t xml:space="preserve">August 2022. </w:t>
      </w:r>
    </w:p>
    <w:p w14:paraId="425CD828" w14:textId="112090E0" w:rsidR="000F7048" w:rsidRPr="00C60CB0" w:rsidRDefault="000F7048" w:rsidP="000F7048">
      <w:pPr>
        <w:autoSpaceDE w:val="0"/>
        <w:autoSpaceDN w:val="0"/>
        <w:adjustRightInd w:val="0"/>
        <w:rPr>
          <w:rFonts w:asciiTheme="minorHAnsi" w:hAnsiTheme="minorHAnsi" w:cstheme="minorHAnsi"/>
          <w:szCs w:val="20"/>
        </w:rPr>
      </w:pPr>
      <w:r w:rsidRPr="00C60CB0">
        <w:rPr>
          <w:rFonts w:asciiTheme="minorHAnsi" w:hAnsiTheme="minorHAnsi" w:cstheme="minorHAnsi"/>
          <w:szCs w:val="20"/>
        </w:rPr>
        <w:t>According to the Governors’ Handbook (written by Dept of Education – updated ready for September 2022), Effective Governance has 3 key functions:</w:t>
      </w:r>
    </w:p>
    <w:p w14:paraId="5DB00462" w14:textId="77777777" w:rsidR="000F7048" w:rsidRPr="00C60CB0" w:rsidRDefault="000F7048" w:rsidP="000F7048">
      <w:pPr>
        <w:pStyle w:val="ListParagraph"/>
        <w:numPr>
          <w:ilvl w:val="0"/>
          <w:numId w:val="2"/>
        </w:numPr>
        <w:ind w:left="1080"/>
        <w:rPr>
          <w:rFonts w:asciiTheme="minorHAnsi" w:hAnsiTheme="minorHAnsi" w:cstheme="minorHAnsi"/>
          <w:sz w:val="20"/>
        </w:rPr>
      </w:pPr>
      <w:r w:rsidRPr="00C60CB0">
        <w:rPr>
          <w:rFonts w:asciiTheme="minorHAnsi" w:hAnsiTheme="minorHAnsi" w:cstheme="minorHAnsi"/>
          <w:sz w:val="20"/>
        </w:rPr>
        <w:t>Ensuring clarity of vision, ethos and strategic direction.</w:t>
      </w:r>
    </w:p>
    <w:p w14:paraId="44A505E8" w14:textId="288F59BD" w:rsidR="000F7048" w:rsidRPr="00C60CB0" w:rsidRDefault="000F7048" w:rsidP="000F7048">
      <w:pPr>
        <w:pStyle w:val="ListParagraph"/>
        <w:numPr>
          <w:ilvl w:val="0"/>
          <w:numId w:val="2"/>
        </w:numPr>
        <w:ind w:left="1080"/>
        <w:rPr>
          <w:rFonts w:asciiTheme="minorHAnsi" w:hAnsiTheme="minorHAnsi" w:cstheme="minorHAnsi"/>
          <w:sz w:val="20"/>
        </w:rPr>
      </w:pPr>
      <w:r w:rsidRPr="00C60CB0">
        <w:rPr>
          <w:rFonts w:asciiTheme="minorHAnsi" w:hAnsiTheme="minorHAnsi" w:cstheme="minorHAnsi"/>
          <w:sz w:val="20"/>
        </w:rPr>
        <w:t xml:space="preserve">Holding </w:t>
      </w:r>
      <w:r>
        <w:rPr>
          <w:rFonts w:asciiTheme="minorHAnsi" w:hAnsiTheme="minorHAnsi" w:cstheme="minorHAnsi"/>
          <w:sz w:val="20"/>
        </w:rPr>
        <w:t xml:space="preserve">executive leaders </w:t>
      </w:r>
      <w:r w:rsidRPr="00C60CB0">
        <w:rPr>
          <w:rFonts w:asciiTheme="minorHAnsi" w:hAnsiTheme="minorHAnsi" w:cstheme="minorHAnsi"/>
          <w:sz w:val="20"/>
        </w:rPr>
        <w:t>to account for the educational performance of the school and its pupils</w:t>
      </w:r>
      <w:r>
        <w:rPr>
          <w:rFonts w:asciiTheme="minorHAnsi" w:hAnsiTheme="minorHAnsi" w:cstheme="minorHAnsi"/>
          <w:sz w:val="20"/>
        </w:rPr>
        <w:t>, and the effective and efficient performance management of staff</w:t>
      </w:r>
      <w:r w:rsidR="002D6062">
        <w:rPr>
          <w:rFonts w:asciiTheme="minorHAnsi" w:hAnsiTheme="minorHAnsi" w:cstheme="minorHAnsi"/>
          <w:sz w:val="20"/>
        </w:rPr>
        <w:t>.</w:t>
      </w:r>
    </w:p>
    <w:p w14:paraId="02F0C770" w14:textId="1E97C8CE" w:rsidR="000F7048" w:rsidRPr="00986301" w:rsidRDefault="000F7048" w:rsidP="00986301">
      <w:pPr>
        <w:pStyle w:val="ListParagraph"/>
        <w:numPr>
          <w:ilvl w:val="0"/>
          <w:numId w:val="2"/>
        </w:numPr>
        <w:ind w:left="1080"/>
        <w:rPr>
          <w:rFonts w:asciiTheme="minorHAnsi" w:hAnsiTheme="minorHAnsi" w:cstheme="minorHAnsi"/>
          <w:sz w:val="20"/>
        </w:rPr>
      </w:pPr>
      <w:r w:rsidRPr="00C60CB0">
        <w:rPr>
          <w:rFonts w:asciiTheme="minorHAnsi" w:hAnsiTheme="minorHAnsi" w:cstheme="minorHAnsi"/>
          <w:sz w:val="20"/>
        </w:rPr>
        <w:t xml:space="preserve">Overseeing the financial performance of the school and </w:t>
      </w:r>
      <w:r>
        <w:rPr>
          <w:rFonts w:asciiTheme="minorHAnsi" w:hAnsiTheme="minorHAnsi" w:cstheme="minorHAnsi"/>
          <w:sz w:val="20"/>
        </w:rPr>
        <w:t>making sure</w:t>
      </w:r>
      <w:r w:rsidRPr="00C60CB0">
        <w:rPr>
          <w:rFonts w:asciiTheme="minorHAnsi" w:hAnsiTheme="minorHAnsi" w:cstheme="minorHAnsi"/>
          <w:sz w:val="20"/>
        </w:rPr>
        <w:t xml:space="preserve"> that money is well-spent.</w:t>
      </w:r>
    </w:p>
    <w:p w14:paraId="5FF21590" w14:textId="73556B80" w:rsidR="002A320A" w:rsidRDefault="002A320A" w:rsidP="002A320A">
      <w:pPr>
        <w:autoSpaceDE w:val="0"/>
        <w:autoSpaceDN w:val="0"/>
        <w:adjustRightInd w:val="0"/>
        <w:rPr>
          <w:rFonts w:asciiTheme="minorHAnsi" w:hAnsiTheme="minorHAnsi" w:cstheme="minorHAnsi"/>
          <w:bCs/>
        </w:rPr>
      </w:pPr>
      <w:r w:rsidRPr="004731DB">
        <w:rPr>
          <w:rFonts w:asciiTheme="minorHAnsi" w:hAnsiTheme="minorHAnsi" w:cstheme="minorHAnsi"/>
          <w:bCs/>
        </w:rPr>
        <w:t xml:space="preserve">The Governing Body </w:t>
      </w:r>
      <w:r w:rsidR="00376876" w:rsidRPr="004731DB">
        <w:rPr>
          <w:rFonts w:asciiTheme="minorHAnsi" w:hAnsiTheme="minorHAnsi" w:cstheme="minorHAnsi"/>
          <w:bCs/>
        </w:rPr>
        <w:t xml:space="preserve">has 9 members consisting of </w:t>
      </w:r>
      <w:r w:rsidR="005563D8" w:rsidRPr="004731DB">
        <w:rPr>
          <w:rFonts w:asciiTheme="minorHAnsi" w:hAnsiTheme="minorHAnsi" w:cstheme="minorHAnsi"/>
          <w:bCs/>
        </w:rPr>
        <w:t>the Headteacher;</w:t>
      </w:r>
      <w:r w:rsidR="00376876" w:rsidRPr="004731DB">
        <w:rPr>
          <w:rFonts w:asciiTheme="minorHAnsi" w:hAnsiTheme="minorHAnsi" w:cstheme="minorHAnsi"/>
          <w:bCs/>
        </w:rPr>
        <w:t xml:space="preserve"> I Staff Governor; 2 Parent Governors; </w:t>
      </w:r>
      <w:r w:rsidR="005563D8" w:rsidRPr="004731DB">
        <w:rPr>
          <w:rFonts w:asciiTheme="minorHAnsi" w:hAnsiTheme="minorHAnsi" w:cstheme="minorHAnsi"/>
          <w:bCs/>
        </w:rPr>
        <w:t>1 Local Authority Governor and 4 Co-opted Governors. During this Academic Year 1 Co-opted Governor resigned and we have had a change in Clerk to the Governors mid-year. There are currently two vacancies for Co-opted Governors.</w:t>
      </w:r>
    </w:p>
    <w:p w14:paraId="2F09F73A" w14:textId="77777777" w:rsidR="000F7048" w:rsidRDefault="000F7048" w:rsidP="002A320A">
      <w:pPr>
        <w:autoSpaceDE w:val="0"/>
        <w:autoSpaceDN w:val="0"/>
        <w:adjustRightInd w:val="0"/>
        <w:rPr>
          <w:rFonts w:asciiTheme="minorHAnsi" w:hAnsiTheme="minorHAnsi" w:cstheme="minorHAnsi"/>
          <w:bCs/>
        </w:rPr>
      </w:pPr>
    </w:p>
    <w:p w14:paraId="33A1FBE0" w14:textId="783D60DB" w:rsidR="000F7048" w:rsidRDefault="000F7048" w:rsidP="002A320A">
      <w:pPr>
        <w:autoSpaceDE w:val="0"/>
        <w:autoSpaceDN w:val="0"/>
        <w:adjustRightInd w:val="0"/>
        <w:rPr>
          <w:rFonts w:asciiTheme="minorHAnsi" w:hAnsiTheme="minorHAnsi" w:cstheme="minorHAnsi"/>
          <w:b/>
          <w:u w:val="single"/>
        </w:rPr>
      </w:pPr>
      <w:r w:rsidRPr="000F7048">
        <w:rPr>
          <w:rFonts w:asciiTheme="minorHAnsi" w:hAnsiTheme="minorHAnsi" w:cstheme="minorHAnsi"/>
          <w:b/>
          <w:u w:val="single"/>
        </w:rPr>
        <w:t>Meetings</w:t>
      </w:r>
      <w:r w:rsidR="00E93558">
        <w:rPr>
          <w:rFonts w:asciiTheme="minorHAnsi" w:hAnsiTheme="minorHAnsi" w:cstheme="minorHAnsi"/>
          <w:b/>
          <w:u w:val="single"/>
        </w:rPr>
        <w:t xml:space="preserve"> and communication with stakeholders</w:t>
      </w:r>
    </w:p>
    <w:p w14:paraId="65B9AD90" w14:textId="77777777" w:rsidR="00986301" w:rsidRPr="000F7048" w:rsidRDefault="00986301" w:rsidP="002A320A">
      <w:pPr>
        <w:autoSpaceDE w:val="0"/>
        <w:autoSpaceDN w:val="0"/>
        <w:adjustRightInd w:val="0"/>
        <w:rPr>
          <w:rFonts w:asciiTheme="minorHAnsi" w:hAnsiTheme="minorHAnsi" w:cstheme="minorHAnsi"/>
          <w:b/>
          <w:u w:val="single"/>
        </w:rPr>
      </w:pPr>
    </w:p>
    <w:p w14:paraId="6EF8F7A1" w14:textId="59217CCA" w:rsidR="000F7048" w:rsidRDefault="00C60CB0" w:rsidP="00895D70">
      <w:pPr>
        <w:pStyle w:val="ListParagraph"/>
        <w:numPr>
          <w:ilvl w:val="0"/>
          <w:numId w:val="3"/>
        </w:numPr>
        <w:autoSpaceDE w:val="0"/>
        <w:autoSpaceDN w:val="0"/>
        <w:adjustRightInd w:val="0"/>
        <w:rPr>
          <w:rFonts w:asciiTheme="minorHAnsi" w:hAnsiTheme="minorHAnsi" w:cstheme="minorHAnsi"/>
          <w:bCs/>
        </w:rPr>
      </w:pPr>
      <w:r w:rsidRPr="00895D70">
        <w:rPr>
          <w:rFonts w:asciiTheme="minorHAnsi" w:hAnsiTheme="minorHAnsi" w:cstheme="minorHAnsi"/>
          <w:bCs/>
        </w:rPr>
        <w:t xml:space="preserve">The Governing Body has met </w:t>
      </w:r>
      <w:r w:rsidR="008661A3" w:rsidRPr="00895D70">
        <w:rPr>
          <w:rFonts w:asciiTheme="minorHAnsi" w:hAnsiTheme="minorHAnsi" w:cstheme="minorHAnsi"/>
          <w:bCs/>
        </w:rPr>
        <w:t xml:space="preserve">16 times </w:t>
      </w:r>
      <w:r w:rsidR="000F7048" w:rsidRPr="00895D70">
        <w:rPr>
          <w:rFonts w:asciiTheme="minorHAnsi" w:hAnsiTheme="minorHAnsi" w:cstheme="minorHAnsi"/>
          <w:bCs/>
        </w:rPr>
        <w:t xml:space="preserve">either as a full body or as a subcommittee </w:t>
      </w:r>
      <w:r w:rsidR="008661A3" w:rsidRPr="00895D70">
        <w:rPr>
          <w:rFonts w:asciiTheme="minorHAnsi" w:hAnsiTheme="minorHAnsi" w:cstheme="minorHAnsi"/>
          <w:bCs/>
        </w:rPr>
        <w:t>in this period</w:t>
      </w:r>
      <w:r w:rsidR="000F7048" w:rsidRPr="00895D70">
        <w:rPr>
          <w:rFonts w:asciiTheme="minorHAnsi" w:hAnsiTheme="minorHAnsi" w:cstheme="minorHAnsi"/>
          <w:bCs/>
        </w:rPr>
        <w:t>,</w:t>
      </w:r>
      <w:r w:rsidR="008661A3" w:rsidRPr="00895D70">
        <w:rPr>
          <w:rFonts w:asciiTheme="minorHAnsi" w:hAnsiTheme="minorHAnsi" w:cstheme="minorHAnsi"/>
          <w:bCs/>
        </w:rPr>
        <w:t xml:space="preserve"> including one meeting via email communication due to Covid ill health and 2 strategic </w:t>
      </w:r>
      <w:r w:rsidR="000F7048" w:rsidRPr="00895D70">
        <w:rPr>
          <w:rFonts w:asciiTheme="minorHAnsi" w:hAnsiTheme="minorHAnsi" w:cstheme="minorHAnsi"/>
          <w:bCs/>
        </w:rPr>
        <w:t>p</w:t>
      </w:r>
      <w:r w:rsidR="008661A3" w:rsidRPr="00895D70">
        <w:rPr>
          <w:rFonts w:asciiTheme="minorHAnsi" w:hAnsiTheme="minorHAnsi" w:cstheme="minorHAnsi"/>
          <w:bCs/>
        </w:rPr>
        <w:t xml:space="preserve">lanning </w:t>
      </w:r>
      <w:r w:rsidR="000F7048" w:rsidRPr="00895D70">
        <w:rPr>
          <w:rFonts w:asciiTheme="minorHAnsi" w:hAnsiTheme="minorHAnsi" w:cstheme="minorHAnsi"/>
          <w:bCs/>
        </w:rPr>
        <w:t>m</w:t>
      </w:r>
      <w:r w:rsidR="008661A3" w:rsidRPr="00895D70">
        <w:rPr>
          <w:rFonts w:asciiTheme="minorHAnsi" w:hAnsiTheme="minorHAnsi" w:cstheme="minorHAnsi"/>
          <w:bCs/>
        </w:rPr>
        <w:t>eetings.</w:t>
      </w:r>
      <w:r w:rsidR="000F7048" w:rsidRPr="00895D70">
        <w:rPr>
          <w:rFonts w:asciiTheme="minorHAnsi" w:hAnsiTheme="minorHAnsi" w:cstheme="minorHAnsi"/>
          <w:bCs/>
        </w:rPr>
        <w:t xml:space="preserve"> There has been one extraordinary Full Governors Meeting.</w:t>
      </w:r>
      <w:r w:rsidR="00D54577">
        <w:rPr>
          <w:rFonts w:asciiTheme="minorHAnsi" w:hAnsiTheme="minorHAnsi" w:cstheme="minorHAnsi"/>
          <w:bCs/>
        </w:rPr>
        <w:t xml:space="preserve"> </w:t>
      </w:r>
    </w:p>
    <w:p w14:paraId="74BD2659" w14:textId="10DBA9EB" w:rsidR="00D54577" w:rsidRPr="00895D70" w:rsidRDefault="00D54577" w:rsidP="00895D70">
      <w:pPr>
        <w:pStyle w:val="ListParagraph"/>
        <w:numPr>
          <w:ilvl w:val="0"/>
          <w:numId w:val="3"/>
        </w:numPr>
        <w:autoSpaceDE w:val="0"/>
        <w:autoSpaceDN w:val="0"/>
        <w:adjustRightInd w:val="0"/>
        <w:rPr>
          <w:rFonts w:asciiTheme="minorHAnsi" w:hAnsiTheme="minorHAnsi" w:cstheme="minorHAnsi"/>
          <w:bCs/>
        </w:rPr>
      </w:pPr>
      <w:r>
        <w:rPr>
          <w:rFonts w:asciiTheme="minorHAnsi" w:hAnsiTheme="minorHAnsi" w:cstheme="minorHAnsi"/>
          <w:bCs/>
        </w:rPr>
        <w:t>All meetings have been a blend of online and Face to Face.</w:t>
      </w:r>
    </w:p>
    <w:p w14:paraId="573F835D" w14:textId="77777777" w:rsidR="00E93558" w:rsidRDefault="008661A3" w:rsidP="00895D70">
      <w:pPr>
        <w:pStyle w:val="ListParagraph"/>
        <w:numPr>
          <w:ilvl w:val="0"/>
          <w:numId w:val="3"/>
        </w:numPr>
        <w:autoSpaceDE w:val="0"/>
        <w:autoSpaceDN w:val="0"/>
        <w:adjustRightInd w:val="0"/>
        <w:rPr>
          <w:rFonts w:asciiTheme="minorHAnsi" w:hAnsiTheme="minorHAnsi" w:cstheme="minorHAnsi"/>
          <w:bCs/>
        </w:rPr>
      </w:pPr>
      <w:r w:rsidRPr="00895D70">
        <w:rPr>
          <w:rFonts w:asciiTheme="minorHAnsi" w:hAnsiTheme="minorHAnsi" w:cstheme="minorHAnsi"/>
          <w:bCs/>
        </w:rPr>
        <w:t>In addition</w:t>
      </w:r>
      <w:r w:rsidR="00AE47EC" w:rsidRPr="00895D70">
        <w:rPr>
          <w:rFonts w:asciiTheme="minorHAnsi" w:hAnsiTheme="minorHAnsi" w:cstheme="minorHAnsi"/>
          <w:bCs/>
        </w:rPr>
        <w:t>,</w:t>
      </w:r>
      <w:r w:rsidRPr="00895D70">
        <w:rPr>
          <w:rFonts w:asciiTheme="minorHAnsi" w:hAnsiTheme="minorHAnsi" w:cstheme="minorHAnsi"/>
          <w:bCs/>
        </w:rPr>
        <w:t xml:space="preserve"> the chair of the </w:t>
      </w:r>
      <w:r w:rsidR="00AE47EC" w:rsidRPr="00895D70">
        <w:rPr>
          <w:rFonts w:asciiTheme="minorHAnsi" w:hAnsiTheme="minorHAnsi" w:cstheme="minorHAnsi"/>
          <w:bCs/>
        </w:rPr>
        <w:t xml:space="preserve">FGB and the chairs of the Sub Committees have met with the School Leadership Team to review the SEF and the SDP. </w:t>
      </w:r>
    </w:p>
    <w:p w14:paraId="1522A1EB" w14:textId="1DA55C1A" w:rsidR="00E93558" w:rsidRDefault="00895D70" w:rsidP="00895D70">
      <w:pPr>
        <w:pStyle w:val="ListParagraph"/>
        <w:numPr>
          <w:ilvl w:val="0"/>
          <w:numId w:val="3"/>
        </w:numPr>
        <w:autoSpaceDE w:val="0"/>
        <w:autoSpaceDN w:val="0"/>
        <w:adjustRightInd w:val="0"/>
        <w:rPr>
          <w:rFonts w:asciiTheme="minorHAnsi" w:hAnsiTheme="minorHAnsi" w:cstheme="minorHAnsi"/>
          <w:bCs/>
        </w:rPr>
      </w:pPr>
      <w:r>
        <w:rPr>
          <w:rFonts w:asciiTheme="minorHAnsi" w:hAnsiTheme="minorHAnsi" w:cstheme="minorHAnsi"/>
          <w:bCs/>
        </w:rPr>
        <w:t xml:space="preserve">Throughout the year, meetings between individual senior leaders and the Chair of </w:t>
      </w:r>
      <w:r w:rsidR="00796C55">
        <w:rPr>
          <w:rFonts w:asciiTheme="minorHAnsi" w:hAnsiTheme="minorHAnsi" w:cstheme="minorHAnsi"/>
          <w:bCs/>
        </w:rPr>
        <w:t xml:space="preserve">Governor </w:t>
      </w:r>
      <w:r>
        <w:rPr>
          <w:rFonts w:asciiTheme="minorHAnsi" w:hAnsiTheme="minorHAnsi" w:cstheme="minorHAnsi"/>
          <w:bCs/>
        </w:rPr>
        <w:t xml:space="preserve">Wellbeing </w:t>
      </w:r>
      <w:r w:rsidR="00796C55">
        <w:rPr>
          <w:rFonts w:asciiTheme="minorHAnsi" w:hAnsiTheme="minorHAnsi" w:cstheme="minorHAnsi"/>
          <w:bCs/>
        </w:rPr>
        <w:t>subcommittee</w:t>
      </w:r>
      <w:r>
        <w:rPr>
          <w:rFonts w:asciiTheme="minorHAnsi" w:hAnsiTheme="minorHAnsi" w:cstheme="minorHAnsi"/>
          <w:bCs/>
        </w:rPr>
        <w:t xml:space="preserve"> have taken place </w:t>
      </w:r>
      <w:r w:rsidR="008C6281">
        <w:rPr>
          <w:rFonts w:asciiTheme="minorHAnsi" w:hAnsiTheme="minorHAnsi" w:cstheme="minorHAnsi"/>
          <w:bCs/>
        </w:rPr>
        <w:t>(</w:t>
      </w:r>
      <w:r w:rsidR="00796C55">
        <w:rPr>
          <w:rFonts w:asciiTheme="minorHAnsi" w:hAnsiTheme="minorHAnsi" w:cstheme="minorHAnsi"/>
          <w:bCs/>
        </w:rPr>
        <w:t>primarily because there has been a change in leadership with 2 new Assistant Heads taking up posts through the year</w:t>
      </w:r>
      <w:r w:rsidR="00E93558">
        <w:rPr>
          <w:rFonts w:asciiTheme="minorHAnsi" w:hAnsiTheme="minorHAnsi" w:cstheme="minorHAnsi"/>
          <w:bCs/>
        </w:rPr>
        <w:t xml:space="preserve"> and a change in the way of working with those learning at home</w:t>
      </w:r>
      <w:r w:rsidR="008C6281">
        <w:rPr>
          <w:rFonts w:asciiTheme="minorHAnsi" w:hAnsiTheme="minorHAnsi" w:cstheme="minorHAnsi"/>
          <w:bCs/>
        </w:rPr>
        <w:t>)</w:t>
      </w:r>
      <w:r w:rsidR="00796C55">
        <w:rPr>
          <w:rFonts w:asciiTheme="minorHAnsi" w:hAnsiTheme="minorHAnsi" w:cstheme="minorHAnsi"/>
          <w:bCs/>
        </w:rPr>
        <w:t xml:space="preserve">. </w:t>
      </w:r>
    </w:p>
    <w:p w14:paraId="7BF2B9F1" w14:textId="3F56918F" w:rsidR="000F7048" w:rsidRDefault="00E93558" w:rsidP="00895D70">
      <w:pPr>
        <w:pStyle w:val="ListParagraph"/>
        <w:numPr>
          <w:ilvl w:val="0"/>
          <w:numId w:val="3"/>
        </w:numPr>
        <w:autoSpaceDE w:val="0"/>
        <w:autoSpaceDN w:val="0"/>
        <w:adjustRightInd w:val="0"/>
        <w:rPr>
          <w:rFonts w:asciiTheme="minorHAnsi" w:hAnsiTheme="minorHAnsi" w:cstheme="minorHAnsi"/>
          <w:bCs/>
        </w:rPr>
      </w:pPr>
      <w:r>
        <w:rPr>
          <w:rFonts w:asciiTheme="minorHAnsi" w:hAnsiTheme="minorHAnsi" w:cstheme="minorHAnsi"/>
          <w:bCs/>
        </w:rPr>
        <w:t>A</w:t>
      </w:r>
      <w:r w:rsidR="00796C55">
        <w:rPr>
          <w:rFonts w:asciiTheme="minorHAnsi" w:hAnsiTheme="minorHAnsi" w:cstheme="minorHAnsi"/>
          <w:bCs/>
        </w:rPr>
        <w:t xml:space="preserve"> delegated Governor </w:t>
      </w:r>
      <w:r>
        <w:rPr>
          <w:rFonts w:asciiTheme="minorHAnsi" w:hAnsiTheme="minorHAnsi" w:cstheme="minorHAnsi"/>
          <w:bCs/>
        </w:rPr>
        <w:t xml:space="preserve">attended a regular meeting of the RSOs </w:t>
      </w:r>
      <w:r w:rsidR="00796C55">
        <w:rPr>
          <w:rFonts w:asciiTheme="minorHAnsi" w:hAnsiTheme="minorHAnsi" w:cstheme="minorHAnsi"/>
          <w:bCs/>
        </w:rPr>
        <w:t>to learn more about the</w:t>
      </w:r>
      <w:r>
        <w:rPr>
          <w:rFonts w:asciiTheme="minorHAnsi" w:hAnsiTheme="minorHAnsi" w:cstheme="minorHAnsi"/>
          <w:bCs/>
        </w:rPr>
        <w:t>ir</w:t>
      </w:r>
      <w:r w:rsidR="00796C55">
        <w:rPr>
          <w:rFonts w:asciiTheme="minorHAnsi" w:hAnsiTheme="minorHAnsi" w:cstheme="minorHAnsi"/>
          <w:bCs/>
        </w:rPr>
        <w:t xml:space="preserve"> role within the school</w:t>
      </w:r>
      <w:r>
        <w:rPr>
          <w:rFonts w:asciiTheme="minorHAnsi" w:hAnsiTheme="minorHAnsi" w:cstheme="minorHAnsi"/>
          <w:bCs/>
        </w:rPr>
        <w:t xml:space="preserve"> community (including those who are home based).</w:t>
      </w:r>
    </w:p>
    <w:p w14:paraId="771AEF04" w14:textId="312635EF" w:rsidR="00E93558" w:rsidRDefault="00E93558" w:rsidP="00895D70">
      <w:pPr>
        <w:pStyle w:val="ListParagraph"/>
        <w:numPr>
          <w:ilvl w:val="0"/>
          <w:numId w:val="3"/>
        </w:numPr>
        <w:autoSpaceDE w:val="0"/>
        <w:autoSpaceDN w:val="0"/>
        <w:adjustRightInd w:val="0"/>
        <w:rPr>
          <w:rFonts w:asciiTheme="minorHAnsi" w:hAnsiTheme="minorHAnsi" w:cstheme="minorHAnsi"/>
          <w:bCs/>
        </w:rPr>
      </w:pPr>
      <w:r>
        <w:rPr>
          <w:rFonts w:asciiTheme="minorHAnsi" w:hAnsiTheme="minorHAnsi" w:cstheme="minorHAnsi"/>
          <w:bCs/>
        </w:rPr>
        <w:t>Communication has been carried out by email and through online meetings with the LA.</w:t>
      </w:r>
    </w:p>
    <w:p w14:paraId="21EFED50" w14:textId="6BCB25D0" w:rsidR="00E93558" w:rsidRDefault="00E93558" w:rsidP="00895D70">
      <w:pPr>
        <w:pStyle w:val="ListParagraph"/>
        <w:numPr>
          <w:ilvl w:val="0"/>
          <w:numId w:val="3"/>
        </w:numPr>
        <w:autoSpaceDE w:val="0"/>
        <w:autoSpaceDN w:val="0"/>
        <w:adjustRightInd w:val="0"/>
        <w:rPr>
          <w:rFonts w:asciiTheme="minorHAnsi" w:hAnsiTheme="minorHAnsi" w:cstheme="minorHAnsi"/>
          <w:bCs/>
        </w:rPr>
      </w:pPr>
      <w:r>
        <w:rPr>
          <w:rFonts w:asciiTheme="minorHAnsi" w:hAnsiTheme="minorHAnsi" w:cstheme="minorHAnsi"/>
          <w:bCs/>
        </w:rPr>
        <w:t>Communication has been made with the wider school community through two contributions to the school termly newsletter which is also on the school website.</w:t>
      </w:r>
    </w:p>
    <w:p w14:paraId="6B768AA1" w14:textId="5DBE1411" w:rsidR="008C6281" w:rsidRPr="00895D70" w:rsidRDefault="008C6281" w:rsidP="00895D70">
      <w:pPr>
        <w:pStyle w:val="ListParagraph"/>
        <w:numPr>
          <w:ilvl w:val="0"/>
          <w:numId w:val="3"/>
        </w:numPr>
        <w:autoSpaceDE w:val="0"/>
        <w:autoSpaceDN w:val="0"/>
        <w:adjustRightInd w:val="0"/>
        <w:rPr>
          <w:rFonts w:asciiTheme="minorHAnsi" w:hAnsiTheme="minorHAnsi" w:cstheme="minorHAnsi"/>
          <w:bCs/>
        </w:rPr>
      </w:pPr>
      <w:r>
        <w:rPr>
          <w:rFonts w:asciiTheme="minorHAnsi" w:hAnsiTheme="minorHAnsi" w:cstheme="minorHAnsi"/>
          <w:bCs/>
        </w:rPr>
        <w:t xml:space="preserve">A </w:t>
      </w:r>
      <w:r w:rsidR="001F2071">
        <w:rPr>
          <w:rFonts w:asciiTheme="minorHAnsi" w:hAnsiTheme="minorHAnsi" w:cstheme="minorHAnsi"/>
          <w:bCs/>
        </w:rPr>
        <w:t>B</w:t>
      </w:r>
      <w:r>
        <w:rPr>
          <w:rFonts w:asciiTheme="minorHAnsi" w:hAnsiTheme="minorHAnsi" w:cstheme="minorHAnsi"/>
          <w:bCs/>
        </w:rPr>
        <w:t xml:space="preserve">ase </w:t>
      </w:r>
      <w:r w:rsidR="001F2071">
        <w:rPr>
          <w:rFonts w:asciiTheme="minorHAnsi" w:hAnsiTheme="minorHAnsi" w:cstheme="minorHAnsi"/>
          <w:bCs/>
        </w:rPr>
        <w:t xml:space="preserve">Link </w:t>
      </w:r>
      <w:r>
        <w:rPr>
          <w:rFonts w:asciiTheme="minorHAnsi" w:hAnsiTheme="minorHAnsi" w:cstheme="minorHAnsi"/>
          <w:bCs/>
        </w:rPr>
        <w:t xml:space="preserve">Governor was invited </w:t>
      </w:r>
      <w:r w:rsidR="00617228">
        <w:rPr>
          <w:rFonts w:asciiTheme="minorHAnsi" w:hAnsiTheme="minorHAnsi" w:cstheme="minorHAnsi"/>
          <w:bCs/>
        </w:rPr>
        <w:t>to and attended</w:t>
      </w:r>
      <w:r>
        <w:rPr>
          <w:rFonts w:asciiTheme="minorHAnsi" w:hAnsiTheme="minorHAnsi" w:cstheme="minorHAnsi"/>
          <w:bCs/>
        </w:rPr>
        <w:t xml:space="preserve"> a pupil forum meeting.</w:t>
      </w:r>
    </w:p>
    <w:p w14:paraId="4DE570FC" w14:textId="77777777" w:rsidR="000F7048" w:rsidRPr="00895D70" w:rsidRDefault="00AE47EC" w:rsidP="00895D70">
      <w:pPr>
        <w:pStyle w:val="ListParagraph"/>
        <w:numPr>
          <w:ilvl w:val="0"/>
          <w:numId w:val="3"/>
        </w:numPr>
        <w:autoSpaceDE w:val="0"/>
        <w:autoSpaceDN w:val="0"/>
        <w:adjustRightInd w:val="0"/>
        <w:rPr>
          <w:rFonts w:asciiTheme="minorHAnsi" w:hAnsiTheme="minorHAnsi" w:cstheme="minorHAnsi"/>
          <w:bCs/>
        </w:rPr>
      </w:pPr>
      <w:r w:rsidRPr="00895D70">
        <w:rPr>
          <w:rFonts w:asciiTheme="minorHAnsi" w:hAnsiTheme="minorHAnsi" w:cstheme="minorHAnsi"/>
          <w:bCs/>
        </w:rPr>
        <w:t xml:space="preserve">Regular visits have been made by Base Link Governors to each of the 3 bases through the year when Covid has allowed (some support was still carried out via telephone communication). </w:t>
      </w:r>
    </w:p>
    <w:p w14:paraId="26367CE5" w14:textId="44FDD161" w:rsidR="00C60CB0" w:rsidRPr="00895D70" w:rsidRDefault="00AE47EC" w:rsidP="00895D70">
      <w:pPr>
        <w:pStyle w:val="ListParagraph"/>
        <w:numPr>
          <w:ilvl w:val="0"/>
          <w:numId w:val="3"/>
        </w:numPr>
        <w:autoSpaceDE w:val="0"/>
        <w:autoSpaceDN w:val="0"/>
        <w:adjustRightInd w:val="0"/>
        <w:rPr>
          <w:rFonts w:asciiTheme="minorHAnsi" w:hAnsiTheme="minorHAnsi" w:cstheme="minorHAnsi"/>
          <w:bCs/>
        </w:rPr>
      </w:pPr>
      <w:r w:rsidRPr="00895D70">
        <w:rPr>
          <w:rFonts w:asciiTheme="minorHAnsi" w:hAnsiTheme="minorHAnsi" w:cstheme="minorHAnsi"/>
          <w:bCs/>
        </w:rPr>
        <w:t xml:space="preserve">The Headteacher and the </w:t>
      </w:r>
      <w:r w:rsidR="000F7048" w:rsidRPr="00895D70">
        <w:rPr>
          <w:rFonts w:asciiTheme="minorHAnsi" w:hAnsiTheme="minorHAnsi" w:cstheme="minorHAnsi"/>
          <w:bCs/>
        </w:rPr>
        <w:t>C</w:t>
      </w:r>
      <w:r w:rsidRPr="00895D70">
        <w:rPr>
          <w:rFonts w:asciiTheme="minorHAnsi" w:hAnsiTheme="minorHAnsi" w:cstheme="minorHAnsi"/>
          <w:bCs/>
        </w:rPr>
        <w:t xml:space="preserve">hair of Governors have met regularly throughout the year, </w:t>
      </w:r>
      <w:r w:rsidR="008C6281">
        <w:rPr>
          <w:rFonts w:asciiTheme="minorHAnsi" w:hAnsiTheme="minorHAnsi" w:cstheme="minorHAnsi"/>
          <w:bCs/>
        </w:rPr>
        <w:t>(</w:t>
      </w:r>
      <w:r w:rsidR="00D17AD7" w:rsidRPr="00895D70">
        <w:rPr>
          <w:rFonts w:asciiTheme="minorHAnsi" w:hAnsiTheme="minorHAnsi" w:cstheme="minorHAnsi"/>
          <w:bCs/>
        </w:rPr>
        <w:t>mainly</w:t>
      </w:r>
      <w:r w:rsidRPr="00895D70">
        <w:rPr>
          <w:rFonts w:asciiTheme="minorHAnsi" w:hAnsiTheme="minorHAnsi" w:cstheme="minorHAnsi"/>
          <w:bCs/>
        </w:rPr>
        <w:t xml:space="preserve"> in person but with phone and email communication </w:t>
      </w:r>
      <w:r w:rsidR="008C6281">
        <w:rPr>
          <w:rFonts w:asciiTheme="minorHAnsi" w:hAnsiTheme="minorHAnsi" w:cstheme="minorHAnsi"/>
          <w:bCs/>
        </w:rPr>
        <w:t>as well</w:t>
      </w:r>
      <w:r w:rsidR="00D17AD7" w:rsidRPr="00895D70">
        <w:rPr>
          <w:rFonts w:asciiTheme="minorHAnsi" w:hAnsiTheme="minorHAnsi" w:cstheme="minorHAnsi"/>
          <w:bCs/>
        </w:rPr>
        <w:t>)</w:t>
      </w:r>
      <w:r w:rsidR="000F7048" w:rsidRPr="00895D70">
        <w:rPr>
          <w:rFonts w:asciiTheme="minorHAnsi" w:hAnsiTheme="minorHAnsi" w:cstheme="minorHAnsi"/>
          <w:bCs/>
        </w:rPr>
        <w:t>.</w:t>
      </w:r>
      <w:r w:rsidR="00895D70" w:rsidRPr="00895D70">
        <w:rPr>
          <w:rFonts w:asciiTheme="minorHAnsi" w:hAnsiTheme="minorHAnsi" w:cstheme="minorHAnsi"/>
          <w:bCs/>
        </w:rPr>
        <w:t xml:space="preserve"> The Head’s Performance Management process has been guided by an external advisor and </w:t>
      </w:r>
      <w:r w:rsidR="008C6281" w:rsidRPr="00895D70">
        <w:rPr>
          <w:rFonts w:asciiTheme="minorHAnsi" w:hAnsiTheme="minorHAnsi" w:cstheme="minorHAnsi"/>
          <w:bCs/>
        </w:rPr>
        <w:t>several</w:t>
      </w:r>
      <w:r w:rsidR="00895D70" w:rsidRPr="00895D70">
        <w:rPr>
          <w:rFonts w:asciiTheme="minorHAnsi" w:hAnsiTheme="minorHAnsi" w:cstheme="minorHAnsi"/>
          <w:bCs/>
        </w:rPr>
        <w:t xml:space="preserve"> interim reviews have been carried out.</w:t>
      </w:r>
    </w:p>
    <w:p w14:paraId="0989B366" w14:textId="1485E7F5" w:rsidR="000F7048" w:rsidRDefault="000F7048" w:rsidP="00895D70">
      <w:pPr>
        <w:pStyle w:val="ListParagraph"/>
        <w:numPr>
          <w:ilvl w:val="0"/>
          <w:numId w:val="3"/>
        </w:numPr>
        <w:autoSpaceDE w:val="0"/>
        <w:autoSpaceDN w:val="0"/>
        <w:adjustRightInd w:val="0"/>
        <w:rPr>
          <w:rFonts w:asciiTheme="minorHAnsi" w:hAnsiTheme="minorHAnsi" w:cstheme="minorHAnsi"/>
          <w:bCs/>
        </w:rPr>
      </w:pPr>
      <w:r w:rsidRPr="00895D70">
        <w:rPr>
          <w:rFonts w:asciiTheme="minorHAnsi" w:hAnsiTheme="minorHAnsi" w:cstheme="minorHAnsi"/>
          <w:bCs/>
        </w:rPr>
        <w:t xml:space="preserve">The Finance Governor has regularly met with the School Business Manager and the SEND and Safeguarding Governor has met regularly with the School Pastoral Manager. The transitions Governor has met with the </w:t>
      </w:r>
      <w:r w:rsidR="00895D70" w:rsidRPr="00895D70">
        <w:rPr>
          <w:rFonts w:asciiTheme="minorHAnsi" w:hAnsiTheme="minorHAnsi" w:cstheme="minorHAnsi"/>
          <w:bCs/>
        </w:rPr>
        <w:t xml:space="preserve">Head. </w:t>
      </w:r>
    </w:p>
    <w:p w14:paraId="702064C3" w14:textId="2F40D2B3" w:rsidR="00895D70" w:rsidRDefault="00895D70" w:rsidP="00895D70">
      <w:pPr>
        <w:pStyle w:val="ListParagraph"/>
        <w:numPr>
          <w:ilvl w:val="0"/>
          <w:numId w:val="3"/>
        </w:numPr>
        <w:autoSpaceDE w:val="0"/>
        <w:autoSpaceDN w:val="0"/>
        <w:adjustRightInd w:val="0"/>
        <w:rPr>
          <w:rFonts w:asciiTheme="minorHAnsi" w:hAnsiTheme="minorHAnsi" w:cstheme="minorHAnsi"/>
          <w:bCs/>
        </w:rPr>
      </w:pPr>
      <w:r>
        <w:rPr>
          <w:rFonts w:asciiTheme="minorHAnsi" w:hAnsiTheme="minorHAnsi" w:cstheme="minorHAnsi"/>
          <w:bCs/>
        </w:rPr>
        <w:t>Training meetings have been held between the Chair of Governors and the new Clerk to the Governors.</w:t>
      </w:r>
    </w:p>
    <w:p w14:paraId="64DFF405" w14:textId="026C869A" w:rsidR="00895D70" w:rsidRDefault="00895D70" w:rsidP="00796C55">
      <w:pPr>
        <w:autoSpaceDE w:val="0"/>
        <w:autoSpaceDN w:val="0"/>
        <w:adjustRightInd w:val="0"/>
        <w:rPr>
          <w:rFonts w:asciiTheme="minorHAnsi" w:hAnsiTheme="minorHAnsi" w:cstheme="minorHAnsi"/>
          <w:bCs/>
        </w:rPr>
      </w:pPr>
    </w:p>
    <w:p w14:paraId="71401C8A" w14:textId="1F445ED5" w:rsidR="000B0D03" w:rsidRDefault="00796C55" w:rsidP="00D54577">
      <w:pPr>
        <w:autoSpaceDE w:val="0"/>
        <w:autoSpaceDN w:val="0"/>
        <w:adjustRightInd w:val="0"/>
        <w:rPr>
          <w:rFonts w:asciiTheme="minorHAnsi" w:hAnsiTheme="minorHAnsi" w:cstheme="minorHAnsi"/>
          <w:b/>
          <w:u w:val="single"/>
        </w:rPr>
      </w:pPr>
      <w:r w:rsidRPr="00796C55">
        <w:rPr>
          <w:rFonts w:asciiTheme="minorHAnsi" w:hAnsiTheme="minorHAnsi" w:cstheme="minorHAnsi"/>
          <w:b/>
          <w:u w:val="single"/>
        </w:rPr>
        <w:t xml:space="preserve">FGB and subcommittees meetings content </w:t>
      </w:r>
      <w:r w:rsidR="000B0D03" w:rsidRPr="00796C55">
        <w:rPr>
          <w:rFonts w:asciiTheme="minorHAnsi" w:hAnsiTheme="minorHAnsi" w:cstheme="minorHAnsi"/>
          <w:b/>
          <w:u w:val="single"/>
        </w:rPr>
        <w:t>overview</w:t>
      </w:r>
    </w:p>
    <w:p w14:paraId="1CF6CBFA" w14:textId="77777777" w:rsidR="00986301" w:rsidRDefault="00986301" w:rsidP="00D54577">
      <w:pPr>
        <w:autoSpaceDE w:val="0"/>
        <w:autoSpaceDN w:val="0"/>
        <w:adjustRightInd w:val="0"/>
        <w:rPr>
          <w:rFonts w:asciiTheme="minorHAnsi" w:hAnsiTheme="minorHAnsi" w:cstheme="minorHAnsi"/>
          <w:bCs/>
        </w:rPr>
      </w:pPr>
    </w:p>
    <w:p w14:paraId="510EC39C" w14:textId="72884807" w:rsidR="00D54577" w:rsidRPr="00D54577" w:rsidRDefault="00796C55" w:rsidP="00D54577">
      <w:pPr>
        <w:autoSpaceDE w:val="0"/>
        <w:autoSpaceDN w:val="0"/>
        <w:adjustRightInd w:val="0"/>
        <w:rPr>
          <w:rFonts w:asciiTheme="minorHAnsi" w:hAnsiTheme="minorHAnsi" w:cstheme="minorHAnsi"/>
          <w:bCs/>
        </w:rPr>
      </w:pPr>
      <w:r w:rsidRPr="00D54577">
        <w:rPr>
          <w:rFonts w:asciiTheme="minorHAnsi" w:hAnsiTheme="minorHAnsi" w:cstheme="minorHAnsi"/>
          <w:bCs/>
        </w:rPr>
        <w:t xml:space="preserve">What have we been doing </w:t>
      </w:r>
      <w:r w:rsidR="008C6281" w:rsidRPr="00D54577">
        <w:rPr>
          <w:rFonts w:asciiTheme="minorHAnsi" w:hAnsiTheme="minorHAnsi" w:cstheme="minorHAnsi"/>
          <w:bCs/>
        </w:rPr>
        <w:t>to</w:t>
      </w:r>
      <w:r w:rsidRPr="00D54577">
        <w:rPr>
          <w:rFonts w:asciiTheme="minorHAnsi" w:hAnsiTheme="minorHAnsi" w:cstheme="minorHAnsi"/>
          <w:bCs/>
        </w:rPr>
        <w:t xml:space="preserve"> fulfil our 3 main functions?</w:t>
      </w:r>
    </w:p>
    <w:p w14:paraId="2D38231B" w14:textId="24E43272" w:rsidR="007173B0" w:rsidRPr="0008740D" w:rsidRDefault="007173B0"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 xml:space="preserve">The Vision and Ethos Strategy document 2022-2030 is complete and the text has been checked. Photos have been taken to finalize the document by October 2022. </w:t>
      </w:r>
    </w:p>
    <w:p w14:paraId="617015E1" w14:textId="494EB1FA" w:rsidR="007173B0" w:rsidRPr="0008740D" w:rsidRDefault="007173B0"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A summary vision and Ethos document has also been created and will be ready for the school website by October 2022.</w:t>
      </w:r>
    </w:p>
    <w:p w14:paraId="16012DB8" w14:textId="70C3301D" w:rsidR="007173B0" w:rsidRPr="0008740D" w:rsidRDefault="007173B0"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The Values document has been discussed and will influence future governor visits.</w:t>
      </w:r>
    </w:p>
    <w:p w14:paraId="0B19C811" w14:textId="0C5CA018" w:rsidR="005A05C4" w:rsidRPr="0008740D" w:rsidRDefault="005A05C4"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The SEF (Self Evaluation Form) has been discussed in detail between Leaders of Governor Committees and School leadership team and reflects the school’s Vision and Ethos.</w:t>
      </w:r>
    </w:p>
    <w:p w14:paraId="5876745C" w14:textId="134449B3" w:rsidR="005A05C4" w:rsidRPr="0008740D" w:rsidRDefault="005A05C4"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lastRenderedPageBreak/>
        <w:t>The Hope led SDP (School Development Plan) has been dis</w:t>
      </w:r>
      <w:r w:rsidR="00BD4482" w:rsidRPr="0008740D">
        <w:rPr>
          <w:rFonts w:asciiTheme="minorHAnsi" w:hAnsiTheme="minorHAnsi" w:cstheme="minorHAnsi"/>
          <w:bCs/>
        </w:rPr>
        <w:t>c</w:t>
      </w:r>
      <w:r w:rsidRPr="0008740D">
        <w:rPr>
          <w:rFonts w:asciiTheme="minorHAnsi" w:hAnsiTheme="minorHAnsi" w:cstheme="minorHAnsi"/>
          <w:bCs/>
        </w:rPr>
        <w:t>ussed in detail and</w:t>
      </w:r>
      <w:r w:rsidR="00BD4482" w:rsidRPr="0008740D">
        <w:rPr>
          <w:rFonts w:asciiTheme="minorHAnsi" w:hAnsiTheme="minorHAnsi" w:cstheme="minorHAnsi"/>
          <w:bCs/>
        </w:rPr>
        <w:t xml:space="preserve"> has been an agenda item at every FGB (Full Governing Body) meeting leading to an agreement to establish The Hope Network in the coming Academic year.</w:t>
      </w:r>
    </w:p>
    <w:p w14:paraId="3DCC0CB4" w14:textId="330F06FE" w:rsidR="00617228" w:rsidRPr="0008740D" w:rsidRDefault="00617228" w:rsidP="0008740D">
      <w:pPr>
        <w:pStyle w:val="ListParagraph"/>
        <w:numPr>
          <w:ilvl w:val="0"/>
          <w:numId w:val="4"/>
        </w:numPr>
        <w:shd w:val="clear" w:color="auto" w:fill="FFFFFF"/>
        <w:textAlignment w:val="center"/>
        <w:rPr>
          <w:rFonts w:asciiTheme="minorHAnsi" w:hAnsiTheme="minorHAnsi" w:cstheme="minorHAnsi"/>
          <w:color w:val="444444"/>
          <w:lang w:eastAsia="en-GB"/>
        </w:rPr>
      </w:pPr>
      <w:r w:rsidRPr="0008740D">
        <w:rPr>
          <w:rFonts w:asciiTheme="minorHAnsi" w:hAnsiTheme="minorHAnsi" w:cstheme="minorHAnsi"/>
          <w:color w:val="444444"/>
          <w:lang w:eastAsia="en-GB"/>
        </w:rPr>
        <w:t>Governors have been able to ask pertinent questions throughout the year and followed up with visits to all 3 bases as well as meeting with the lead of the Home Learning team.</w:t>
      </w:r>
    </w:p>
    <w:p w14:paraId="09BE83A9" w14:textId="752E0888" w:rsidR="00BD4482" w:rsidRPr="0008740D" w:rsidRDefault="00BD4482"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The Headteacher and senior leaders have reported regularly to all committees, including such things as covid updates; exam results, pupil numbers</w:t>
      </w:r>
      <w:r w:rsidR="00AC6443" w:rsidRPr="0008740D">
        <w:rPr>
          <w:rFonts w:asciiTheme="minorHAnsi" w:hAnsiTheme="minorHAnsi" w:cstheme="minorHAnsi"/>
          <w:bCs/>
        </w:rPr>
        <w:t>, destinations report; celebrations of progress; cause for concerns raised.</w:t>
      </w:r>
    </w:p>
    <w:p w14:paraId="5B1B250E" w14:textId="1862A329" w:rsidR="0001506C" w:rsidRPr="0008740D" w:rsidRDefault="0001506C" w:rsidP="0008740D">
      <w:pPr>
        <w:pStyle w:val="ListParagraph"/>
        <w:numPr>
          <w:ilvl w:val="0"/>
          <w:numId w:val="4"/>
        </w:numPr>
        <w:shd w:val="clear" w:color="auto" w:fill="FFFFFF"/>
        <w:textAlignment w:val="center"/>
        <w:rPr>
          <w:rFonts w:asciiTheme="minorHAnsi" w:hAnsiTheme="minorHAnsi" w:cstheme="minorHAnsi"/>
          <w:color w:val="444444"/>
          <w:lang w:eastAsia="en-GB"/>
        </w:rPr>
      </w:pPr>
      <w:r w:rsidRPr="0008740D">
        <w:rPr>
          <w:rFonts w:asciiTheme="minorHAnsi" w:hAnsiTheme="minorHAnsi" w:cstheme="minorHAnsi"/>
          <w:bCs/>
        </w:rPr>
        <w:t>Reports on deep dives into all subjects have been presented throughout the year. (</w:t>
      </w:r>
      <w:r w:rsidR="00617228" w:rsidRPr="0008740D">
        <w:rPr>
          <w:rFonts w:asciiTheme="minorHAnsi" w:hAnsiTheme="minorHAnsi" w:cstheme="minorHAnsi"/>
          <w:bCs/>
        </w:rPr>
        <w:t>“</w:t>
      </w:r>
      <w:r w:rsidRPr="0008740D">
        <w:rPr>
          <w:rFonts w:asciiTheme="minorHAnsi" w:hAnsiTheme="minorHAnsi" w:cstheme="minorHAnsi"/>
          <w:color w:val="444444"/>
          <w:lang w:eastAsia="en-GB"/>
        </w:rPr>
        <w:t>A Deep Dive involves gathering evidence on the curriculum intent, implementation, and impact of a sample of subjects … to interrogate and establish a coherent evidence base on the quality of education.” Ofsted Inspecting the Curriculum, May 2019</w:t>
      </w:r>
      <w:r w:rsidR="00617228" w:rsidRPr="0008740D">
        <w:rPr>
          <w:rFonts w:asciiTheme="minorHAnsi" w:hAnsiTheme="minorHAnsi" w:cstheme="minorHAnsi"/>
          <w:color w:val="444444"/>
          <w:lang w:eastAsia="en-GB"/>
        </w:rPr>
        <w:t xml:space="preserve">). </w:t>
      </w:r>
      <w:r w:rsidR="0008740D" w:rsidRPr="0008740D">
        <w:rPr>
          <w:rFonts w:asciiTheme="minorHAnsi" w:hAnsiTheme="minorHAnsi" w:cstheme="minorHAnsi"/>
          <w:color w:val="444444"/>
          <w:lang w:eastAsia="en-GB"/>
        </w:rPr>
        <w:t>The reading strategy has been well received and the results have been discussed.</w:t>
      </w:r>
    </w:p>
    <w:p w14:paraId="712109FF" w14:textId="77777777" w:rsidR="00617228" w:rsidRPr="0008740D" w:rsidRDefault="00617228"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Presentations have been given to focus on the learning carried out in the home and how this is developing and being evidenced.</w:t>
      </w:r>
    </w:p>
    <w:p w14:paraId="1B896E21" w14:textId="628C0142" w:rsidR="00617228" w:rsidRPr="0008740D" w:rsidRDefault="00617228"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Safeguarding and Safer Recruitment principles are at the forefront of all that the Governors discuss with visit reports being written and distributed to all Governors through the secure portal ‘Governor Hub’.</w:t>
      </w:r>
    </w:p>
    <w:p w14:paraId="301929A7" w14:textId="52E63482" w:rsidR="00617228" w:rsidRPr="0008740D" w:rsidRDefault="00617228"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 xml:space="preserve">The physical </w:t>
      </w:r>
      <w:r w:rsidR="001A4681" w:rsidRPr="0008740D">
        <w:rPr>
          <w:rFonts w:asciiTheme="minorHAnsi" w:hAnsiTheme="minorHAnsi" w:cstheme="minorHAnsi"/>
          <w:bCs/>
        </w:rPr>
        <w:t>buildings have been discussed and maintenance schedules have been scrutinized. Sustainable energy has been discussed and will be part of the discussions for the next Academic Year.</w:t>
      </w:r>
    </w:p>
    <w:p w14:paraId="64794ABF" w14:textId="4BBB8164" w:rsidR="0008740D" w:rsidRPr="0008740D" w:rsidRDefault="0008740D"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Health and Safety guidelines have been scrutinized and followed throughout.</w:t>
      </w:r>
    </w:p>
    <w:p w14:paraId="052C7C31" w14:textId="64662BE3" w:rsidR="001A4681" w:rsidRPr="0008740D" w:rsidRDefault="001A4681"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School policies have been scrutinized on a regular basis and updated where necessary. Equity, Diversity and Inclusivity have become more pertinent and will influence future changes to policies.</w:t>
      </w:r>
    </w:p>
    <w:p w14:paraId="670DE5B9" w14:textId="77777777" w:rsidR="001A4681" w:rsidRPr="0008740D" w:rsidRDefault="001A4681"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E Safety has been discussed and appropriate questioned asked.</w:t>
      </w:r>
    </w:p>
    <w:p w14:paraId="35005417" w14:textId="6AC2CF31" w:rsidR="00C25043" w:rsidRPr="0008740D" w:rsidRDefault="001A4681"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 xml:space="preserve">Staff and Pupil surveys have been monitored by the Well Being </w:t>
      </w:r>
      <w:r w:rsidR="00C25043" w:rsidRPr="0008740D">
        <w:rPr>
          <w:rFonts w:asciiTheme="minorHAnsi" w:hAnsiTheme="minorHAnsi" w:cstheme="minorHAnsi"/>
          <w:bCs/>
        </w:rPr>
        <w:t>Chair and reported to the FGB.</w:t>
      </w:r>
    </w:p>
    <w:p w14:paraId="58B648B6" w14:textId="1B1A16B7" w:rsidR="0008740D" w:rsidRPr="0008740D" w:rsidRDefault="0008740D"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Detailed Pupil Progress data has been provided through the year tracking progress.</w:t>
      </w:r>
    </w:p>
    <w:p w14:paraId="517BDFDD" w14:textId="1606954E" w:rsidR="00C25043" w:rsidRPr="0008740D" w:rsidRDefault="00C25043"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Staff Well Being has been of particular focus this year given the increase in students with complex needs and the adjustments made through the year to school leadership.</w:t>
      </w:r>
    </w:p>
    <w:p w14:paraId="523B9977" w14:textId="3E53536E" w:rsidR="007B2664" w:rsidRPr="0008740D" w:rsidRDefault="007B2664"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All Governors have been able to access online training through the NGA E learning portal (National Governance Association) as well as regular online training provided by The LA. Record of training completed is evidenced through Governor Hub.</w:t>
      </w:r>
    </w:p>
    <w:p w14:paraId="159A8963" w14:textId="537B5B39" w:rsidR="007B2664" w:rsidRPr="0008740D" w:rsidRDefault="007B2664"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Two governors attended the Annual Conference for Governors.</w:t>
      </w:r>
    </w:p>
    <w:p w14:paraId="069F7AC9" w14:textId="77777777" w:rsidR="00C25043" w:rsidRPr="0008740D" w:rsidRDefault="00C25043"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All Governors</w:t>
      </w:r>
      <w:r w:rsidR="001A4681" w:rsidRPr="0008740D">
        <w:rPr>
          <w:rFonts w:asciiTheme="minorHAnsi" w:hAnsiTheme="minorHAnsi" w:cstheme="minorHAnsi"/>
          <w:bCs/>
        </w:rPr>
        <w:t xml:space="preserve"> </w:t>
      </w:r>
      <w:r w:rsidRPr="0008740D">
        <w:rPr>
          <w:rFonts w:asciiTheme="minorHAnsi" w:hAnsiTheme="minorHAnsi" w:cstheme="minorHAnsi"/>
          <w:bCs/>
        </w:rPr>
        <w:t xml:space="preserve">have undertaken safeguarding training through the Lincolnshire Safeguarding Board. </w:t>
      </w:r>
    </w:p>
    <w:p w14:paraId="3EAE7E5A" w14:textId="4D8CF201" w:rsidR="001A4681" w:rsidRPr="0008740D" w:rsidRDefault="00C25043"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All Governors have read The Keeping Children Safe in Education document.</w:t>
      </w:r>
    </w:p>
    <w:p w14:paraId="332CE615" w14:textId="1DB470D0" w:rsidR="00C25043" w:rsidRPr="0008740D" w:rsidRDefault="00C25043"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All Governors have signed a Declaration of Interest form where appropriate.</w:t>
      </w:r>
    </w:p>
    <w:p w14:paraId="2E58AAD7" w14:textId="57B20788" w:rsidR="007B2664" w:rsidRPr="0008740D" w:rsidRDefault="007B2664"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The new Education White Paper “Opportunity for All” and the recent SEND Green Paper have both been referred to at recent meetings and will continue to be a focus in the next Academic Year.</w:t>
      </w:r>
    </w:p>
    <w:p w14:paraId="45360CD2" w14:textId="3E73084C" w:rsidR="00BD4482" w:rsidRDefault="00BD4482" w:rsidP="0008740D">
      <w:pPr>
        <w:pStyle w:val="ListParagraph"/>
        <w:numPr>
          <w:ilvl w:val="0"/>
          <w:numId w:val="4"/>
        </w:numPr>
        <w:autoSpaceDE w:val="0"/>
        <w:autoSpaceDN w:val="0"/>
        <w:adjustRightInd w:val="0"/>
        <w:rPr>
          <w:rFonts w:asciiTheme="minorHAnsi" w:hAnsiTheme="minorHAnsi" w:cstheme="minorHAnsi"/>
          <w:bCs/>
        </w:rPr>
      </w:pPr>
      <w:r w:rsidRPr="0008740D">
        <w:rPr>
          <w:rFonts w:asciiTheme="minorHAnsi" w:hAnsiTheme="minorHAnsi" w:cstheme="minorHAnsi"/>
          <w:bCs/>
        </w:rPr>
        <w:t>The school’s financial situation has been discussed in depth at both sub committee and FGB levels. This led to an extra ordinary meeting being held to confirm the acceptance of the school budget after queries were raised with the LA (Local Authority).</w:t>
      </w:r>
      <w:r w:rsidR="0001506C" w:rsidRPr="0008740D">
        <w:rPr>
          <w:rFonts w:asciiTheme="minorHAnsi" w:hAnsiTheme="minorHAnsi" w:cstheme="minorHAnsi"/>
          <w:bCs/>
        </w:rPr>
        <w:t xml:space="preserve"> Discussion continues about Pupil Premium.</w:t>
      </w:r>
    </w:p>
    <w:p w14:paraId="5E12102B" w14:textId="7AB4F049" w:rsidR="00D54577" w:rsidRPr="0008740D" w:rsidRDefault="00D54577" w:rsidP="0008740D">
      <w:pPr>
        <w:pStyle w:val="ListParagraph"/>
        <w:numPr>
          <w:ilvl w:val="0"/>
          <w:numId w:val="4"/>
        </w:numPr>
        <w:autoSpaceDE w:val="0"/>
        <w:autoSpaceDN w:val="0"/>
        <w:adjustRightInd w:val="0"/>
        <w:rPr>
          <w:rFonts w:asciiTheme="minorHAnsi" w:hAnsiTheme="minorHAnsi" w:cstheme="minorHAnsi"/>
          <w:bCs/>
        </w:rPr>
      </w:pPr>
      <w:r>
        <w:rPr>
          <w:rFonts w:asciiTheme="minorHAnsi" w:hAnsiTheme="minorHAnsi" w:cstheme="minorHAnsi"/>
          <w:bCs/>
        </w:rPr>
        <w:t>The FGB held two strategy Planning meetings at the end of the Academic Year to review and audit  performance as governors and to plan towards the next Academic Year.</w:t>
      </w:r>
    </w:p>
    <w:p w14:paraId="4C184E33" w14:textId="19AB98A1" w:rsidR="000F7048" w:rsidRDefault="000F7048" w:rsidP="002A320A">
      <w:pPr>
        <w:autoSpaceDE w:val="0"/>
        <w:autoSpaceDN w:val="0"/>
        <w:adjustRightInd w:val="0"/>
        <w:rPr>
          <w:rFonts w:asciiTheme="minorHAnsi" w:hAnsiTheme="minorHAnsi" w:cstheme="minorHAnsi"/>
          <w:bCs/>
        </w:rPr>
      </w:pPr>
    </w:p>
    <w:p w14:paraId="670B0D50" w14:textId="2E0A9213" w:rsidR="003F0417" w:rsidRDefault="003F0417" w:rsidP="002A320A">
      <w:pPr>
        <w:autoSpaceDE w:val="0"/>
        <w:autoSpaceDN w:val="0"/>
        <w:adjustRightInd w:val="0"/>
        <w:rPr>
          <w:rFonts w:asciiTheme="minorHAnsi" w:hAnsiTheme="minorHAnsi" w:cstheme="minorHAnsi"/>
          <w:bCs/>
        </w:rPr>
      </w:pPr>
    </w:p>
    <w:p w14:paraId="6692BED6" w14:textId="21396331" w:rsidR="003F0417" w:rsidRDefault="003F0417" w:rsidP="002A320A">
      <w:pPr>
        <w:autoSpaceDE w:val="0"/>
        <w:autoSpaceDN w:val="0"/>
        <w:adjustRightInd w:val="0"/>
        <w:rPr>
          <w:rFonts w:asciiTheme="minorHAnsi" w:hAnsiTheme="minorHAnsi" w:cstheme="minorHAnsi"/>
          <w:bCs/>
        </w:rPr>
      </w:pPr>
      <w:r>
        <w:rPr>
          <w:rFonts w:asciiTheme="minorHAnsi" w:hAnsiTheme="minorHAnsi" w:cstheme="minorHAnsi"/>
          <w:bCs/>
        </w:rPr>
        <w:t>Barbara Temple</w:t>
      </w:r>
    </w:p>
    <w:p w14:paraId="319F1AEE" w14:textId="6E7903E2" w:rsidR="003F0417" w:rsidRDefault="003F0417" w:rsidP="002A320A">
      <w:pPr>
        <w:autoSpaceDE w:val="0"/>
        <w:autoSpaceDN w:val="0"/>
        <w:adjustRightInd w:val="0"/>
        <w:rPr>
          <w:rFonts w:asciiTheme="minorHAnsi" w:hAnsiTheme="minorHAnsi" w:cstheme="minorHAnsi"/>
          <w:bCs/>
        </w:rPr>
      </w:pPr>
      <w:r>
        <w:rPr>
          <w:rFonts w:asciiTheme="minorHAnsi" w:hAnsiTheme="minorHAnsi" w:cstheme="minorHAnsi"/>
          <w:bCs/>
        </w:rPr>
        <w:t>Chair of Governors</w:t>
      </w:r>
    </w:p>
    <w:p w14:paraId="3396ED96" w14:textId="4B5266DE" w:rsidR="003F0417" w:rsidRPr="004731DB" w:rsidRDefault="003F0417" w:rsidP="002A320A">
      <w:pPr>
        <w:autoSpaceDE w:val="0"/>
        <w:autoSpaceDN w:val="0"/>
        <w:adjustRightInd w:val="0"/>
        <w:rPr>
          <w:rFonts w:asciiTheme="minorHAnsi" w:hAnsiTheme="minorHAnsi" w:cstheme="minorHAnsi"/>
          <w:bCs/>
        </w:rPr>
      </w:pPr>
      <w:r>
        <w:rPr>
          <w:rFonts w:asciiTheme="minorHAnsi" w:hAnsiTheme="minorHAnsi" w:cstheme="minorHAnsi"/>
          <w:bCs/>
        </w:rPr>
        <w:t>August 2022</w:t>
      </w:r>
    </w:p>
    <w:p w14:paraId="44E25E9B" w14:textId="77777777" w:rsidR="008661A3" w:rsidRPr="008661A3" w:rsidRDefault="008661A3" w:rsidP="008661A3">
      <w:pPr>
        <w:rPr>
          <w:rFonts w:asciiTheme="minorHAnsi" w:hAnsiTheme="minorHAnsi" w:cstheme="minorHAnsi"/>
        </w:rPr>
      </w:pPr>
    </w:p>
    <w:p w14:paraId="161D3287" w14:textId="6AD3F5A9" w:rsidR="00257EF1" w:rsidRPr="004731DB" w:rsidRDefault="00257EF1" w:rsidP="00D54577">
      <w:pPr>
        <w:autoSpaceDE w:val="0"/>
        <w:autoSpaceDN w:val="0"/>
        <w:adjustRightInd w:val="0"/>
        <w:rPr>
          <w:rFonts w:asciiTheme="minorHAnsi" w:hAnsiTheme="minorHAnsi" w:cstheme="minorHAnsi"/>
          <w:sz w:val="22"/>
          <w:szCs w:val="22"/>
        </w:rPr>
      </w:pPr>
    </w:p>
    <w:p w14:paraId="7D162686" w14:textId="77777777" w:rsidR="00257EF1" w:rsidRPr="007D4643" w:rsidRDefault="00257EF1" w:rsidP="00257EF1">
      <w:pPr>
        <w:rPr>
          <w:rFonts w:cs="Arial"/>
          <w:sz w:val="24"/>
        </w:rPr>
      </w:pPr>
    </w:p>
    <w:p w14:paraId="55D0DF96" w14:textId="77777777" w:rsidR="00257EF1" w:rsidRPr="005A7F1B" w:rsidRDefault="00257EF1" w:rsidP="00257EF1">
      <w:pPr>
        <w:jc w:val="center"/>
        <w:rPr>
          <w:b/>
          <w:sz w:val="24"/>
          <w:szCs w:val="28"/>
        </w:rPr>
      </w:pPr>
    </w:p>
    <w:sectPr w:rsidR="00257EF1" w:rsidRPr="005A7F1B" w:rsidSect="00257EF1">
      <w:headerReference w:type="default" r:id="rId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8147E" w14:textId="77777777" w:rsidR="00CB31D4" w:rsidRDefault="00CB31D4">
      <w:r>
        <w:separator/>
      </w:r>
    </w:p>
  </w:endnote>
  <w:endnote w:type="continuationSeparator" w:id="0">
    <w:p w14:paraId="0D086460" w14:textId="77777777" w:rsidR="00CB31D4" w:rsidRDefault="00CB3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ADA91" w14:textId="77777777" w:rsidR="00CB31D4" w:rsidRDefault="00CB31D4">
      <w:r>
        <w:separator/>
      </w:r>
    </w:p>
  </w:footnote>
  <w:footnote w:type="continuationSeparator" w:id="0">
    <w:p w14:paraId="62E56252" w14:textId="77777777" w:rsidR="00CB31D4" w:rsidRDefault="00CB31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00C6D" w14:textId="15C3D35F" w:rsidR="00B86ACD" w:rsidRDefault="00B86ACD" w:rsidP="00970C8E">
    <w:pPr>
      <w:pStyle w:val="Header"/>
      <w:jc w:val="center"/>
      <w:rPr>
        <w:lang w:val="en-GB"/>
      </w:rPr>
    </w:pPr>
    <w:r>
      <w:rPr>
        <w:noProof/>
        <w:lang w:val="en-GB" w:eastAsia="en-GB"/>
      </w:rPr>
      <w:drawing>
        <wp:inline distT="0" distB="0" distL="0" distR="0" wp14:anchorId="459F0DE8" wp14:editId="3B325175">
          <wp:extent cx="1851660" cy="5775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519" cy="582217"/>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59264" behindDoc="1" locked="0" layoutInCell="0" allowOverlap="1" wp14:anchorId="579982EE" wp14:editId="3740D289">
              <wp:simplePos x="0" y="0"/>
              <wp:positionH relativeFrom="margin">
                <wp:align>center</wp:align>
              </wp:positionH>
              <wp:positionV relativeFrom="margin">
                <wp:align>center</wp:align>
              </wp:positionV>
              <wp:extent cx="6060440" cy="1066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6044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0DC32D" w14:textId="77777777" w:rsidR="00B86ACD" w:rsidRDefault="00B86ACD" w:rsidP="00970C8E">
                          <w:pPr>
                            <w:pStyle w:val="NormalWeb"/>
                            <w:jc w:val="center"/>
                          </w:pPr>
                          <w:r w:rsidRPr="006F635C">
                            <w:rPr>
                              <w:rFonts w:ascii="Calibri" w:hAnsi="Calibri"/>
                              <w:color w:val="C0C0C0"/>
                              <w:sz w:val="2"/>
                              <w:szCs w:val="2"/>
                            </w:rPr>
                            <w:t>DRAFT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79982EE" id="_x0000_t202" coordsize="21600,21600" o:spt="202" path="m,l,21600r21600,l21600,xe">
              <v:stroke joinstyle="miter"/>
              <v:path gradientshapeok="t" o:connecttype="rect"/>
            </v:shapetype>
            <v:shape id="Text Box 2" o:spid="_x0000_s1026" type="#_x0000_t202" style="position:absolute;left:0;text-align:left;margin-left:0;margin-top:0;width:477.2pt;height:8.4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" o:allowincell="f" filled="f" stroked="f">
              <v:stroke joinstyle="round"/>
              <o:lock v:ext="edit" shapetype="t"/>
              <v:textbox style="mso-fit-shape-to-text:t">
                <w:txbxContent>
                  <w:p w14:paraId="180DC32D" w14:textId="77777777" w:rsidR="00B86ACD" w:rsidRDefault="00B86ACD" w:rsidP="00970C8E">
                    <w:pPr>
                      <w:pStyle w:val="NormalWeb"/>
                      <w:jc w:val="center"/>
                    </w:pPr>
                    <w:r w:rsidRPr="006F635C">
                      <w:rPr>
                        <w:rFonts w:ascii="Calibri" w:hAnsi="Calibri"/>
                        <w:color w:val="C0C0C0"/>
                        <w:sz w:val="2"/>
                        <w:szCs w:val="2"/>
                      </w:rPr>
                      <w:t>DRAFT COPY</w:t>
                    </w:r>
                  </w:p>
                </w:txbxContent>
              </v:textbox>
              <w10:wrap anchorx="margin" anchory="margin"/>
            </v:shape>
          </w:pict>
        </mc:Fallback>
      </mc:AlternateContent>
    </w:r>
    <w:r w:rsidRPr="00BE4775">
      <w:rPr>
        <w:lang w:val="en-GB"/>
      </w:rPr>
      <w:t xml:space="preserve">    </w:t>
    </w:r>
  </w:p>
  <w:p w14:paraId="11798F7C" w14:textId="75A5E4CE" w:rsidR="00B86ACD" w:rsidRPr="00F95D4B" w:rsidRDefault="003545AF" w:rsidP="00970C8E">
    <w:pPr>
      <w:pStyle w:val="Header"/>
      <w:jc w:val="center"/>
      <w:rPr>
        <w:b/>
        <w:bCs/>
        <w:i/>
        <w:iCs/>
        <w:color w:val="8496B0" w:themeColor="text2" w:themeTint="99"/>
        <w:sz w:val="24"/>
        <w:szCs w:val="32"/>
      </w:rPr>
    </w:pPr>
    <w:r w:rsidRPr="003545AF">
      <w:rPr>
        <w:b/>
        <w:bCs/>
        <w:i/>
        <w:iCs/>
        <w:color w:val="00B050"/>
        <w:sz w:val="24"/>
        <w:szCs w:val="32"/>
      </w:rPr>
      <w:t>H</w:t>
    </w:r>
    <w:r>
      <w:rPr>
        <w:b/>
        <w:bCs/>
        <w:i/>
        <w:iCs/>
        <w:color w:val="8496B0" w:themeColor="text2" w:themeTint="99"/>
        <w:sz w:val="24"/>
        <w:szCs w:val="32"/>
      </w:rPr>
      <w:t xml:space="preserve">ope-filled </w:t>
    </w:r>
    <w:r w:rsidRPr="003545AF">
      <w:rPr>
        <w:b/>
        <w:bCs/>
        <w:i/>
        <w:iCs/>
        <w:color w:val="00B050"/>
        <w:sz w:val="24"/>
        <w:szCs w:val="32"/>
      </w:rPr>
      <w:t>O</w:t>
    </w:r>
    <w:r>
      <w:rPr>
        <w:b/>
        <w:bCs/>
        <w:i/>
        <w:iCs/>
        <w:color w:val="8496B0" w:themeColor="text2" w:themeTint="99"/>
        <w:sz w:val="24"/>
        <w:szCs w:val="32"/>
      </w:rPr>
      <w:t xml:space="preserve">pportunities </w:t>
    </w:r>
    <w:r w:rsidRPr="003545AF">
      <w:rPr>
        <w:b/>
        <w:bCs/>
        <w:i/>
        <w:iCs/>
        <w:color w:val="00B050"/>
        <w:sz w:val="24"/>
        <w:szCs w:val="32"/>
      </w:rPr>
      <w:t>P</w:t>
    </w:r>
    <w:r>
      <w:rPr>
        <w:b/>
        <w:bCs/>
        <w:i/>
        <w:iCs/>
        <w:color w:val="8496B0" w:themeColor="text2" w:themeTint="99"/>
        <w:sz w:val="24"/>
        <w:szCs w:val="32"/>
      </w:rPr>
      <w:t xml:space="preserve">rovided for </w:t>
    </w:r>
    <w:r w:rsidRPr="003545AF">
      <w:rPr>
        <w:b/>
        <w:bCs/>
        <w:i/>
        <w:iCs/>
        <w:color w:val="00B050"/>
        <w:sz w:val="24"/>
        <w:szCs w:val="32"/>
      </w:rPr>
      <w:t>E</w:t>
    </w:r>
    <w:r>
      <w:rPr>
        <w:b/>
        <w:bCs/>
        <w:i/>
        <w:iCs/>
        <w:color w:val="8496B0" w:themeColor="text2" w:themeTint="99"/>
        <w:sz w:val="24"/>
        <w:szCs w:val="32"/>
      </w:rPr>
      <w:t>veryone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CD4"/>
    <w:multiLevelType w:val="hybridMultilevel"/>
    <w:tmpl w:val="F9BAE7CA"/>
    <w:lvl w:ilvl="0" w:tplc="CA802E3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162CA"/>
    <w:multiLevelType w:val="hybridMultilevel"/>
    <w:tmpl w:val="5F1E5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87DE4"/>
    <w:multiLevelType w:val="hybridMultilevel"/>
    <w:tmpl w:val="C91C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D03091"/>
    <w:multiLevelType w:val="hybridMultilevel"/>
    <w:tmpl w:val="EA8EFD92"/>
    <w:lvl w:ilvl="0" w:tplc="BC02439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2840650">
    <w:abstractNumId w:val="0"/>
  </w:num>
  <w:num w:numId="2" w16cid:durableId="1528106452">
    <w:abstractNumId w:val="3"/>
  </w:num>
  <w:num w:numId="3" w16cid:durableId="117182491">
    <w:abstractNumId w:val="2"/>
  </w:num>
  <w:num w:numId="4" w16cid:durableId="472017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EF1"/>
    <w:rsid w:val="0001506C"/>
    <w:rsid w:val="000419AC"/>
    <w:rsid w:val="00042F27"/>
    <w:rsid w:val="00082B29"/>
    <w:rsid w:val="0008740D"/>
    <w:rsid w:val="0009643B"/>
    <w:rsid w:val="000B0D03"/>
    <w:rsid w:val="000F63D9"/>
    <w:rsid w:val="000F7048"/>
    <w:rsid w:val="001A4681"/>
    <w:rsid w:val="001C401D"/>
    <w:rsid w:val="001F2071"/>
    <w:rsid w:val="00257EF1"/>
    <w:rsid w:val="00273667"/>
    <w:rsid w:val="002A320A"/>
    <w:rsid w:val="002D6062"/>
    <w:rsid w:val="00346325"/>
    <w:rsid w:val="003545AF"/>
    <w:rsid w:val="00376876"/>
    <w:rsid w:val="003A145A"/>
    <w:rsid w:val="003F0417"/>
    <w:rsid w:val="00412F26"/>
    <w:rsid w:val="004328D0"/>
    <w:rsid w:val="00463680"/>
    <w:rsid w:val="00465512"/>
    <w:rsid w:val="004731DB"/>
    <w:rsid w:val="004B336A"/>
    <w:rsid w:val="004C57E1"/>
    <w:rsid w:val="004F2819"/>
    <w:rsid w:val="00506925"/>
    <w:rsid w:val="005563D8"/>
    <w:rsid w:val="00581E42"/>
    <w:rsid w:val="0059657D"/>
    <w:rsid w:val="005A05C4"/>
    <w:rsid w:val="005A7F1B"/>
    <w:rsid w:val="0061371B"/>
    <w:rsid w:val="00617228"/>
    <w:rsid w:val="00636DED"/>
    <w:rsid w:val="00671A65"/>
    <w:rsid w:val="006D440E"/>
    <w:rsid w:val="007173B0"/>
    <w:rsid w:val="00796C55"/>
    <w:rsid w:val="007B2664"/>
    <w:rsid w:val="00846A1A"/>
    <w:rsid w:val="00847480"/>
    <w:rsid w:val="008661A3"/>
    <w:rsid w:val="00895D70"/>
    <w:rsid w:val="008C6281"/>
    <w:rsid w:val="0092347B"/>
    <w:rsid w:val="00970C8E"/>
    <w:rsid w:val="00986301"/>
    <w:rsid w:val="009E2FE7"/>
    <w:rsid w:val="00A10E0A"/>
    <w:rsid w:val="00A70451"/>
    <w:rsid w:val="00A96E3B"/>
    <w:rsid w:val="00AC6443"/>
    <w:rsid w:val="00AD5BE3"/>
    <w:rsid w:val="00AE47EC"/>
    <w:rsid w:val="00B86ACD"/>
    <w:rsid w:val="00B87D30"/>
    <w:rsid w:val="00BD4482"/>
    <w:rsid w:val="00C25043"/>
    <w:rsid w:val="00C413AA"/>
    <w:rsid w:val="00C60CB0"/>
    <w:rsid w:val="00CA7232"/>
    <w:rsid w:val="00CB31D4"/>
    <w:rsid w:val="00CF5513"/>
    <w:rsid w:val="00D17AD7"/>
    <w:rsid w:val="00D54577"/>
    <w:rsid w:val="00D6142E"/>
    <w:rsid w:val="00DD2C0A"/>
    <w:rsid w:val="00E2203F"/>
    <w:rsid w:val="00E93558"/>
    <w:rsid w:val="00EC3DCC"/>
    <w:rsid w:val="00F35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9B15C"/>
  <w15:chartTrackingRefBased/>
  <w15:docId w15:val="{81E2FA94-19DF-4110-B79B-6F276BB6B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EF1"/>
    <w:pPr>
      <w:spacing w:after="0" w:line="240" w:lineRule="auto"/>
    </w:pPr>
    <w:rPr>
      <w:rFonts w:ascii="Arial" w:eastAsia="Times New Roman"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7EF1"/>
    <w:pPr>
      <w:tabs>
        <w:tab w:val="center" w:pos="4513"/>
        <w:tab w:val="right" w:pos="9026"/>
      </w:tabs>
    </w:pPr>
  </w:style>
  <w:style w:type="character" w:customStyle="1" w:styleId="HeaderChar">
    <w:name w:val="Header Char"/>
    <w:basedOn w:val="DefaultParagraphFont"/>
    <w:link w:val="Header"/>
    <w:rsid w:val="00257EF1"/>
    <w:rPr>
      <w:rFonts w:ascii="Arial" w:eastAsia="Times New Roman" w:hAnsi="Arial" w:cs="Times New Roman"/>
      <w:sz w:val="20"/>
      <w:szCs w:val="24"/>
      <w:lang w:val="en-US"/>
    </w:rPr>
  </w:style>
  <w:style w:type="paragraph" w:styleId="NormalWeb">
    <w:name w:val="Normal (Web)"/>
    <w:basedOn w:val="Normal"/>
    <w:rsid w:val="00257EF1"/>
    <w:rPr>
      <w:rFonts w:ascii="Times New Roman" w:hAnsi="Times New Roman"/>
      <w:sz w:val="24"/>
    </w:rPr>
  </w:style>
  <w:style w:type="paragraph" w:styleId="Footer">
    <w:name w:val="footer"/>
    <w:basedOn w:val="Normal"/>
    <w:link w:val="FooterChar"/>
    <w:uiPriority w:val="99"/>
    <w:unhideWhenUsed/>
    <w:rsid w:val="005A7F1B"/>
    <w:pPr>
      <w:tabs>
        <w:tab w:val="center" w:pos="4513"/>
        <w:tab w:val="right" w:pos="9026"/>
      </w:tabs>
    </w:pPr>
  </w:style>
  <w:style w:type="character" w:customStyle="1" w:styleId="FooterChar">
    <w:name w:val="Footer Char"/>
    <w:basedOn w:val="DefaultParagraphFont"/>
    <w:link w:val="Footer"/>
    <w:uiPriority w:val="99"/>
    <w:rsid w:val="005A7F1B"/>
    <w:rPr>
      <w:rFonts w:ascii="Arial" w:eastAsia="Times New Roman" w:hAnsi="Arial" w:cs="Times New Roman"/>
      <w:sz w:val="20"/>
      <w:szCs w:val="24"/>
      <w:lang w:val="en-US"/>
    </w:rPr>
  </w:style>
  <w:style w:type="paragraph" w:styleId="ListParagraph">
    <w:name w:val="List Paragraph"/>
    <w:basedOn w:val="Normal"/>
    <w:uiPriority w:val="99"/>
    <w:qFormat/>
    <w:rsid w:val="00A96E3B"/>
    <w:pPr>
      <w:suppressAutoHyphens/>
      <w:ind w:left="720"/>
      <w:contextualSpacing/>
    </w:pPr>
    <w:rPr>
      <w:sz w:val="22"/>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275587">
      <w:bodyDiv w:val="1"/>
      <w:marLeft w:val="0"/>
      <w:marRight w:val="0"/>
      <w:marTop w:val="0"/>
      <w:marBottom w:val="0"/>
      <w:divBdr>
        <w:top w:val="none" w:sz="0" w:space="0" w:color="auto"/>
        <w:left w:val="none" w:sz="0" w:space="0" w:color="auto"/>
        <w:bottom w:val="none" w:sz="0" w:space="0" w:color="auto"/>
        <w:right w:val="none" w:sz="0" w:space="0" w:color="auto"/>
      </w:divBdr>
      <w:divsChild>
        <w:div w:id="928537911">
          <w:marLeft w:val="0"/>
          <w:marRight w:val="0"/>
          <w:marTop w:val="0"/>
          <w:marBottom w:val="0"/>
          <w:divBdr>
            <w:top w:val="none" w:sz="0" w:space="0" w:color="auto"/>
            <w:left w:val="none" w:sz="0" w:space="0" w:color="DDDDDD"/>
            <w:bottom w:val="none" w:sz="0" w:space="7" w:color="DDDDDD"/>
            <w:right w:val="none" w:sz="0" w:space="0" w:color="DDDDDD"/>
          </w:divBdr>
          <w:divsChild>
            <w:div w:id="544373640">
              <w:marLeft w:val="0"/>
              <w:marRight w:val="240"/>
              <w:marTop w:val="0"/>
              <w:marBottom w:val="0"/>
              <w:divBdr>
                <w:top w:val="none" w:sz="0" w:space="0" w:color="auto"/>
                <w:left w:val="none" w:sz="0" w:space="0" w:color="auto"/>
                <w:bottom w:val="none" w:sz="0" w:space="0" w:color="auto"/>
                <w:right w:val="none" w:sz="0" w:space="0" w:color="auto"/>
              </w:divBdr>
            </w:div>
          </w:divsChild>
        </w:div>
        <w:div w:id="973681220">
          <w:marLeft w:val="0"/>
          <w:marRight w:val="0"/>
          <w:marTop w:val="0"/>
          <w:marBottom w:val="0"/>
          <w:divBdr>
            <w:top w:val="none" w:sz="0" w:space="0" w:color="auto"/>
            <w:left w:val="none" w:sz="0" w:space="0" w:color="auto"/>
            <w:bottom w:val="none" w:sz="0" w:space="0" w:color="auto"/>
            <w:right w:val="none" w:sz="0" w:space="0" w:color="auto"/>
          </w:divBdr>
          <w:divsChild>
            <w:div w:id="791366179">
              <w:marLeft w:val="0"/>
              <w:marRight w:val="0"/>
              <w:marTop w:val="0"/>
              <w:marBottom w:val="0"/>
              <w:divBdr>
                <w:top w:val="none" w:sz="0" w:space="0" w:color="auto"/>
                <w:left w:val="none" w:sz="0" w:space="0" w:color="auto"/>
                <w:bottom w:val="none" w:sz="0" w:space="0" w:color="auto"/>
                <w:right w:val="none" w:sz="0" w:space="0" w:color="auto"/>
              </w:divBdr>
              <w:divsChild>
                <w:div w:id="64547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1075</Words>
  <Characters>6131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Morrison</dc:creator>
  <cp:keywords/>
  <dc:description/>
  <cp:lastModifiedBy>Barbara Temple</cp:lastModifiedBy>
  <cp:revision>11</cp:revision>
  <dcterms:created xsi:type="dcterms:W3CDTF">2022-08-06T15:01:00Z</dcterms:created>
  <dcterms:modified xsi:type="dcterms:W3CDTF">2022-08-25T16:30:00Z</dcterms:modified>
</cp:coreProperties>
</file>