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79A96" w14:textId="77777777" w:rsidR="00E61A44" w:rsidRDefault="00293AE0">
      <w:pPr>
        <w:pStyle w:val="BodyText"/>
        <w:ind w:left="3336"/>
        <w:rPr>
          <w:rFonts w:ascii="Times New Roman"/>
          <w:sz w:val="20"/>
        </w:rPr>
      </w:pPr>
      <w:r>
        <w:rPr>
          <w:rFonts w:ascii="Times New Roman"/>
          <w:noProof/>
          <w:sz w:val="20"/>
        </w:rPr>
        <w:drawing>
          <wp:inline distT="0" distB="0" distL="0" distR="0" wp14:anchorId="5D30816D" wp14:editId="28E20C24">
            <wp:extent cx="1743481" cy="804672"/>
            <wp:effectExtent l="0" t="0" r="0" b="0"/>
            <wp:docPr id="2" name="Image 2" descr="Description: S:\BTEC\BTEC 2014\BTEC 2014\Information &amp; Creative Technology\ibook unit 6 in progress\ibook unit 6 in progress\logos for ibook covers\pilgrim logo 50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escription: S:\BTEC\BTEC 2014\BTEC 2014\Information &amp; Creative Technology\ibook unit 6 in progress\ibook unit 6 in progress\logos for ibook covers\pilgrim logo 500.jpg"/>
                    <pic:cNvPicPr/>
                  </pic:nvPicPr>
                  <pic:blipFill>
                    <a:blip r:embed="rId10" cstate="print"/>
                    <a:stretch>
                      <a:fillRect/>
                    </a:stretch>
                  </pic:blipFill>
                  <pic:spPr>
                    <a:xfrm>
                      <a:off x="0" y="0"/>
                      <a:ext cx="1743481" cy="804672"/>
                    </a:xfrm>
                    <a:prstGeom prst="rect">
                      <a:avLst/>
                    </a:prstGeom>
                  </pic:spPr>
                </pic:pic>
              </a:graphicData>
            </a:graphic>
          </wp:inline>
        </w:drawing>
      </w:r>
    </w:p>
    <w:p w14:paraId="25D254CB" w14:textId="77777777" w:rsidR="00E61A44" w:rsidRDefault="00E61A44">
      <w:pPr>
        <w:pStyle w:val="BodyText"/>
        <w:ind w:left="0"/>
        <w:rPr>
          <w:rFonts w:ascii="Times New Roman"/>
          <w:sz w:val="20"/>
        </w:rPr>
      </w:pPr>
    </w:p>
    <w:p w14:paraId="110BC398" w14:textId="77777777" w:rsidR="00E61A44" w:rsidRDefault="00E61A44">
      <w:pPr>
        <w:pStyle w:val="BodyText"/>
        <w:spacing w:before="110"/>
        <w:ind w:left="0"/>
        <w:rPr>
          <w:rFonts w:ascii="Times New Roman"/>
          <w:sz w:val="20"/>
        </w:rPr>
      </w:pPr>
    </w:p>
    <w:tbl>
      <w:tblPr>
        <w:tblW w:w="0" w:type="auto"/>
        <w:tblInd w:w="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566"/>
        <w:gridCol w:w="6441"/>
      </w:tblGrid>
      <w:tr w:rsidR="002F1F20" w:rsidRPr="002F1F20" w14:paraId="07AE4B50" w14:textId="77777777" w:rsidTr="48758CDA">
        <w:trPr>
          <w:trHeight w:val="313"/>
        </w:trPr>
        <w:tc>
          <w:tcPr>
            <w:tcW w:w="2566" w:type="dxa"/>
          </w:tcPr>
          <w:p w14:paraId="0B5B5B83" w14:textId="77777777" w:rsidR="00E61A44" w:rsidRPr="002F1F20" w:rsidRDefault="00293AE0">
            <w:pPr>
              <w:pStyle w:val="TableParagraph"/>
            </w:pPr>
            <w:r w:rsidRPr="002F1F20">
              <w:t>Name</w:t>
            </w:r>
            <w:r w:rsidRPr="002F1F20">
              <w:rPr>
                <w:spacing w:val="-5"/>
              </w:rPr>
              <w:t xml:space="preserve"> </w:t>
            </w:r>
            <w:r w:rsidRPr="002F1F20">
              <w:t>of</w:t>
            </w:r>
            <w:r w:rsidRPr="002F1F20">
              <w:rPr>
                <w:spacing w:val="-1"/>
              </w:rPr>
              <w:t xml:space="preserve"> </w:t>
            </w:r>
            <w:r w:rsidRPr="002F1F20">
              <w:rPr>
                <w:spacing w:val="-2"/>
              </w:rPr>
              <w:t>Policy</w:t>
            </w:r>
          </w:p>
        </w:tc>
        <w:tc>
          <w:tcPr>
            <w:tcW w:w="6441" w:type="dxa"/>
          </w:tcPr>
          <w:p w14:paraId="4AD27A65" w14:textId="77777777" w:rsidR="00E61A44" w:rsidRPr="002F1F20" w:rsidRDefault="00293AE0">
            <w:pPr>
              <w:pStyle w:val="TableParagraph"/>
              <w:ind w:left="107"/>
            </w:pPr>
            <w:r w:rsidRPr="002F1F20">
              <w:t>Examinations</w:t>
            </w:r>
            <w:r w:rsidRPr="002F1F20">
              <w:rPr>
                <w:spacing w:val="-10"/>
              </w:rPr>
              <w:t xml:space="preserve"> </w:t>
            </w:r>
            <w:r w:rsidRPr="002F1F20">
              <w:rPr>
                <w:spacing w:val="-2"/>
              </w:rPr>
              <w:t>Policy</w:t>
            </w:r>
          </w:p>
        </w:tc>
      </w:tr>
      <w:tr w:rsidR="002F1F20" w:rsidRPr="002F1F20" w14:paraId="672A534D" w14:textId="77777777" w:rsidTr="48758CDA">
        <w:trPr>
          <w:trHeight w:val="316"/>
        </w:trPr>
        <w:tc>
          <w:tcPr>
            <w:tcW w:w="2566" w:type="dxa"/>
          </w:tcPr>
          <w:p w14:paraId="416BE378" w14:textId="0C36662F" w:rsidR="00E62115" w:rsidRPr="002F1F20" w:rsidRDefault="00E62115">
            <w:pPr>
              <w:pStyle w:val="TableParagraph"/>
            </w:pPr>
            <w:r w:rsidRPr="002F1F20">
              <w:t>Head of Centre</w:t>
            </w:r>
          </w:p>
        </w:tc>
        <w:tc>
          <w:tcPr>
            <w:tcW w:w="6441" w:type="dxa"/>
          </w:tcPr>
          <w:p w14:paraId="630237FA" w14:textId="2C7A956C" w:rsidR="00E62115" w:rsidRPr="002F1F20" w:rsidRDefault="00E62115">
            <w:pPr>
              <w:pStyle w:val="TableParagraph"/>
              <w:ind w:left="107"/>
            </w:pPr>
            <w:r w:rsidRPr="002F1F20">
              <w:t>Steve Barnes</w:t>
            </w:r>
          </w:p>
        </w:tc>
      </w:tr>
      <w:tr w:rsidR="002F1F20" w:rsidRPr="002F1F20" w14:paraId="36358B8A" w14:textId="77777777" w:rsidTr="48758CDA">
        <w:trPr>
          <w:trHeight w:val="316"/>
        </w:trPr>
        <w:tc>
          <w:tcPr>
            <w:tcW w:w="2566" w:type="dxa"/>
          </w:tcPr>
          <w:p w14:paraId="448BEEA4" w14:textId="77777777" w:rsidR="00E61A44" w:rsidRPr="002F1F20" w:rsidRDefault="00293AE0">
            <w:pPr>
              <w:pStyle w:val="TableParagraph"/>
            </w:pPr>
            <w:r w:rsidRPr="002F1F20">
              <w:t>School</w:t>
            </w:r>
            <w:r w:rsidRPr="002F1F20">
              <w:rPr>
                <w:spacing w:val="-6"/>
              </w:rPr>
              <w:t xml:space="preserve"> </w:t>
            </w:r>
            <w:proofErr w:type="gramStart"/>
            <w:r w:rsidRPr="002F1F20">
              <w:rPr>
                <w:spacing w:val="-4"/>
              </w:rPr>
              <w:t>Lead</w:t>
            </w:r>
            <w:proofErr w:type="gramEnd"/>
          </w:p>
        </w:tc>
        <w:tc>
          <w:tcPr>
            <w:tcW w:w="6441" w:type="dxa"/>
          </w:tcPr>
          <w:p w14:paraId="474ED45B" w14:textId="03881202" w:rsidR="00E61A44" w:rsidRPr="002F1F20" w:rsidRDefault="0089466F">
            <w:pPr>
              <w:pStyle w:val="TableParagraph"/>
              <w:ind w:left="107"/>
            </w:pPr>
            <w:r w:rsidRPr="002F1F20">
              <w:rPr>
                <w:spacing w:val="-2"/>
              </w:rPr>
              <w:t>Sharon Smith</w:t>
            </w:r>
          </w:p>
        </w:tc>
      </w:tr>
      <w:tr w:rsidR="002F1F20" w:rsidRPr="002F1F20" w14:paraId="0BD2ECE3" w14:textId="77777777" w:rsidTr="48758CDA">
        <w:trPr>
          <w:trHeight w:val="299"/>
        </w:trPr>
        <w:tc>
          <w:tcPr>
            <w:tcW w:w="2566" w:type="dxa"/>
          </w:tcPr>
          <w:p w14:paraId="3F36F6DD" w14:textId="77777777" w:rsidR="00E61A44" w:rsidRPr="002F1F20" w:rsidRDefault="00293AE0">
            <w:pPr>
              <w:pStyle w:val="TableParagraph"/>
            </w:pPr>
            <w:r w:rsidRPr="002F1F20">
              <w:t>Governor</w:t>
            </w:r>
            <w:r w:rsidRPr="002F1F20">
              <w:rPr>
                <w:spacing w:val="-7"/>
              </w:rPr>
              <w:t xml:space="preserve"> </w:t>
            </w:r>
            <w:proofErr w:type="gramStart"/>
            <w:r w:rsidRPr="002F1F20">
              <w:rPr>
                <w:spacing w:val="-4"/>
              </w:rPr>
              <w:t>Lead</w:t>
            </w:r>
            <w:proofErr w:type="gramEnd"/>
          </w:p>
        </w:tc>
        <w:tc>
          <w:tcPr>
            <w:tcW w:w="6441" w:type="dxa"/>
          </w:tcPr>
          <w:p w14:paraId="3AA94BEF" w14:textId="77777777" w:rsidR="00E61A44" w:rsidRPr="002F1F20" w:rsidRDefault="00293AE0">
            <w:pPr>
              <w:pStyle w:val="TableParagraph"/>
              <w:ind w:left="107"/>
            </w:pPr>
            <w:r w:rsidRPr="002F1F20">
              <w:t>Full</w:t>
            </w:r>
            <w:r w:rsidRPr="002F1F20">
              <w:rPr>
                <w:spacing w:val="-6"/>
              </w:rPr>
              <w:t xml:space="preserve"> </w:t>
            </w:r>
            <w:r w:rsidRPr="002F1F20">
              <w:t>Governing</w:t>
            </w:r>
            <w:r w:rsidRPr="002F1F20">
              <w:rPr>
                <w:spacing w:val="-5"/>
              </w:rPr>
              <w:t xml:space="preserve"> </w:t>
            </w:r>
            <w:r w:rsidRPr="002F1F20">
              <w:rPr>
                <w:spacing w:val="-4"/>
              </w:rPr>
              <w:t>Body</w:t>
            </w:r>
          </w:p>
        </w:tc>
      </w:tr>
      <w:tr w:rsidR="002F1F20" w:rsidRPr="002F1F20" w14:paraId="74C814A3" w14:textId="77777777" w:rsidTr="48758CDA">
        <w:trPr>
          <w:trHeight w:val="316"/>
        </w:trPr>
        <w:tc>
          <w:tcPr>
            <w:tcW w:w="2566" w:type="dxa"/>
          </w:tcPr>
          <w:p w14:paraId="35D68ADF" w14:textId="77777777" w:rsidR="00E61A44" w:rsidRPr="002F1F20" w:rsidRDefault="00293AE0">
            <w:pPr>
              <w:pStyle w:val="TableParagraph"/>
            </w:pPr>
            <w:r w:rsidRPr="002F1F20">
              <w:t>Date</w:t>
            </w:r>
            <w:r w:rsidRPr="002F1F20">
              <w:rPr>
                <w:spacing w:val="-2"/>
              </w:rPr>
              <w:t xml:space="preserve"> </w:t>
            </w:r>
            <w:r w:rsidRPr="002F1F20">
              <w:t>of</w:t>
            </w:r>
            <w:r w:rsidRPr="002F1F20">
              <w:rPr>
                <w:spacing w:val="-3"/>
              </w:rPr>
              <w:t xml:space="preserve"> </w:t>
            </w:r>
            <w:r w:rsidRPr="002F1F20">
              <w:t>last</w:t>
            </w:r>
            <w:r w:rsidRPr="002F1F20">
              <w:rPr>
                <w:spacing w:val="-2"/>
              </w:rPr>
              <w:t xml:space="preserve"> Review</w:t>
            </w:r>
          </w:p>
        </w:tc>
        <w:tc>
          <w:tcPr>
            <w:tcW w:w="6441" w:type="dxa"/>
          </w:tcPr>
          <w:p w14:paraId="029A4EA7" w14:textId="4DF7FA79" w:rsidR="00E61A44" w:rsidRPr="002F1F20" w:rsidRDefault="00293AE0">
            <w:pPr>
              <w:pStyle w:val="TableParagraph"/>
              <w:ind w:left="107"/>
            </w:pPr>
            <w:r w:rsidRPr="002F1F20">
              <w:t>October</w:t>
            </w:r>
            <w:r w:rsidRPr="002F1F20">
              <w:rPr>
                <w:spacing w:val="-6"/>
              </w:rPr>
              <w:t xml:space="preserve"> </w:t>
            </w:r>
            <w:r w:rsidRPr="002F1F20">
              <w:rPr>
                <w:spacing w:val="-4"/>
              </w:rPr>
              <w:t>202</w:t>
            </w:r>
            <w:r w:rsidR="0089466F" w:rsidRPr="002F1F20">
              <w:rPr>
                <w:spacing w:val="-4"/>
              </w:rPr>
              <w:t>5</w:t>
            </w:r>
          </w:p>
        </w:tc>
      </w:tr>
      <w:tr w:rsidR="002F1F20" w:rsidRPr="002F1F20" w14:paraId="3E8998A8" w14:textId="77777777" w:rsidTr="48758CDA">
        <w:trPr>
          <w:trHeight w:val="313"/>
        </w:trPr>
        <w:tc>
          <w:tcPr>
            <w:tcW w:w="2566" w:type="dxa"/>
          </w:tcPr>
          <w:p w14:paraId="3ACCA55B" w14:textId="77777777" w:rsidR="00E61A44" w:rsidRPr="002F1F20" w:rsidRDefault="00293AE0">
            <w:pPr>
              <w:pStyle w:val="TableParagraph"/>
            </w:pPr>
            <w:r w:rsidRPr="002F1F20">
              <w:t>Date</w:t>
            </w:r>
            <w:r w:rsidRPr="002F1F20">
              <w:rPr>
                <w:spacing w:val="-2"/>
              </w:rPr>
              <w:t xml:space="preserve"> </w:t>
            </w:r>
            <w:r w:rsidRPr="002F1F20">
              <w:t>of</w:t>
            </w:r>
            <w:r w:rsidRPr="002F1F20">
              <w:rPr>
                <w:spacing w:val="-2"/>
              </w:rPr>
              <w:t xml:space="preserve"> Approval</w:t>
            </w:r>
          </w:p>
        </w:tc>
        <w:tc>
          <w:tcPr>
            <w:tcW w:w="6441" w:type="dxa"/>
          </w:tcPr>
          <w:p w14:paraId="57F07371" w14:textId="77777777" w:rsidR="00E61A44" w:rsidRPr="002F1F20" w:rsidRDefault="00293AE0">
            <w:pPr>
              <w:pStyle w:val="TableParagraph"/>
              <w:ind w:left="107"/>
            </w:pPr>
            <w:r w:rsidRPr="002F1F20">
              <w:t>October</w:t>
            </w:r>
            <w:r w:rsidRPr="002F1F20">
              <w:rPr>
                <w:spacing w:val="-4"/>
              </w:rPr>
              <w:t xml:space="preserve"> 2024</w:t>
            </w:r>
          </w:p>
        </w:tc>
      </w:tr>
      <w:tr w:rsidR="002F1F20" w:rsidRPr="002F1F20" w14:paraId="5213D2C7" w14:textId="77777777" w:rsidTr="48758CDA">
        <w:trPr>
          <w:trHeight w:val="314"/>
        </w:trPr>
        <w:tc>
          <w:tcPr>
            <w:tcW w:w="2566" w:type="dxa"/>
          </w:tcPr>
          <w:p w14:paraId="3FB2405F" w14:textId="77777777" w:rsidR="00E61A44" w:rsidRPr="002F1F20" w:rsidRDefault="00293AE0">
            <w:pPr>
              <w:pStyle w:val="TableParagraph"/>
            </w:pPr>
            <w:r w:rsidRPr="002F1F20">
              <w:t>Date</w:t>
            </w:r>
            <w:r w:rsidRPr="002F1F20">
              <w:rPr>
                <w:spacing w:val="-3"/>
              </w:rPr>
              <w:t xml:space="preserve"> </w:t>
            </w:r>
            <w:r w:rsidRPr="002F1F20">
              <w:t>of</w:t>
            </w:r>
            <w:r w:rsidRPr="002F1F20">
              <w:rPr>
                <w:spacing w:val="-3"/>
              </w:rPr>
              <w:t xml:space="preserve"> </w:t>
            </w:r>
            <w:r w:rsidRPr="002F1F20">
              <w:t>next</w:t>
            </w:r>
            <w:r w:rsidRPr="002F1F20">
              <w:rPr>
                <w:spacing w:val="-1"/>
              </w:rPr>
              <w:t xml:space="preserve"> </w:t>
            </w:r>
            <w:r w:rsidRPr="002F1F20">
              <w:rPr>
                <w:spacing w:val="-2"/>
              </w:rPr>
              <w:t>Review</w:t>
            </w:r>
          </w:p>
        </w:tc>
        <w:tc>
          <w:tcPr>
            <w:tcW w:w="6441" w:type="dxa"/>
          </w:tcPr>
          <w:p w14:paraId="345C4019" w14:textId="5FFC7C64" w:rsidR="00E61A44" w:rsidRPr="002F1F20" w:rsidRDefault="00293AE0">
            <w:pPr>
              <w:pStyle w:val="TableParagraph"/>
              <w:ind w:left="107"/>
            </w:pPr>
            <w:r w:rsidRPr="002F1F20">
              <w:t>October</w:t>
            </w:r>
            <w:r w:rsidRPr="002F1F20">
              <w:rPr>
                <w:spacing w:val="-2"/>
              </w:rPr>
              <w:t xml:space="preserve"> </w:t>
            </w:r>
            <w:r w:rsidRPr="002F1F20">
              <w:rPr>
                <w:spacing w:val="-4"/>
              </w:rPr>
              <w:t>202</w:t>
            </w:r>
            <w:r w:rsidR="0089466F" w:rsidRPr="002F1F20">
              <w:rPr>
                <w:spacing w:val="-4"/>
              </w:rPr>
              <w:t>6</w:t>
            </w:r>
          </w:p>
        </w:tc>
      </w:tr>
      <w:tr w:rsidR="002F1F20" w:rsidRPr="002F1F20" w14:paraId="3E1B2795" w14:textId="77777777" w:rsidTr="48758CDA">
        <w:trPr>
          <w:trHeight w:val="630"/>
        </w:trPr>
        <w:tc>
          <w:tcPr>
            <w:tcW w:w="2566" w:type="dxa"/>
          </w:tcPr>
          <w:p w14:paraId="5D89F202" w14:textId="77777777" w:rsidR="00E61A44" w:rsidRPr="002F1F20" w:rsidRDefault="00293AE0">
            <w:pPr>
              <w:pStyle w:val="TableParagraph"/>
              <w:spacing w:before="2"/>
            </w:pPr>
            <w:r w:rsidRPr="002F1F20">
              <w:t>Links</w:t>
            </w:r>
            <w:r w:rsidRPr="002F1F20">
              <w:rPr>
                <w:spacing w:val="-3"/>
              </w:rPr>
              <w:t xml:space="preserve"> </w:t>
            </w:r>
            <w:r w:rsidRPr="002F1F20">
              <w:t>to</w:t>
            </w:r>
            <w:r w:rsidRPr="002F1F20">
              <w:rPr>
                <w:spacing w:val="-5"/>
              </w:rPr>
              <w:t xml:space="preserve"> </w:t>
            </w:r>
            <w:r w:rsidRPr="002F1F20">
              <w:t>other</w:t>
            </w:r>
            <w:r w:rsidRPr="002F1F20">
              <w:rPr>
                <w:spacing w:val="-1"/>
              </w:rPr>
              <w:t xml:space="preserve"> </w:t>
            </w:r>
            <w:r w:rsidRPr="002F1F20">
              <w:rPr>
                <w:spacing w:val="-2"/>
              </w:rPr>
              <w:t>policies</w:t>
            </w:r>
          </w:p>
        </w:tc>
        <w:tc>
          <w:tcPr>
            <w:tcW w:w="6441" w:type="dxa"/>
          </w:tcPr>
          <w:p w14:paraId="10162F24" w14:textId="77777777" w:rsidR="00E61A44" w:rsidRPr="002F1F20" w:rsidRDefault="00E61A44">
            <w:pPr>
              <w:pStyle w:val="TableParagraph"/>
              <w:ind w:left="0"/>
              <w:rPr>
                <w:rFonts w:ascii="Times New Roman"/>
              </w:rPr>
            </w:pPr>
          </w:p>
        </w:tc>
      </w:tr>
      <w:tr w:rsidR="002F1F20" w:rsidRPr="002F1F20" w14:paraId="7BD7B56C" w14:textId="77777777" w:rsidTr="48758CDA">
        <w:trPr>
          <w:trHeight w:val="1161"/>
        </w:trPr>
        <w:tc>
          <w:tcPr>
            <w:tcW w:w="2566" w:type="dxa"/>
          </w:tcPr>
          <w:p w14:paraId="32CA5F1D" w14:textId="77777777" w:rsidR="00E61A44" w:rsidRPr="002F1F20" w:rsidRDefault="00293AE0">
            <w:pPr>
              <w:pStyle w:val="TableParagraph"/>
            </w:pPr>
            <w:r w:rsidRPr="002F1F20">
              <w:t>Head</w:t>
            </w:r>
            <w:r w:rsidRPr="002F1F20">
              <w:rPr>
                <w:spacing w:val="-13"/>
              </w:rPr>
              <w:t xml:space="preserve"> </w:t>
            </w:r>
            <w:r w:rsidRPr="002F1F20">
              <w:t>teacher</w:t>
            </w:r>
            <w:r w:rsidRPr="002F1F20">
              <w:rPr>
                <w:spacing w:val="-11"/>
              </w:rPr>
              <w:t xml:space="preserve"> </w:t>
            </w:r>
            <w:r w:rsidRPr="002F1F20">
              <w:t>sign</w:t>
            </w:r>
            <w:r w:rsidRPr="002F1F20">
              <w:rPr>
                <w:spacing w:val="-15"/>
              </w:rPr>
              <w:t xml:space="preserve"> </w:t>
            </w:r>
            <w:r w:rsidRPr="002F1F20">
              <w:t>off signature and date</w:t>
            </w:r>
          </w:p>
        </w:tc>
        <w:tc>
          <w:tcPr>
            <w:tcW w:w="6441" w:type="dxa"/>
          </w:tcPr>
          <w:p w14:paraId="18AFA92A" w14:textId="77777777" w:rsidR="00E61A44" w:rsidRPr="002F1F20" w:rsidRDefault="00293AE0">
            <w:pPr>
              <w:pStyle w:val="TableParagraph"/>
              <w:ind w:left="133"/>
              <w:rPr>
                <w:rFonts w:ascii="Times New Roman"/>
                <w:sz w:val="20"/>
              </w:rPr>
            </w:pPr>
            <w:r w:rsidRPr="002F1F20">
              <w:rPr>
                <w:rFonts w:ascii="Times New Roman"/>
                <w:noProof/>
                <w:sz w:val="20"/>
              </w:rPr>
              <w:drawing>
                <wp:inline distT="0" distB="0" distL="0" distR="0" wp14:anchorId="02F876E1" wp14:editId="10F55940">
                  <wp:extent cx="1422216" cy="39728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1422216" cy="397287"/>
                          </a:xfrm>
                          <a:prstGeom prst="rect">
                            <a:avLst/>
                          </a:prstGeom>
                        </pic:spPr>
                      </pic:pic>
                    </a:graphicData>
                  </a:graphic>
                </wp:inline>
              </w:drawing>
            </w:r>
          </w:p>
          <w:p w14:paraId="25F96AA1" w14:textId="77777777" w:rsidR="00E61A44" w:rsidRPr="002F1F20" w:rsidRDefault="00E61A44">
            <w:pPr>
              <w:pStyle w:val="TableParagraph"/>
              <w:spacing w:before="28"/>
              <w:ind w:left="0"/>
              <w:rPr>
                <w:rFonts w:ascii="Times New Roman"/>
              </w:rPr>
            </w:pPr>
          </w:p>
          <w:p w14:paraId="6C7C6911" w14:textId="62919131" w:rsidR="00E61A44" w:rsidRPr="002F1F20" w:rsidRDefault="00293AE0">
            <w:pPr>
              <w:pStyle w:val="TableParagraph"/>
              <w:spacing w:line="234" w:lineRule="exact"/>
              <w:ind w:left="107"/>
            </w:pPr>
            <w:r w:rsidRPr="002F1F20">
              <w:t>October</w:t>
            </w:r>
            <w:r w:rsidRPr="002F1F20">
              <w:rPr>
                <w:spacing w:val="-6"/>
              </w:rPr>
              <w:t xml:space="preserve"> </w:t>
            </w:r>
            <w:r w:rsidRPr="002F1F20">
              <w:rPr>
                <w:spacing w:val="-4"/>
              </w:rPr>
              <w:t>202</w:t>
            </w:r>
            <w:r w:rsidR="003B5AFB" w:rsidRPr="002F1F20">
              <w:rPr>
                <w:spacing w:val="-4"/>
              </w:rPr>
              <w:t>5</w:t>
            </w:r>
          </w:p>
        </w:tc>
      </w:tr>
    </w:tbl>
    <w:p w14:paraId="1D57E101" w14:textId="77777777" w:rsidR="00E61A44" w:rsidRPr="002F1F20" w:rsidRDefault="00E61A44">
      <w:pPr>
        <w:pStyle w:val="TableParagraph"/>
        <w:spacing w:line="234" w:lineRule="exact"/>
        <w:sectPr w:rsidR="00E61A44" w:rsidRPr="002F1F20">
          <w:footerReference w:type="default" r:id="rId12"/>
          <w:type w:val="continuous"/>
          <w:pgSz w:w="11910" w:h="16850"/>
          <w:pgMar w:top="840" w:right="1133" w:bottom="1100" w:left="1275" w:header="0" w:footer="906" w:gutter="0"/>
          <w:pgNumType w:start="1"/>
          <w:cols w:space="720"/>
        </w:sectPr>
      </w:pPr>
    </w:p>
    <w:p w14:paraId="4F5FA513" w14:textId="77777777" w:rsidR="00E61A44" w:rsidRPr="002F1F20" w:rsidRDefault="00293AE0">
      <w:pPr>
        <w:pStyle w:val="Heading1"/>
        <w:spacing w:before="218"/>
        <w:ind w:left="1" w:firstLine="0"/>
      </w:pPr>
      <w:bookmarkStart w:id="0" w:name="_bookmark0"/>
      <w:bookmarkEnd w:id="0"/>
      <w:r w:rsidRPr="002F1F20">
        <w:rPr>
          <w:spacing w:val="-2"/>
        </w:rPr>
        <w:lastRenderedPageBreak/>
        <w:t>Content</w:t>
      </w:r>
    </w:p>
    <w:sdt>
      <w:sdtPr>
        <w:id w:val="1864167532"/>
        <w:docPartObj>
          <w:docPartGallery w:val="Table of Contents"/>
          <w:docPartUnique/>
        </w:docPartObj>
      </w:sdtPr>
      <w:sdtEndPr/>
      <w:sdtContent>
        <w:p w14:paraId="234CAF35" w14:textId="0017EAED" w:rsidR="00E61A44" w:rsidRPr="002F1F20" w:rsidRDefault="00B54817">
          <w:pPr>
            <w:pStyle w:val="TOC1"/>
            <w:tabs>
              <w:tab w:val="left" w:leader="dot" w:pos="9262"/>
            </w:tabs>
            <w:spacing w:before="623"/>
            <w:ind w:left="1" w:firstLine="0"/>
          </w:pPr>
          <w:hyperlink w:anchor="_bookmark0" w:history="1">
            <w:r w:rsidR="00293AE0" w:rsidRPr="002F1F20">
              <w:rPr>
                <w:spacing w:val="-2"/>
              </w:rPr>
              <w:t>Content</w:t>
            </w:r>
            <w:r w:rsidR="00A358EB" w:rsidRPr="002F1F20">
              <w:t>s</w:t>
            </w:r>
          </w:hyperlink>
        </w:p>
        <w:p w14:paraId="4FEA4DE8" w14:textId="5863118E" w:rsidR="00E61A44" w:rsidRPr="002F1F20" w:rsidRDefault="00A358EB">
          <w:pPr>
            <w:pStyle w:val="TOC1"/>
            <w:numPr>
              <w:ilvl w:val="0"/>
              <w:numId w:val="9"/>
            </w:numPr>
            <w:tabs>
              <w:tab w:val="left" w:pos="544"/>
              <w:tab w:val="left" w:leader="dot" w:pos="9262"/>
            </w:tabs>
          </w:pPr>
          <w:r w:rsidRPr="002F1F20">
            <w:t>Purpose</w:t>
          </w:r>
        </w:p>
        <w:p w14:paraId="6ABBAC53" w14:textId="4B917E49" w:rsidR="00E61A44" w:rsidRPr="002F1F20" w:rsidRDefault="00B54817">
          <w:pPr>
            <w:pStyle w:val="TOC1"/>
            <w:numPr>
              <w:ilvl w:val="0"/>
              <w:numId w:val="9"/>
            </w:numPr>
            <w:tabs>
              <w:tab w:val="left" w:pos="606"/>
              <w:tab w:val="left" w:leader="dot" w:pos="9262"/>
            </w:tabs>
            <w:ind w:left="606" w:hanging="605"/>
          </w:pPr>
          <w:hyperlink w:anchor="_bookmark2" w:history="1">
            <w:r w:rsidR="00293AE0" w:rsidRPr="002F1F20">
              <w:t>Exam</w:t>
            </w:r>
            <w:r w:rsidR="00293AE0" w:rsidRPr="002F1F20">
              <w:rPr>
                <w:spacing w:val="-4"/>
              </w:rPr>
              <w:t xml:space="preserve"> </w:t>
            </w:r>
            <w:r w:rsidR="00293AE0" w:rsidRPr="002F1F20">
              <w:rPr>
                <w:spacing w:val="-2"/>
              </w:rPr>
              <w:t>responsibilities</w:t>
            </w:r>
          </w:hyperlink>
        </w:p>
        <w:p w14:paraId="3CCECD56" w14:textId="263CA572" w:rsidR="00E61A44" w:rsidRPr="002F1F20" w:rsidRDefault="00B54817">
          <w:pPr>
            <w:pStyle w:val="TOC1"/>
            <w:numPr>
              <w:ilvl w:val="0"/>
              <w:numId w:val="9"/>
            </w:numPr>
            <w:tabs>
              <w:tab w:val="left" w:pos="606"/>
              <w:tab w:val="left" w:leader="dot" w:pos="9262"/>
            </w:tabs>
            <w:ind w:left="606" w:hanging="605"/>
          </w:pPr>
          <w:hyperlink w:anchor="_bookmark3" w:history="1">
            <w:r w:rsidR="00293AE0" w:rsidRPr="002F1F20">
              <w:rPr>
                <w:spacing w:val="-2"/>
              </w:rPr>
              <w:t>Candidates</w:t>
            </w:r>
          </w:hyperlink>
        </w:p>
        <w:p w14:paraId="64A82645" w14:textId="2BD8C205" w:rsidR="00E61A44" w:rsidRPr="002F1F20" w:rsidRDefault="00B54817">
          <w:pPr>
            <w:pStyle w:val="TOC1"/>
            <w:numPr>
              <w:ilvl w:val="0"/>
              <w:numId w:val="9"/>
            </w:numPr>
            <w:tabs>
              <w:tab w:val="left" w:pos="606"/>
              <w:tab w:val="left" w:leader="dot" w:pos="9262"/>
            </w:tabs>
            <w:ind w:left="606" w:hanging="605"/>
          </w:pPr>
          <w:hyperlink w:anchor="_bookmark4" w:history="1">
            <w:r w:rsidR="00293AE0" w:rsidRPr="002F1F20">
              <w:t>The</w:t>
            </w:r>
            <w:r w:rsidR="00293AE0" w:rsidRPr="002F1F20">
              <w:rPr>
                <w:spacing w:val="-4"/>
              </w:rPr>
              <w:t xml:space="preserve"> </w:t>
            </w:r>
            <w:r w:rsidR="00293AE0" w:rsidRPr="002F1F20">
              <w:t>statutory</w:t>
            </w:r>
            <w:r w:rsidR="00293AE0" w:rsidRPr="002F1F20">
              <w:rPr>
                <w:spacing w:val="-3"/>
              </w:rPr>
              <w:t xml:space="preserve"> </w:t>
            </w:r>
            <w:r w:rsidR="00293AE0" w:rsidRPr="002F1F20">
              <w:t>tests</w:t>
            </w:r>
            <w:r w:rsidR="00293AE0" w:rsidRPr="002F1F20">
              <w:rPr>
                <w:spacing w:val="-6"/>
              </w:rPr>
              <w:t xml:space="preserve"> </w:t>
            </w:r>
            <w:r w:rsidR="00293AE0" w:rsidRPr="002F1F20">
              <w:t>and</w:t>
            </w:r>
            <w:r w:rsidR="00293AE0" w:rsidRPr="002F1F20">
              <w:rPr>
                <w:spacing w:val="-3"/>
              </w:rPr>
              <w:t xml:space="preserve"> </w:t>
            </w:r>
            <w:r w:rsidR="00293AE0" w:rsidRPr="002F1F20">
              <w:t>qualifications</w:t>
            </w:r>
            <w:r w:rsidR="00293AE0" w:rsidRPr="002F1F20">
              <w:rPr>
                <w:spacing w:val="-6"/>
              </w:rPr>
              <w:t xml:space="preserve"> </w:t>
            </w:r>
            <w:r w:rsidR="00293AE0" w:rsidRPr="002F1F20">
              <w:rPr>
                <w:spacing w:val="-2"/>
              </w:rPr>
              <w:t>offered</w:t>
            </w:r>
          </w:hyperlink>
        </w:p>
        <w:p w14:paraId="21D11097" w14:textId="26CAFC00" w:rsidR="00E61A44" w:rsidRPr="002F1F20" w:rsidRDefault="00B54817">
          <w:pPr>
            <w:pStyle w:val="TOC1"/>
            <w:numPr>
              <w:ilvl w:val="0"/>
              <w:numId w:val="9"/>
            </w:numPr>
            <w:tabs>
              <w:tab w:val="left" w:pos="666"/>
              <w:tab w:val="left" w:leader="dot" w:pos="9262"/>
            </w:tabs>
            <w:ind w:left="666" w:hanging="665"/>
          </w:pPr>
          <w:hyperlink w:anchor="_bookmark5" w:history="1">
            <w:r w:rsidR="00293AE0" w:rsidRPr="002F1F20">
              <w:t>Exam</w:t>
            </w:r>
            <w:r w:rsidR="00293AE0" w:rsidRPr="002F1F20">
              <w:rPr>
                <w:spacing w:val="-3"/>
              </w:rPr>
              <w:t xml:space="preserve"> </w:t>
            </w:r>
            <w:r w:rsidR="00293AE0" w:rsidRPr="002F1F20">
              <w:t>seasons</w:t>
            </w:r>
            <w:r w:rsidR="00293AE0" w:rsidRPr="002F1F20">
              <w:rPr>
                <w:spacing w:val="-3"/>
              </w:rPr>
              <w:t xml:space="preserve"> </w:t>
            </w:r>
            <w:r w:rsidR="00293AE0" w:rsidRPr="002F1F20">
              <w:t>and</w:t>
            </w:r>
            <w:r w:rsidR="00293AE0" w:rsidRPr="002F1F20">
              <w:rPr>
                <w:spacing w:val="-2"/>
              </w:rPr>
              <w:t xml:space="preserve"> timetables</w:t>
            </w:r>
          </w:hyperlink>
        </w:p>
        <w:p w14:paraId="6C763D6E" w14:textId="0AABBADA" w:rsidR="00E61A44" w:rsidRPr="002F1F20" w:rsidRDefault="00B54817">
          <w:pPr>
            <w:pStyle w:val="TOC1"/>
            <w:numPr>
              <w:ilvl w:val="0"/>
              <w:numId w:val="9"/>
            </w:numPr>
            <w:tabs>
              <w:tab w:val="left" w:pos="666"/>
              <w:tab w:val="left" w:leader="dot" w:pos="9262"/>
            </w:tabs>
            <w:ind w:left="666" w:hanging="665"/>
          </w:pPr>
          <w:hyperlink w:anchor="_bookmark6" w:history="1">
            <w:r w:rsidR="00293AE0" w:rsidRPr="002F1F20">
              <w:t>Entries,</w:t>
            </w:r>
            <w:r w:rsidR="00293AE0" w:rsidRPr="002F1F20">
              <w:rPr>
                <w:spacing w:val="-4"/>
              </w:rPr>
              <w:t xml:space="preserve"> </w:t>
            </w:r>
            <w:r w:rsidR="00293AE0" w:rsidRPr="002F1F20">
              <w:t>entry</w:t>
            </w:r>
            <w:r w:rsidR="00293AE0" w:rsidRPr="002F1F20">
              <w:rPr>
                <w:spacing w:val="-3"/>
              </w:rPr>
              <w:t xml:space="preserve"> </w:t>
            </w:r>
            <w:r w:rsidR="00293AE0" w:rsidRPr="002F1F20">
              <w:t>details</w:t>
            </w:r>
            <w:r w:rsidR="00293AE0" w:rsidRPr="002F1F20">
              <w:rPr>
                <w:spacing w:val="-5"/>
              </w:rPr>
              <w:t xml:space="preserve"> </w:t>
            </w:r>
            <w:r w:rsidR="00293AE0" w:rsidRPr="002F1F20">
              <w:t>and</w:t>
            </w:r>
            <w:r w:rsidR="00293AE0" w:rsidRPr="002F1F20">
              <w:rPr>
                <w:spacing w:val="-3"/>
              </w:rPr>
              <w:t xml:space="preserve"> </w:t>
            </w:r>
            <w:r w:rsidR="00293AE0" w:rsidRPr="002F1F20">
              <w:t>late</w:t>
            </w:r>
            <w:r w:rsidR="00293AE0" w:rsidRPr="002F1F20">
              <w:rPr>
                <w:spacing w:val="-4"/>
              </w:rPr>
              <w:t xml:space="preserve"> </w:t>
            </w:r>
            <w:r w:rsidR="00293AE0" w:rsidRPr="002F1F20">
              <w:rPr>
                <w:spacing w:val="-2"/>
              </w:rPr>
              <w:t>entries</w:t>
            </w:r>
          </w:hyperlink>
        </w:p>
        <w:p w14:paraId="0F1F973B" w14:textId="4B34DEB2" w:rsidR="00E61A44" w:rsidRPr="002F1F20" w:rsidRDefault="00B54817">
          <w:pPr>
            <w:pStyle w:val="TOC1"/>
            <w:numPr>
              <w:ilvl w:val="0"/>
              <w:numId w:val="9"/>
            </w:numPr>
            <w:tabs>
              <w:tab w:val="left" w:pos="666"/>
              <w:tab w:val="left" w:leader="dot" w:pos="9262"/>
            </w:tabs>
            <w:ind w:left="666" w:hanging="665"/>
          </w:pPr>
          <w:hyperlink w:anchor="_bookmark7" w:history="1">
            <w:r w:rsidR="00293AE0" w:rsidRPr="002F1F20">
              <w:t>Exam</w:t>
            </w:r>
            <w:r w:rsidR="00293AE0" w:rsidRPr="002F1F20">
              <w:rPr>
                <w:spacing w:val="-2"/>
              </w:rPr>
              <w:t xml:space="preserve"> </w:t>
            </w:r>
            <w:r w:rsidR="00293AE0" w:rsidRPr="002F1F20">
              <w:rPr>
                <w:spacing w:val="-4"/>
              </w:rPr>
              <w:t>fees</w:t>
            </w:r>
          </w:hyperlink>
        </w:p>
        <w:p w14:paraId="49F9660F" w14:textId="2E730804" w:rsidR="00E61A44" w:rsidRPr="002F1F20" w:rsidRDefault="00B54817">
          <w:pPr>
            <w:pStyle w:val="TOC1"/>
            <w:numPr>
              <w:ilvl w:val="0"/>
              <w:numId w:val="9"/>
            </w:numPr>
            <w:tabs>
              <w:tab w:val="left" w:pos="482"/>
              <w:tab w:val="left" w:pos="666"/>
              <w:tab w:val="left" w:leader="dot" w:pos="9262"/>
            </w:tabs>
            <w:spacing w:before="1"/>
            <w:ind w:left="482" w:right="99" w:hanging="481"/>
          </w:pPr>
          <w:hyperlink w:anchor="_bookmark8" w:history="1">
            <w:r w:rsidR="00293AE0" w:rsidRPr="002F1F20">
              <w:tab/>
              <w:t>Equality Legislation, special needs, access arrangements, contingency plans,</w:t>
            </w:r>
          </w:hyperlink>
          <w:r w:rsidR="00293AE0" w:rsidRPr="002F1F20">
            <w:t xml:space="preserve"> </w:t>
          </w:r>
          <w:r w:rsidR="00E62115" w:rsidRPr="002F1F20">
            <w:t xml:space="preserve">  </w:t>
          </w:r>
          <w:hyperlink w:anchor="_bookmark8" w:history="1">
            <w:r w:rsidR="00293AE0" w:rsidRPr="002F1F20">
              <w:t>emergencies</w:t>
            </w:r>
            <w:r w:rsidR="00293AE0" w:rsidRPr="002F1F20">
              <w:rPr>
                <w:spacing w:val="-6"/>
              </w:rPr>
              <w:t xml:space="preserve"> </w:t>
            </w:r>
            <w:r w:rsidR="00293AE0" w:rsidRPr="002F1F20">
              <w:t>and</w:t>
            </w:r>
            <w:r w:rsidR="00293AE0" w:rsidRPr="002F1F20">
              <w:rPr>
                <w:spacing w:val="-3"/>
              </w:rPr>
              <w:t xml:space="preserve"> </w:t>
            </w:r>
            <w:r w:rsidR="00293AE0" w:rsidRPr="002F1F20">
              <w:t>private</w:t>
            </w:r>
            <w:r w:rsidR="00293AE0" w:rsidRPr="002F1F20">
              <w:rPr>
                <w:spacing w:val="-2"/>
              </w:rPr>
              <w:t xml:space="preserve"> candidates</w:t>
            </w:r>
          </w:hyperlink>
        </w:p>
        <w:p w14:paraId="7FCD2D0E" w14:textId="70793B6F" w:rsidR="00E61A44" w:rsidRPr="002F1F20" w:rsidRDefault="00B54817">
          <w:pPr>
            <w:pStyle w:val="TOC1"/>
            <w:numPr>
              <w:ilvl w:val="0"/>
              <w:numId w:val="9"/>
            </w:numPr>
            <w:tabs>
              <w:tab w:val="left" w:pos="666"/>
              <w:tab w:val="left" w:leader="dot" w:pos="9262"/>
            </w:tabs>
            <w:ind w:left="666" w:hanging="665"/>
          </w:pPr>
          <w:hyperlink w:anchor="_bookmark9" w:history="1">
            <w:r w:rsidR="00293AE0" w:rsidRPr="002F1F20">
              <w:t>Access</w:t>
            </w:r>
            <w:r w:rsidR="00293AE0" w:rsidRPr="002F1F20">
              <w:rPr>
                <w:spacing w:val="-4"/>
              </w:rPr>
              <w:t xml:space="preserve"> </w:t>
            </w:r>
            <w:r w:rsidR="00293AE0" w:rsidRPr="002F1F20">
              <w:rPr>
                <w:spacing w:val="-2"/>
              </w:rPr>
              <w:t>arrangements</w:t>
            </w:r>
          </w:hyperlink>
        </w:p>
        <w:p w14:paraId="7D466998" w14:textId="5CE31FD8" w:rsidR="00E61A44" w:rsidRPr="002F1F20" w:rsidRDefault="00B54817">
          <w:pPr>
            <w:pStyle w:val="TOC1"/>
            <w:numPr>
              <w:ilvl w:val="0"/>
              <w:numId w:val="9"/>
            </w:numPr>
            <w:tabs>
              <w:tab w:val="left" w:pos="662"/>
              <w:tab w:val="left" w:leader="dot" w:pos="9262"/>
            </w:tabs>
            <w:ind w:left="662" w:hanging="661"/>
          </w:pPr>
          <w:hyperlink w:anchor="_bookmark10" w:history="1">
            <w:r w:rsidR="00293AE0" w:rsidRPr="002F1F20">
              <w:t>Contingency</w:t>
            </w:r>
            <w:r w:rsidR="00293AE0" w:rsidRPr="002F1F20">
              <w:rPr>
                <w:spacing w:val="-7"/>
              </w:rPr>
              <w:t xml:space="preserve"> </w:t>
            </w:r>
            <w:r w:rsidR="00293AE0" w:rsidRPr="002F1F20">
              <w:rPr>
                <w:spacing w:val="-2"/>
              </w:rPr>
              <w:t>planning</w:t>
            </w:r>
          </w:hyperlink>
        </w:p>
        <w:p w14:paraId="114DE1A2" w14:textId="52D61991" w:rsidR="00E61A44" w:rsidRPr="002F1F20" w:rsidRDefault="00B54817">
          <w:pPr>
            <w:pStyle w:val="TOC1"/>
            <w:numPr>
              <w:ilvl w:val="0"/>
              <w:numId w:val="9"/>
            </w:numPr>
            <w:tabs>
              <w:tab w:val="left" w:pos="662"/>
              <w:tab w:val="left" w:leader="dot" w:pos="9262"/>
            </w:tabs>
            <w:ind w:left="662" w:hanging="661"/>
          </w:pPr>
          <w:hyperlink w:anchor="_bookmark11" w:history="1">
            <w:r w:rsidR="00293AE0" w:rsidRPr="002F1F20">
              <w:t>Private</w:t>
            </w:r>
            <w:r w:rsidR="00293AE0" w:rsidRPr="002F1F20">
              <w:rPr>
                <w:spacing w:val="-4"/>
              </w:rPr>
              <w:t xml:space="preserve"> </w:t>
            </w:r>
            <w:r w:rsidR="00293AE0" w:rsidRPr="002F1F20">
              <w:rPr>
                <w:spacing w:val="-2"/>
              </w:rPr>
              <w:t>candidates</w:t>
            </w:r>
          </w:hyperlink>
        </w:p>
        <w:p w14:paraId="73D5CF9A" w14:textId="3CD948B6" w:rsidR="00E61A44" w:rsidRPr="002F1F20" w:rsidRDefault="00B54817">
          <w:pPr>
            <w:pStyle w:val="TOC1"/>
            <w:numPr>
              <w:ilvl w:val="0"/>
              <w:numId w:val="9"/>
            </w:numPr>
            <w:tabs>
              <w:tab w:val="left" w:pos="662"/>
              <w:tab w:val="left" w:leader="dot" w:pos="9262"/>
            </w:tabs>
            <w:ind w:left="662" w:hanging="661"/>
          </w:pPr>
          <w:hyperlink w:anchor="_bookmark12" w:history="1">
            <w:r w:rsidR="00293AE0" w:rsidRPr="002F1F20">
              <w:t>Estimated</w:t>
            </w:r>
            <w:r w:rsidR="00293AE0" w:rsidRPr="002F1F20">
              <w:rPr>
                <w:spacing w:val="-3"/>
              </w:rPr>
              <w:t xml:space="preserve"> </w:t>
            </w:r>
            <w:r w:rsidR="00293AE0" w:rsidRPr="002F1F20">
              <w:rPr>
                <w:spacing w:val="-2"/>
              </w:rPr>
              <w:t>grades</w:t>
            </w:r>
          </w:hyperlink>
        </w:p>
        <w:p w14:paraId="6C8A3949" w14:textId="5677CE69" w:rsidR="00E61A44" w:rsidRPr="002F1F20" w:rsidRDefault="00B54817">
          <w:pPr>
            <w:pStyle w:val="TOC1"/>
            <w:numPr>
              <w:ilvl w:val="0"/>
              <w:numId w:val="9"/>
            </w:numPr>
            <w:tabs>
              <w:tab w:val="left" w:pos="662"/>
              <w:tab w:val="left" w:leader="dot" w:pos="9262"/>
            </w:tabs>
            <w:ind w:left="662" w:hanging="661"/>
          </w:pPr>
          <w:hyperlink w:anchor="_bookmark13" w:history="1">
            <w:r w:rsidR="00293AE0" w:rsidRPr="002F1F20">
              <w:t>Managing</w:t>
            </w:r>
            <w:r w:rsidR="00293AE0" w:rsidRPr="002F1F20">
              <w:rPr>
                <w:spacing w:val="-3"/>
              </w:rPr>
              <w:t xml:space="preserve"> </w:t>
            </w:r>
            <w:r w:rsidR="00293AE0" w:rsidRPr="002F1F20">
              <w:t>invigilators</w:t>
            </w:r>
            <w:r w:rsidR="00293AE0" w:rsidRPr="002F1F20">
              <w:rPr>
                <w:spacing w:val="-3"/>
              </w:rPr>
              <w:t xml:space="preserve"> </w:t>
            </w:r>
            <w:r w:rsidR="00293AE0" w:rsidRPr="002F1F20">
              <w:t>and</w:t>
            </w:r>
            <w:r w:rsidR="00293AE0" w:rsidRPr="002F1F20">
              <w:rPr>
                <w:spacing w:val="-3"/>
              </w:rPr>
              <w:t xml:space="preserve"> </w:t>
            </w:r>
            <w:r w:rsidR="00293AE0" w:rsidRPr="002F1F20">
              <w:t>exam</w:t>
            </w:r>
            <w:r w:rsidR="00293AE0" w:rsidRPr="002F1F20">
              <w:rPr>
                <w:spacing w:val="-3"/>
              </w:rPr>
              <w:t xml:space="preserve"> </w:t>
            </w:r>
            <w:r w:rsidR="00293AE0" w:rsidRPr="002F1F20">
              <w:rPr>
                <w:spacing w:val="-4"/>
              </w:rPr>
              <w:t>days</w:t>
            </w:r>
          </w:hyperlink>
        </w:p>
        <w:p w14:paraId="0DC4868E" w14:textId="05914A84" w:rsidR="00E61A44" w:rsidRPr="002F1F20" w:rsidRDefault="00B54817">
          <w:pPr>
            <w:pStyle w:val="TOC1"/>
            <w:numPr>
              <w:ilvl w:val="0"/>
              <w:numId w:val="9"/>
            </w:numPr>
            <w:tabs>
              <w:tab w:val="left" w:pos="662"/>
              <w:tab w:val="left" w:leader="dot" w:pos="9262"/>
            </w:tabs>
            <w:ind w:left="662" w:hanging="661"/>
          </w:pPr>
          <w:hyperlink w:anchor="_bookmark14" w:history="1">
            <w:r w:rsidR="00293AE0" w:rsidRPr="002F1F20">
              <w:t>Exam</w:t>
            </w:r>
            <w:r w:rsidR="00293AE0" w:rsidRPr="002F1F20">
              <w:rPr>
                <w:spacing w:val="-2"/>
              </w:rPr>
              <w:t xml:space="preserve"> </w:t>
            </w:r>
            <w:r w:rsidR="00293AE0" w:rsidRPr="002F1F20">
              <w:rPr>
                <w:spacing w:val="-4"/>
              </w:rPr>
              <w:t>days</w:t>
            </w:r>
          </w:hyperlink>
        </w:p>
        <w:p w14:paraId="476AB1C1" w14:textId="66B33F53" w:rsidR="00E61A44" w:rsidRPr="002F1F20" w:rsidRDefault="00B54817">
          <w:pPr>
            <w:pStyle w:val="TOC1"/>
            <w:numPr>
              <w:ilvl w:val="0"/>
              <w:numId w:val="9"/>
            </w:numPr>
            <w:tabs>
              <w:tab w:val="left" w:pos="662"/>
              <w:tab w:val="left" w:leader="dot" w:pos="9262"/>
            </w:tabs>
            <w:ind w:left="662" w:hanging="661"/>
          </w:pPr>
          <w:hyperlink w:anchor="_bookmark15" w:history="1">
            <w:r w:rsidR="00293AE0" w:rsidRPr="002F1F20">
              <w:t>Examination</w:t>
            </w:r>
            <w:r w:rsidR="00293AE0" w:rsidRPr="002F1F20">
              <w:rPr>
                <w:spacing w:val="-9"/>
              </w:rPr>
              <w:t xml:space="preserve"> </w:t>
            </w:r>
            <w:r w:rsidR="00293AE0" w:rsidRPr="002F1F20">
              <w:rPr>
                <w:spacing w:val="-4"/>
              </w:rPr>
              <w:t>room</w:t>
            </w:r>
          </w:hyperlink>
        </w:p>
        <w:p w14:paraId="63320D7B" w14:textId="3BD7B537" w:rsidR="00E61A44" w:rsidRPr="002F1F20" w:rsidRDefault="00B54817">
          <w:pPr>
            <w:pStyle w:val="TOC1"/>
            <w:numPr>
              <w:ilvl w:val="0"/>
              <w:numId w:val="9"/>
            </w:numPr>
            <w:tabs>
              <w:tab w:val="left" w:pos="662"/>
              <w:tab w:val="left" w:leader="dot" w:pos="9262"/>
            </w:tabs>
            <w:ind w:left="662" w:hanging="661"/>
          </w:pPr>
          <w:hyperlink w:anchor="_bookmark16" w:history="1">
            <w:r w:rsidR="00293AE0" w:rsidRPr="002F1F20">
              <w:rPr>
                <w:spacing w:val="-2"/>
              </w:rPr>
              <w:t>Malpractice</w:t>
            </w:r>
          </w:hyperlink>
        </w:p>
        <w:p w14:paraId="5949AF77" w14:textId="3887F860" w:rsidR="00570B20" w:rsidRPr="002F1F20" w:rsidRDefault="00570B20">
          <w:pPr>
            <w:pStyle w:val="TOC1"/>
            <w:numPr>
              <w:ilvl w:val="0"/>
              <w:numId w:val="9"/>
            </w:numPr>
            <w:tabs>
              <w:tab w:val="left" w:pos="662"/>
              <w:tab w:val="left" w:leader="dot" w:pos="9262"/>
            </w:tabs>
            <w:ind w:left="662" w:hanging="661"/>
          </w:pPr>
          <w:r w:rsidRPr="002F1F20">
            <w:t>Cyber Security</w:t>
          </w:r>
        </w:p>
        <w:p w14:paraId="123C15C2" w14:textId="0F8261DB" w:rsidR="00E61A44" w:rsidRPr="002F1F20" w:rsidRDefault="00B54817">
          <w:pPr>
            <w:pStyle w:val="TOC1"/>
            <w:numPr>
              <w:ilvl w:val="0"/>
              <w:numId w:val="9"/>
            </w:numPr>
            <w:tabs>
              <w:tab w:val="left" w:pos="662"/>
              <w:tab w:val="left" w:leader="dot" w:pos="9262"/>
            </w:tabs>
            <w:ind w:left="662" w:hanging="661"/>
          </w:pPr>
          <w:hyperlink w:anchor="_bookmark17" w:history="1">
            <w:r w:rsidR="00293AE0" w:rsidRPr="002F1F20">
              <w:t>Candidates,</w:t>
            </w:r>
            <w:r w:rsidR="00293AE0" w:rsidRPr="002F1F20">
              <w:rPr>
                <w:spacing w:val="-5"/>
              </w:rPr>
              <w:t xml:space="preserve"> </w:t>
            </w:r>
            <w:r w:rsidR="00293AE0" w:rsidRPr="002F1F20">
              <w:t>clash</w:t>
            </w:r>
            <w:r w:rsidR="00293AE0" w:rsidRPr="002F1F20">
              <w:rPr>
                <w:spacing w:val="-4"/>
              </w:rPr>
              <w:t xml:space="preserve"> </w:t>
            </w:r>
            <w:r w:rsidR="00293AE0" w:rsidRPr="002F1F20">
              <w:t>candidates</w:t>
            </w:r>
            <w:r w:rsidR="00293AE0" w:rsidRPr="002F1F20">
              <w:rPr>
                <w:spacing w:val="-5"/>
              </w:rPr>
              <w:t xml:space="preserve"> </w:t>
            </w:r>
            <w:r w:rsidR="00293AE0" w:rsidRPr="002F1F20">
              <w:t>and</w:t>
            </w:r>
            <w:r w:rsidR="00293AE0" w:rsidRPr="002F1F20">
              <w:rPr>
                <w:spacing w:val="-4"/>
              </w:rPr>
              <w:t xml:space="preserve"> </w:t>
            </w:r>
            <w:r w:rsidR="00293AE0" w:rsidRPr="002F1F20">
              <w:t>special</w:t>
            </w:r>
            <w:r w:rsidR="00293AE0" w:rsidRPr="002F1F20">
              <w:rPr>
                <w:spacing w:val="-4"/>
              </w:rPr>
              <w:t xml:space="preserve"> </w:t>
            </w:r>
            <w:r w:rsidR="00293AE0" w:rsidRPr="002F1F20">
              <w:rPr>
                <w:spacing w:val="-2"/>
              </w:rPr>
              <w:t>consideration</w:t>
            </w:r>
          </w:hyperlink>
        </w:p>
        <w:p w14:paraId="261B606F" w14:textId="047CB22B" w:rsidR="00E61A44" w:rsidRPr="002F1F20" w:rsidRDefault="00570B20" w:rsidP="00570B20">
          <w:pPr>
            <w:pStyle w:val="TOC1"/>
            <w:tabs>
              <w:tab w:val="left" w:pos="602"/>
              <w:tab w:val="left" w:leader="dot" w:pos="9130"/>
            </w:tabs>
          </w:pPr>
          <w:r w:rsidRPr="002F1F20">
            <w:t xml:space="preserve">18.4   </w:t>
          </w:r>
          <w:hyperlink w:anchor="_bookmark18" w:history="1">
            <w:r w:rsidR="00293AE0" w:rsidRPr="002F1F20">
              <w:t>Special</w:t>
            </w:r>
            <w:r w:rsidR="00293AE0" w:rsidRPr="002F1F20">
              <w:rPr>
                <w:spacing w:val="-5"/>
              </w:rPr>
              <w:t xml:space="preserve"> </w:t>
            </w:r>
            <w:r w:rsidR="00293AE0" w:rsidRPr="002F1F20">
              <w:rPr>
                <w:spacing w:val="-2"/>
              </w:rPr>
              <w:t>consideration</w:t>
            </w:r>
          </w:hyperlink>
        </w:p>
        <w:p w14:paraId="034F5B91" w14:textId="103A9380" w:rsidR="00E61A44" w:rsidRPr="002F1F20" w:rsidRDefault="00B54817">
          <w:pPr>
            <w:pStyle w:val="TOC1"/>
            <w:numPr>
              <w:ilvl w:val="0"/>
              <w:numId w:val="9"/>
            </w:numPr>
            <w:tabs>
              <w:tab w:val="left" w:pos="616"/>
              <w:tab w:val="left" w:leader="dot" w:pos="9130"/>
            </w:tabs>
            <w:ind w:left="616" w:hanging="615"/>
          </w:pPr>
          <w:hyperlink w:anchor="_bookmark19" w:history="1">
            <w:r w:rsidR="00293AE0" w:rsidRPr="002F1F20">
              <w:t>Coursework</w:t>
            </w:r>
            <w:r w:rsidR="00293AE0" w:rsidRPr="002F1F20">
              <w:rPr>
                <w:spacing w:val="-7"/>
              </w:rPr>
              <w:t xml:space="preserve"> </w:t>
            </w:r>
            <w:r w:rsidR="00293AE0" w:rsidRPr="002F1F20">
              <w:t>and</w:t>
            </w:r>
            <w:r w:rsidR="00293AE0" w:rsidRPr="002F1F20">
              <w:rPr>
                <w:spacing w:val="-5"/>
              </w:rPr>
              <w:t xml:space="preserve"> </w:t>
            </w:r>
            <w:r w:rsidR="00293AE0" w:rsidRPr="002F1F20">
              <w:t>appeals</w:t>
            </w:r>
            <w:r w:rsidR="00293AE0" w:rsidRPr="002F1F20">
              <w:rPr>
                <w:spacing w:val="-4"/>
              </w:rPr>
              <w:t xml:space="preserve"> </w:t>
            </w:r>
            <w:r w:rsidR="00293AE0" w:rsidRPr="002F1F20">
              <w:t>against</w:t>
            </w:r>
            <w:r w:rsidR="00293AE0" w:rsidRPr="002F1F20">
              <w:rPr>
                <w:spacing w:val="-4"/>
              </w:rPr>
              <w:t xml:space="preserve"> </w:t>
            </w:r>
            <w:r w:rsidR="00293AE0" w:rsidRPr="002F1F20">
              <w:t>internal</w:t>
            </w:r>
            <w:r w:rsidR="00293AE0" w:rsidRPr="002F1F20">
              <w:rPr>
                <w:spacing w:val="-4"/>
              </w:rPr>
              <w:t xml:space="preserve"> </w:t>
            </w:r>
            <w:r w:rsidR="00293AE0" w:rsidRPr="002F1F20">
              <w:rPr>
                <w:spacing w:val="-2"/>
              </w:rPr>
              <w:t>assessments</w:t>
            </w:r>
          </w:hyperlink>
        </w:p>
        <w:p w14:paraId="167889F8" w14:textId="618396BC" w:rsidR="00E61A44" w:rsidRPr="002F1F20" w:rsidRDefault="00B54817">
          <w:pPr>
            <w:pStyle w:val="TOC1"/>
            <w:numPr>
              <w:ilvl w:val="0"/>
              <w:numId w:val="9"/>
            </w:numPr>
            <w:tabs>
              <w:tab w:val="left" w:pos="604"/>
              <w:tab w:val="left" w:leader="dot" w:pos="9130"/>
            </w:tabs>
            <w:spacing w:before="1"/>
            <w:ind w:left="604" w:hanging="603"/>
          </w:pPr>
          <w:hyperlink w:anchor="_bookmark20" w:history="1">
            <w:r w:rsidR="00293AE0" w:rsidRPr="002F1F20">
              <w:t>Results,</w:t>
            </w:r>
            <w:r w:rsidR="00293AE0" w:rsidRPr="002F1F20">
              <w:rPr>
                <w:spacing w:val="-3"/>
              </w:rPr>
              <w:t xml:space="preserve"> </w:t>
            </w:r>
            <w:r w:rsidR="00293AE0" w:rsidRPr="002F1F20">
              <w:t>enquiries</w:t>
            </w:r>
            <w:r w:rsidR="00293AE0" w:rsidRPr="002F1F20">
              <w:rPr>
                <w:spacing w:val="-3"/>
              </w:rPr>
              <w:t xml:space="preserve"> </w:t>
            </w:r>
            <w:r w:rsidR="00293AE0" w:rsidRPr="002F1F20">
              <w:t>about</w:t>
            </w:r>
            <w:r w:rsidR="00293AE0" w:rsidRPr="002F1F20">
              <w:rPr>
                <w:spacing w:val="-3"/>
              </w:rPr>
              <w:t xml:space="preserve"> </w:t>
            </w:r>
            <w:r w:rsidR="00293AE0" w:rsidRPr="002F1F20">
              <w:t>results</w:t>
            </w:r>
            <w:r w:rsidR="00293AE0" w:rsidRPr="002F1F20">
              <w:rPr>
                <w:spacing w:val="-2"/>
              </w:rPr>
              <w:t xml:space="preserve"> </w:t>
            </w:r>
            <w:r w:rsidR="00293AE0" w:rsidRPr="002F1F20">
              <w:t>(EARs)</w:t>
            </w:r>
            <w:r w:rsidR="00293AE0" w:rsidRPr="002F1F20">
              <w:rPr>
                <w:spacing w:val="-7"/>
              </w:rPr>
              <w:t xml:space="preserve"> </w:t>
            </w:r>
            <w:r w:rsidR="00293AE0" w:rsidRPr="002F1F20">
              <w:t>and</w:t>
            </w:r>
            <w:r w:rsidR="00293AE0" w:rsidRPr="002F1F20">
              <w:rPr>
                <w:spacing w:val="-4"/>
              </w:rPr>
              <w:t xml:space="preserve"> </w:t>
            </w:r>
            <w:r w:rsidR="00293AE0" w:rsidRPr="002F1F20">
              <w:t>access</w:t>
            </w:r>
            <w:r w:rsidR="00293AE0" w:rsidRPr="002F1F20">
              <w:rPr>
                <w:spacing w:val="-6"/>
              </w:rPr>
              <w:t xml:space="preserve"> </w:t>
            </w:r>
            <w:r w:rsidR="00293AE0" w:rsidRPr="002F1F20">
              <w:t>to</w:t>
            </w:r>
            <w:r w:rsidR="00293AE0" w:rsidRPr="002F1F20">
              <w:rPr>
                <w:spacing w:val="-3"/>
              </w:rPr>
              <w:t xml:space="preserve"> </w:t>
            </w:r>
            <w:r w:rsidR="00293AE0" w:rsidRPr="002F1F20">
              <w:t>scripts</w:t>
            </w:r>
            <w:r w:rsidR="00293AE0" w:rsidRPr="002F1F20">
              <w:rPr>
                <w:spacing w:val="-4"/>
              </w:rPr>
              <w:t xml:space="preserve"> </w:t>
            </w:r>
            <w:r w:rsidR="00293AE0" w:rsidRPr="002F1F20">
              <w:rPr>
                <w:spacing w:val="-2"/>
              </w:rPr>
              <w:t>(ATS)</w:t>
            </w:r>
          </w:hyperlink>
          <w:r w:rsidR="007544C7" w:rsidRPr="002F1F20">
            <w:t xml:space="preserve"> </w:t>
          </w:r>
        </w:p>
        <w:p w14:paraId="29519CBB" w14:textId="4EE7895D" w:rsidR="00E61A44" w:rsidRPr="002F1F20" w:rsidRDefault="00B54817">
          <w:pPr>
            <w:pStyle w:val="TOC1"/>
            <w:numPr>
              <w:ilvl w:val="0"/>
              <w:numId w:val="9"/>
            </w:numPr>
            <w:tabs>
              <w:tab w:val="left" w:pos="616"/>
              <w:tab w:val="left" w:leader="dot" w:pos="9130"/>
            </w:tabs>
            <w:ind w:left="616" w:hanging="615"/>
          </w:pPr>
          <w:hyperlink w:anchor="_bookmark21" w:history="1">
            <w:r w:rsidR="00293AE0" w:rsidRPr="002F1F20">
              <w:rPr>
                <w:spacing w:val="-2"/>
              </w:rPr>
              <w:t>Certificates</w:t>
            </w:r>
          </w:hyperlink>
        </w:p>
        <w:p w14:paraId="3AF66DCD" w14:textId="43632DF9" w:rsidR="00E61A44" w:rsidRPr="002F1F20" w:rsidRDefault="00B54817">
          <w:pPr>
            <w:pStyle w:val="TOC1"/>
            <w:tabs>
              <w:tab w:val="left" w:leader="dot" w:pos="9130"/>
            </w:tabs>
            <w:ind w:left="1" w:firstLine="0"/>
          </w:pPr>
          <w:hyperlink w:anchor="_bookmark22" w:history="1">
            <w:r w:rsidR="00293AE0" w:rsidRPr="002F1F20">
              <w:t>Appendix</w:t>
            </w:r>
            <w:r w:rsidR="00293AE0" w:rsidRPr="002F1F20">
              <w:rPr>
                <w:spacing w:val="-6"/>
              </w:rPr>
              <w:t xml:space="preserve"> </w:t>
            </w:r>
            <w:r w:rsidR="00293AE0" w:rsidRPr="002F1F20">
              <w:t>1:</w:t>
            </w:r>
            <w:r w:rsidR="00293AE0" w:rsidRPr="002F1F20">
              <w:rPr>
                <w:spacing w:val="-2"/>
              </w:rPr>
              <w:t xml:space="preserve"> </w:t>
            </w:r>
            <w:r w:rsidR="00293AE0" w:rsidRPr="002F1F20">
              <w:t>Equality</w:t>
            </w:r>
            <w:r w:rsidR="00293AE0" w:rsidRPr="002F1F20">
              <w:rPr>
                <w:spacing w:val="-5"/>
              </w:rPr>
              <w:t xml:space="preserve"> </w:t>
            </w:r>
            <w:r w:rsidR="00293AE0" w:rsidRPr="002F1F20">
              <w:rPr>
                <w:spacing w:val="-2"/>
              </w:rPr>
              <w:t>Legislation</w:t>
            </w:r>
          </w:hyperlink>
        </w:p>
        <w:p w14:paraId="1ADF3056" w14:textId="3242AFE8" w:rsidR="00E61A44" w:rsidRPr="002F1F20" w:rsidRDefault="00B54817">
          <w:pPr>
            <w:pStyle w:val="TOC1"/>
            <w:tabs>
              <w:tab w:val="left" w:leader="dot" w:pos="9130"/>
            </w:tabs>
            <w:ind w:left="1" w:firstLine="0"/>
          </w:pPr>
          <w:hyperlink w:anchor="_bookmark23" w:history="1">
            <w:r w:rsidR="00293AE0" w:rsidRPr="002F1F20">
              <w:t>Appendix</w:t>
            </w:r>
            <w:r w:rsidR="00293AE0" w:rsidRPr="002F1F20">
              <w:rPr>
                <w:spacing w:val="-7"/>
              </w:rPr>
              <w:t xml:space="preserve"> </w:t>
            </w:r>
            <w:r w:rsidR="00293AE0" w:rsidRPr="002F1F20">
              <w:t>2:</w:t>
            </w:r>
            <w:r w:rsidR="00293AE0" w:rsidRPr="002F1F20">
              <w:rPr>
                <w:spacing w:val="-4"/>
              </w:rPr>
              <w:t xml:space="preserve"> </w:t>
            </w:r>
            <w:r w:rsidR="00293AE0" w:rsidRPr="002F1F20">
              <w:t>Examinations</w:t>
            </w:r>
            <w:r w:rsidR="00293AE0" w:rsidRPr="002F1F20">
              <w:rPr>
                <w:spacing w:val="-4"/>
              </w:rPr>
              <w:t xml:space="preserve"> </w:t>
            </w:r>
            <w:r w:rsidR="00293AE0" w:rsidRPr="002F1F20">
              <w:t>Access</w:t>
            </w:r>
            <w:r w:rsidR="00293AE0" w:rsidRPr="002F1F20">
              <w:rPr>
                <w:spacing w:val="-4"/>
              </w:rPr>
              <w:t xml:space="preserve"> </w:t>
            </w:r>
            <w:r w:rsidR="00293AE0" w:rsidRPr="002F1F20">
              <w:rPr>
                <w:spacing w:val="-2"/>
              </w:rPr>
              <w:t>Statement</w:t>
            </w:r>
          </w:hyperlink>
        </w:p>
        <w:p w14:paraId="0EB97213" w14:textId="0C3D99D1" w:rsidR="00E970F1" w:rsidRPr="002F1F20" w:rsidRDefault="00B54817">
          <w:pPr>
            <w:pStyle w:val="TOC1"/>
            <w:tabs>
              <w:tab w:val="left" w:leader="dot" w:pos="9130"/>
            </w:tabs>
            <w:ind w:left="1" w:firstLine="0"/>
            <w:rPr>
              <w:spacing w:val="-5"/>
            </w:rPr>
          </w:pPr>
          <w:hyperlink w:anchor="_bookmark24" w:history="1">
            <w:r w:rsidR="00293AE0" w:rsidRPr="002F1F20">
              <w:t>Appendix</w:t>
            </w:r>
            <w:r w:rsidR="00293AE0" w:rsidRPr="002F1F20">
              <w:rPr>
                <w:spacing w:val="-8"/>
              </w:rPr>
              <w:t xml:space="preserve"> </w:t>
            </w:r>
            <w:r w:rsidR="00293AE0" w:rsidRPr="002F1F20">
              <w:t>3:</w:t>
            </w:r>
            <w:r w:rsidR="00293AE0" w:rsidRPr="002F1F20">
              <w:rPr>
                <w:spacing w:val="-6"/>
              </w:rPr>
              <w:t xml:space="preserve"> </w:t>
            </w:r>
            <w:r w:rsidR="00293AE0" w:rsidRPr="002F1F20">
              <w:t>Contingency</w:t>
            </w:r>
            <w:r w:rsidR="00293AE0" w:rsidRPr="002F1F20">
              <w:rPr>
                <w:spacing w:val="-5"/>
              </w:rPr>
              <w:t xml:space="preserve"> </w:t>
            </w:r>
            <w:r w:rsidR="00293AE0" w:rsidRPr="002F1F20">
              <w:rPr>
                <w:spacing w:val="-4"/>
              </w:rPr>
              <w:t>Plan</w:t>
            </w:r>
          </w:hyperlink>
        </w:p>
        <w:p w14:paraId="357D8C93" w14:textId="41E94B2C" w:rsidR="007544C7" w:rsidRPr="002F1F20" w:rsidRDefault="00E970F1">
          <w:pPr>
            <w:pStyle w:val="TOC1"/>
            <w:tabs>
              <w:tab w:val="left" w:leader="dot" w:pos="9130"/>
            </w:tabs>
            <w:ind w:left="1" w:firstLine="0"/>
            <w:rPr>
              <w:spacing w:val="-5"/>
            </w:rPr>
          </w:pPr>
          <w:r w:rsidRPr="002F1F20">
            <w:rPr>
              <w:spacing w:val="-5"/>
            </w:rPr>
            <w:t xml:space="preserve">Appendix 4: </w:t>
          </w:r>
          <w:r w:rsidR="006B3352" w:rsidRPr="002F1F20">
            <w:rPr>
              <w:spacing w:val="-5"/>
            </w:rPr>
            <w:t>Emergency Evacuation procedures</w:t>
          </w:r>
          <w:r w:rsidRPr="002F1F20">
            <w:rPr>
              <w:spacing w:val="-5"/>
            </w:rPr>
            <w:t xml:space="preserve"> </w:t>
          </w:r>
        </w:p>
        <w:p w14:paraId="7F4E0511" w14:textId="5E9DC6B8" w:rsidR="00E61A44" w:rsidRPr="002F1F20" w:rsidRDefault="007544C7">
          <w:pPr>
            <w:pStyle w:val="TOC1"/>
            <w:tabs>
              <w:tab w:val="left" w:leader="dot" w:pos="9130"/>
            </w:tabs>
            <w:ind w:left="1" w:firstLine="0"/>
          </w:pPr>
          <w:r w:rsidRPr="002F1F20">
            <w:rPr>
              <w:spacing w:val="-5"/>
            </w:rPr>
            <w:t>Appendix 5:</w:t>
          </w:r>
          <w:r w:rsidR="006B3352" w:rsidRPr="002F1F20">
            <w:rPr>
              <w:spacing w:val="-5"/>
            </w:rPr>
            <w:t xml:space="preserve"> Examinations Staff </w:t>
          </w:r>
          <w:proofErr w:type="spellStart"/>
          <w:r w:rsidR="006B3352" w:rsidRPr="002F1F20">
            <w:rPr>
              <w:spacing w:val="-5"/>
            </w:rPr>
            <w:t>organisation</w:t>
          </w:r>
          <w:proofErr w:type="spellEnd"/>
          <w:r w:rsidR="006B3352" w:rsidRPr="002F1F20">
            <w:rPr>
              <w:spacing w:val="-5"/>
            </w:rPr>
            <w:t xml:space="preserve"> chart</w:t>
          </w:r>
          <w:r w:rsidRPr="002F1F20">
            <w:rPr>
              <w:spacing w:val="-5"/>
            </w:rPr>
            <w:t xml:space="preserve"> </w:t>
          </w:r>
        </w:p>
      </w:sdtContent>
    </w:sdt>
    <w:p w14:paraId="6F25555C" w14:textId="2DF59CF8" w:rsidR="00E61A44" w:rsidRPr="002F1F20" w:rsidRDefault="006B3352">
      <w:pPr>
        <w:pStyle w:val="TOC1"/>
        <w:sectPr w:rsidR="00E61A44" w:rsidRPr="002F1F20">
          <w:pgSz w:w="11910" w:h="16850"/>
          <w:pgMar w:top="1940" w:right="1133" w:bottom="1160" w:left="1275" w:header="0" w:footer="906" w:gutter="0"/>
          <w:cols w:space="720"/>
        </w:sectPr>
      </w:pPr>
      <w:r w:rsidRPr="002F1F20">
        <w:t xml:space="preserve"> </w:t>
      </w:r>
    </w:p>
    <w:p w14:paraId="064891C0" w14:textId="77777777" w:rsidR="00E61A44" w:rsidRPr="001D17C5" w:rsidRDefault="00293AE0">
      <w:pPr>
        <w:pStyle w:val="BodyText"/>
        <w:spacing w:before="83"/>
        <w:ind w:left="3720" w:right="3805" w:hanging="2"/>
        <w:jc w:val="center"/>
      </w:pPr>
      <w:r w:rsidRPr="001D17C5">
        <w:lastRenderedPageBreak/>
        <w:t>The Pilgrim School Examinations</w:t>
      </w:r>
      <w:r w:rsidRPr="001D17C5">
        <w:rPr>
          <w:spacing w:val="-16"/>
        </w:rPr>
        <w:t xml:space="preserve"> </w:t>
      </w:r>
      <w:r w:rsidRPr="001D17C5">
        <w:t>Policy</w:t>
      </w:r>
    </w:p>
    <w:p w14:paraId="290C38CF" w14:textId="77777777" w:rsidR="00E61A44" w:rsidRDefault="00E61A44">
      <w:pPr>
        <w:pStyle w:val="BodyText"/>
        <w:spacing w:before="2"/>
        <w:ind w:left="0"/>
      </w:pPr>
    </w:p>
    <w:p w14:paraId="54EC30AB" w14:textId="2389FA06" w:rsidR="00E61A44" w:rsidRDefault="00293AE0">
      <w:pPr>
        <w:pStyle w:val="BodyText"/>
        <w:ind w:left="1866" w:right="1954"/>
        <w:jc w:val="center"/>
      </w:pPr>
      <w:r>
        <w:t>Name</w:t>
      </w:r>
      <w:r>
        <w:rPr>
          <w:spacing w:val="-4"/>
        </w:rPr>
        <w:t xml:space="preserve"> </w:t>
      </w:r>
      <w:r>
        <w:t>of</w:t>
      </w:r>
      <w:r>
        <w:rPr>
          <w:spacing w:val="-3"/>
        </w:rPr>
        <w:t xml:space="preserve"> </w:t>
      </w:r>
      <w:r>
        <w:t>Centre:</w:t>
      </w:r>
      <w:r>
        <w:rPr>
          <w:spacing w:val="-6"/>
        </w:rPr>
        <w:t xml:space="preserve"> </w:t>
      </w:r>
      <w:r>
        <w:t>The</w:t>
      </w:r>
      <w:r>
        <w:rPr>
          <w:spacing w:val="-5"/>
        </w:rPr>
        <w:t xml:space="preserve"> </w:t>
      </w:r>
      <w:r>
        <w:t>Pilgrim</w:t>
      </w:r>
      <w:r>
        <w:rPr>
          <w:spacing w:val="-4"/>
        </w:rPr>
        <w:t xml:space="preserve"> </w:t>
      </w:r>
      <w:r>
        <w:t>School</w:t>
      </w:r>
      <w:r w:rsidR="00F714C1">
        <w:t xml:space="preserve">, Amber Hill Base </w:t>
      </w:r>
      <w:r>
        <w:t>Centre Number: NCN 26337 / VQ 26313C</w:t>
      </w:r>
    </w:p>
    <w:p w14:paraId="0413F74D" w14:textId="77777777" w:rsidR="00E61A44" w:rsidRDefault="00E61A44">
      <w:pPr>
        <w:pStyle w:val="BodyText"/>
        <w:spacing w:before="21"/>
        <w:ind w:left="0"/>
      </w:pPr>
    </w:p>
    <w:p w14:paraId="0D02FD06" w14:textId="77777777" w:rsidR="00E61A44" w:rsidRDefault="00293AE0">
      <w:pPr>
        <w:pStyle w:val="BodyText"/>
        <w:ind w:left="2687" w:right="1745" w:hanging="435"/>
      </w:pPr>
      <w:r>
        <w:t>Name</w:t>
      </w:r>
      <w:r>
        <w:rPr>
          <w:spacing w:val="-5"/>
        </w:rPr>
        <w:t xml:space="preserve"> </w:t>
      </w:r>
      <w:r>
        <w:t>of</w:t>
      </w:r>
      <w:r>
        <w:rPr>
          <w:spacing w:val="-4"/>
        </w:rPr>
        <w:t xml:space="preserve"> </w:t>
      </w:r>
      <w:r>
        <w:t>Centre:</w:t>
      </w:r>
      <w:r>
        <w:rPr>
          <w:spacing w:val="-7"/>
        </w:rPr>
        <w:t xml:space="preserve"> </w:t>
      </w:r>
      <w:r>
        <w:t>The</w:t>
      </w:r>
      <w:r>
        <w:rPr>
          <w:spacing w:val="-8"/>
        </w:rPr>
        <w:t xml:space="preserve"> </w:t>
      </w:r>
      <w:r>
        <w:t>Pilgrim</w:t>
      </w:r>
      <w:r>
        <w:rPr>
          <w:spacing w:val="-5"/>
        </w:rPr>
        <w:t xml:space="preserve"> </w:t>
      </w:r>
      <w:r>
        <w:t>School,</w:t>
      </w:r>
      <w:r>
        <w:rPr>
          <w:spacing w:val="-4"/>
        </w:rPr>
        <w:t xml:space="preserve"> </w:t>
      </w:r>
      <w:r>
        <w:t>Lincoln</w:t>
      </w:r>
      <w:r>
        <w:rPr>
          <w:spacing w:val="-6"/>
        </w:rPr>
        <w:t xml:space="preserve"> </w:t>
      </w:r>
      <w:r>
        <w:t>Base Centre Number NCN 26313 / VQ 26313A</w:t>
      </w:r>
    </w:p>
    <w:p w14:paraId="46B17D8F" w14:textId="77777777" w:rsidR="00E61A44" w:rsidRDefault="00E61A44">
      <w:pPr>
        <w:pStyle w:val="BodyText"/>
        <w:spacing w:before="24"/>
        <w:ind w:left="0"/>
      </w:pPr>
    </w:p>
    <w:p w14:paraId="222AC180" w14:textId="77777777" w:rsidR="00E61A44" w:rsidRDefault="00293AE0">
      <w:pPr>
        <w:pStyle w:val="BodyText"/>
        <w:ind w:left="2656" w:right="1745" w:hanging="502"/>
      </w:pPr>
      <w:r>
        <w:t>Name</w:t>
      </w:r>
      <w:r>
        <w:rPr>
          <w:spacing w:val="-5"/>
        </w:rPr>
        <w:t xml:space="preserve"> </w:t>
      </w:r>
      <w:r>
        <w:t>of</w:t>
      </w:r>
      <w:r>
        <w:rPr>
          <w:spacing w:val="-4"/>
        </w:rPr>
        <w:t xml:space="preserve"> </w:t>
      </w:r>
      <w:r>
        <w:t>Centre:</w:t>
      </w:r>
      <w:r>
        <w:rPr>
          <w:spacing w:val="-6"/>
        </w:rPr>
        <w:t xml:space="preserve"> </w:t>
      </w:r>
      <w:r>
        <w:t>The</w:t>
      </w:r>
      <w:r>
        <w:rPr>
          <w:spacing w:val="-7"/>
        </w:rPr>
        <w:t xml:space="preserve"> </w:t>
      </w:r>
      <w:r>
        <w:t>Pilgrim</w:t>
      </w:r>
      <w:r>
        <w:rPr>
          <w:spacing w:val="-5"/>
        </w:rPr>
        <w:t xml:space="preserve"> </w:t>
      </w:r>
      <w:r>
        <w:t>School,</w:t>
      </w:r>
      <w:r>
        <w:rPr>
          <w:spacing w:val="-4"/>
        </w:rPr>
        <w:t xml:space="preserve"> </w:t>
      </w:r>
      <w:r>
        <w:t>Baumber</w:t>
      </w:r>
      <w:r>
        <w:rPr>
          <w:spacing w:val="-6"/>
        </w:rPr>
        <w:t xml:space="preserve"> </w:t>
      </w:r>
      <w:r>
        <w:t>Base Centre Number: NCN 26341 / VQ 26313B</w:t>
      </w:r>
    </w:p>
    <w:p w14:paraId="5D4E0A37" w14:textId="77777777" w:rsidR="00E61A44" w:rsidRDefault="00E61A44">
      <w:pPr>
        <w:pStyle w:val="BodyText"/>
        <w:spacing w:before="169"/>
        <w:ind w:left="0"/>
        <w:rPr>
          <w:sz w:val="28"/>
        </w:rPr>
      </w:pPr>
    </w:p>
    <w:p w14:paraId="15EABB19" w14:textId="77777777" w:rsidR="00E61A44" w:rsidRDefault="00293AE0">
      <w:pPr>
        <w:pStyle w:val="Heading1"/>
        <w:numPr>
          <w:ilvl w:val="0"/>
          <w:numId w:val="8"/>
        </w:numPr>
        <w:tabs>
          <w:tab w:val="left" w:pos="720"/>
        </w:tabs>
        <w:ind w:left="720" w:hanging="358"/>
      </w:pPr>
      <w:bookmarkStart w:id="1" w:name="_bookmark1"/>
      <w:bookmarkEnd w:id="1"/>
      <w:r>
        <w:rPr>
          <w:color w:val="2D74B5"/>
          <w:spacing w:val="-2"/>
        </w:rPr>
        <w:t>Purpose</w:t>
      </w:r>
    </w:p>
    <w:p w14:paraId="69185CC3" w14:textId="77777777" w:rsidR="00E61A44" w:rsidRDefault="00E61A44">
      <w:pPr>
        <w:pStyle w:val="BodyText"/>
        <w:spacing w:before="17"/>
        <w:ind w:left="0"/>
        <w:rPr>
          <w:sz w:val="28"/>
        </w:rPr>
      </w:pPr>
    </w:p>
    <w:p w14:paraId="66AB84E5" w14:textId="77777777" w:rsidR="00E61A44" w:rsidRDefault="00293AE0">
      <w:pPr>
        <w:pStyle w:val="BodyText"/>
        <w:ind w:left="1"/>
      </w:pPr>
      <w:r>
        <w:t>The</w:t>
      </w:r>
      <w:r>
        <w:rPr>
          <w:spacing w:val="-4"/>
        </w:rPr>
        <w:t xml:space="preserve"> </w:t>
      </w:r>
      <w:r>
        <w:t>purpose</w:t>
      </w:r>
      <w:r>
        <w:rPr>
          <w:spacing w:val="-5"/>
        </w:rPr>
        <w:t xml:space="preserve"> </w:t>
      </w:r>
      <w:r>
        <w:t>of</w:t>
      </w:r>
      <w:r>
        <w:rPr>
          <w:spacing w:val="-4"/>
        </w:rPr>
        <w:t xml:space="preserve"> </w:t>
      </w:r>
      <w:r>
        <w:t>this</w:t>
      </w:r>
      <w:r>
        <w:rPr>
          <w:spacing w:val="-6"/>
        </w:rPr>
        <w:t xml:space="preserve"> </w:t>
      </w:r>
      <w:r>
        <w:t>exam</w:t>
      </w:r>
      <w:r>
        <w:rPr>
          <w:spacing w:val="-2"/>
        </w:rPr>
        <w:t xml:space="preserve"> </w:t>
      </w:r>
      <w:r>
        <w:t>policy</w:t>
      </w:r>
      <w:r>
        <w:rPr>
          <w:spacing w:val="-2"/>
        </w:rPr>
        <w:t xml:space="preserve"> </w:t>
      </w:r>
      <w:r>
        <w:rPr>
          <w:spacing w:val="-5"/>
        </w:rPr>
        <w:t>is:</w:t>
      </w:r>
    </w:p>
    <w:p w14:paraId="5D164026" w14:textId="77777777" w:rsidR="00E61A44" w:rsidRDefault="00293AE0">
      <w:pPr>
        <w:pStyle w:val="ListParagraph"/>
        <w:numPr>
          <w:ilvl w:val="0"/>
          <w:numId w:val="7"/>
        </w:numPr>
        <w:tabs>
          <w:tab w:val="left" w:pos="722"/>
        </w:tabs>
        <w:spacing w:before="4" w:line="237" w:lineRule="auto"/>
        <w:ind w:right="91"/>
      </w:pPr>
      <w:r>
        <w:t>to</w:t>
      </w:r>
      <w:r>
        <w:rPr>
          <w:spacing w:val="-3"/>
        </w:rPr>
        <w:t xml:space="preserve"> </w:t>
      </w:r>
      <w:r>
        <w:t>ensure</w:t>
      </w:r>
      <w:r>
        <w:rPr>
          <w:spacing w:val="-5"/>
        </w:rPr>
        <w:t xml:space="preserve"> </w:t>
      </w:r>
      <w:r>
        <w:t>the</w:t>
      </w:r>
      <w:r>
        <w:rPr>
          <w:spacing w:val="-3"/>
        </w:rPr>
        <w:t xml:space="preserve"> </w:t>
      </w:r>
      <w:r>
        <w:t>planning</w:t>
      </w:r>
      <w:r>
        <w:rPr>
          <w:spacing w:val="-3"/>
        </w:rPr>
        <w:t xml:space="preserve"> </w:t>
      </w:r>
      <w:r>
        <w:t>and</w:t>
      </w:r>
      <w:r>
        <w:rPr>
          <w:spacing w:val="-3"/>
        </w:rPr>
        <w:t xml:space="preserve"> </w:t>
      </w:r>
      <w:r>
        <w:t>management</w:t>
      </w:r>
      <w:r>
        <w:rPr>
          <w:spacing w:val="-4"/>
        </w:rPr>
        <w:t xml:space="preserve"> </w:t>
      </w:r>
      <w:r>
        <w:t>of</w:t>
      </w:r>
      <w:r>
        <w:rPr>
          <w:spacing w:val="-1"/>
        </w:rPr>
        <w:t xml:space="preserve"> </w:t>
      </w:r>
      <w:r>
        <w:t>exams</w:t>
      </w:r>
      <w:r>
        <w:rPr>
          <w:spacing w:val="-2"/>
        </w:rPr>
        <w:t xml:space="preserve"> </w:t>
      </w:r>
      <w:r>
        <w:t>is</w:t>
      </w:r>
      <w:r>
        <w:rPr>
          <w:spacing w:val="-2"/>
        </w:rPr>
        <w:t xml:space="preserve"> </w:t>
      </w:r>
      <w:r>
        <w:t>conducted</w:t>
      </w:r>
      <w:r>
        <w:rPr>
          <w:spacing w:val="-5"/>
        </w:rPr>
        <w:t xml:space="preserve"> </w:t>
      </w:r>
      <w:r>
        <w:t>efficiently</w:t>
      </w:r>
      <w:r>
        <w:rPr>
          <w:spacing w:val="-5"/>
        </w:rPr>
        <w:t xml:space="preserve"> </w:t>
      </w:r>
      <w:r>
        <w:t>and</w:t>
      </w:r>
      <w:r>
        <w:rPr>
          <w:spacing w:val="-3"/>
        </w:rPr>
        <w:t xml:space="preserve"> </w:t>
      </w:r>
      <w:r>
        <w:t>in</w:t>
      </w:r>
      <w:r>
        <w:rPr>
          <w:spacing w:val="-3"/>
        </w:rPr>
        <w:t xml:space="preserve"> </w:t>
      </w:r>
      <w:r>
        <w:t>the</w:t>
      </w:r>
      <w:r>
        <w:rPr>
          <w:spacing w:val="-5"/>
        </w:rPr>
        <w:t xml:space="preserve"> </w:t>
      </w:r>
      <w:r>
        <w:t>best interest of candidates;</w:t>
      </w:r>
    </w:p>
    <w:p w14:paraId="39A7CE6B" w14:textId="77777777" w:rsidR="00E61A44" w:rsidRDefault="00293AE0">
      <w:pPr>
        <w:pStyle w:val="ListParagraph"/>
        <w:numPr>
          <w:ilvl w:val="0"/>
          <w:numId w:val="7"/>
        </w:numPr>
        <w:tabs>
          <w:tab w:val="left" w:pos="722"/>
        </w:tabs>
        <w:spacing w:before="4" w:line="237" w:lineRule="auto"/>
        <w:ind w:right="305"/>
      </w:pPr>
      <w:r>
        <w:t>to</w:t>
      </w:r>
      <w:r>
        <w:rPr>
          <w:spacing w:val="-3"/>
        </w:rPr>
        <w:t xml:space="preserve"> </w:t>
      </w:r>
      <w:r>
        <w:t>ensure</w:t>
      </w:r>
      <w:r>
        <w:rPr>
          <w:spacing w:val="-5"/>
        </w:rPr>
        <w:t xml:space="preserve"> </w:t>
      </w:r>
      <w:r>
        <w:t>the</w:t>
      </w:r>
      <w:r>
        <w:rPr>
          <w:spacing w:val="-3"/>
        </w:rPr>
        <w:t xml:space="preserve"> </w:t>
      </w:r>
      <w:r>
        <w:t>operation</w:t>
      </w:r>
      <w:r>
        <w:rPr>
          <w:spacing w:val="-5"/>
        </w:rPr>
        <w:t xml:space="preserve"> </w:t>
      </w:r>
      <w:r>
        <w:t>of</w:t>
      </w:r>
      <w:r>
        <w:rPr>
          <w:spacing w:val="-1"/>
        </w:rPr>
        <w:t xml:space="preserve"> </w:t>
      </w:r>
      <w:r>
        <w:t>an</w:t>
      </w:r>
      <w:r>
        <w:rPr>
          <w:spacing w:val="-5"/>
        </w:rPr>
        <w:t xml:space="preserve"> </w:t>
      </w:r>
      <w:r>
        <w:t>efficient</w:t>
      </w:r>
      <w:r>
        <w:rPr>
          <w:spacing w:val="-1"/>
        </w:rPr>
        <w:t xml:space="preserve"> </w:t>
      </w:r>
      <w:r>
        <w:t>exam</w:t>
      </w:r>
      <w:r>
        <w:rPr>
          <w:spacing w:val="-4"/>
        </w:rPr>
        <w:t xml:space="preserve"> </w:t>
      </w:r>
      <w:r>
        <w:t>system</w:t>
      </w:r>
      <w:r>
        <w:rPr>
          <w:spacing w:val="-2"/>
        </w:rPr>
        <w:t xml:space="preserve"> </w:t>
      </w:r>
      <w:r>
        <w:t>with</w:t>
      </w:r>
      <w:r>
        <w:rPr>
          <w:spacing w:val="-5"/>
        </w:rPr>
        <w:t xml:space="preserve"> </w:t>
      </w:r>
      <w:r>
        <w:t>clear</w:t>
      </w:r>
      <w:r>
        <w:rPr>
          <w:spacing w:val="-4"/>
        </w:rPr>
        <w:t xml:space="preserve"> </w:t>
      </w:r>
      <w:r>
        <w:t>guidelines</w:t>
      </w:r>
      <w:r>
        <w:rPr>
          <w:spacing w:val="-2"/>
        </w:rPr>
        <w:t xml:space="preserve"> </w:t>
      </w:r>
      <w:r>
        <w:t>for</w:t>
      </w:r>
      <w:r>
        <w:rPr>
          <w:spacing w:val="-2"/>
        </w:rPr>
        <w:t xml:space="preserve"> </w:t>
      </w:r>
      <w:r>
        <w:t>all</w:t>
      </w:r>
      <w:r>
        <w:rPr>
          <w:spacing w:val="-3"/>
        </w:rPr>
        <w:t xml:space="preserve"> </w:t>
      </w:r>
      <w:r>
        <w:t xml:space="preserve">relevant </w:t>
      </w:r>
      <w:r>
        <w:rPr>
          <w:spacing w:val="-2"/>
        </w:rPr>
        <w:t>staff.</w:t>
      </w:r>
    </w:p>
    <w:p w14:paraId="75A6A5D3" w14:textId="77777777" w:rsidR="00E61A44" w:rsidRDefault="00293AE0">
      <w:pPr>
        <w:pStyle w:val="BodyText"/>
        <w:ind w:left="1" w:right="186"/>
      </w:pPr>
      <w:r>
        <w:t>It</w:t>
      </w:r>
      <w:r>
        <w:rPr>
          <w:spacing w:val="-3"/>
        </w:rPr>
        <w:t xml:space="preserve"> </w:t>
      </w:r>
      <w:r>
        <w:t>is</w:t>
      </w:r>
      <w:r>
        <w:rPr>
          <w:spacing w:val="-1"/>
        </w:rPr>
        <w:t xml:space="preserve"> </w:t>
      </w:r>
      <w:r>
        <w:t>the</w:t>
      </w:r>
      <w:r>
        <w:rPr>
          <w:spacing w:val="-4"/>
        </w:rPr>
        <w:t xml:space="preserve"> </w:t>
      </w:r>
      <w:r>
        <w:t>responsibility</w:t>
      </w:r>
      <w:r>
        <w:rPr>
          <w:spacing w:val="-1"/>
        </w:rPr>
        <w:t xml:space="preserve"> </w:t>
      </w:r>
      <w:r>
        <w:t>of</w:t>
      </w:r>
      <w:r>
        <w:rPr>
          <w:spacing w:val="-5"/>
        </w:rPr>
        <w:t xml:space="preserve"> </w:t>
      </w:r>
      <w:r>
        <w:t>everyone</w:t>
      </w:r>
      <w:r>
        <w:rPr>
          <w:spacing w:val="-2"/>
        </w:rPr>
        <w:t xml:space="preserve"> </w:t>
      </w:r>
      <w:r>
        <w:t>involved</w:t>
      </w:r>
      <w:r>
        <w:rPr>
          <w:spacing w:val="-4"/>
        </w:rPr>
        <w:t xml:space="preserve"> </w:t>
      </w:r>
      <w:r>
        <w:t>in</w:t>
      </w:r>
      <w:r>
        <w:rPr>
          <w:spacing w:val="-2"/>
        </w:rPr>
        <w:t xml:space="preserve"> </w:t>
      </w:r>
      <w:r>
        <w:t>the</w:t>
      </w:r>
      <w:r>
        <w:rPr>
          <w:spacing w:val="-7"/>
        </w:rPr>
        <w:t xml:space="preserve"> </w:t>
      </w:r>
      <w:proofErr w:type="spellStart"/>
      <w:r>
        <w:t>centre’s</w:t>
      </w:r>
      <w:proofErr w:type="spellEnd"/>
      <w:r>
        <w:rPr>
          <w:spacing w:val="-4"/>
        </w:rPr>
        <w:t xml:space="preserve"> </w:t>
      </w:r>
      <w:r>
        <w:t>exam</w:t>
      </w:r>
      <w:r>
        <w:rPr>
          <w:spacing w:val="-3"/>
        </w:rPr>
        <w:t xml:space="preserve"> </w:t>
      </w:r>
      <w:r>
        <w:t>processes</w:t>
      </w:r>
      <w:r>
        <w:rPr>
          <w:spacing w:val="-4"/>
        </w:rPr>
        <w:t xml:space="preserve"> </w:t>
      </w:r>
      <w:r>
        <w:t>to</w:t>
      </w:r>
      <w:r>
        <w:rPr>
          <w:spacing w:val="-4"/>
        </w:rPr>
        <w:t xml:space="preserve"> </w:t>
      </w:r>
      <w:r>
        <w:t>read, understand and implement this policy.</w:t>
      </w:r>
    </w:p>
    <w:p w14:paraId="15349062" w14:textId="77777777" w:rsidR="00E61A44" w:rsidRDefault="00293AE0">
      <w:pPr>
        <w:pStyle w:val="BodyText"/>
        <w:ind w:left="1" w:right="186"/>
      </w:pPr>
      <w:r>
        <w:t>This exam policy will be reviewed annually. It includes, in the Appendices, the school’s statement regarding Equality Legislation, and summaries of the policies for Controlled Assessments</w:t>
      </w:r>
      <w:r>
        <w:rPr>
          <w:spacing w:val="-1"/>
        </w:rPr>
        <w:t xml:space="preserve"> </w:t>
      </w:r>
      <w:r>
        <w:t>and</w:t>
      </w:r>
      <w:r>
        <w:rPr>
          <w:spacing w:val="-6"/>
        </w:rPr>
        <w:t xml:space="preserve"> </w:t>
      </w:r>
      <w:r>
        <w:t>the</w:t>
      </w:r>
      <w:r>
        <w:rPr>
          <w:spacing w:val="-3"/>
        </w:rPr>
        <w:t xml:space="preserve"> </w:t>
      </w:r>
      <w:r>
        <w:t>Contingency</w:t>
      </w:r>
      <w:r>
        <w:rPr>
          <w:spacing w:val="-2"/>
        </w:rPr>
        <w:t xml:space="preserve"> </w:t>
      </w:r>
      <w:r>
        <w:t>Plan,</w:t>
      </w:r>
      <w:r>
        <w:rPr>
          <w:spacing w:val="-4"/>
        </w:rPr>
        <w:t xml:space="preserve"> </w:t>
      </w:r>
      <w:r>
        <w:t>which</w:t>
      </w:r>
      <w:r>
        <w:rPr>
          <w:spacing w:val="-2"/>
        </w:rPr>
        <w:t xml:space="preserve"> </w:t>
      </w:r>
      <w:r>
        <w:t>are</w:t>
      </w:r>
      <w:r>
        <w:rPr>
          <w:spacing w:val="-3"/>
        </w:rPr>
        <w:t xml:space="preserve"> </w:t>
      </w:r>
      <w:r>
        <w:t>further</w:t>
      </w:r>
      <w:r>
        <w:rPr>
          <w:spacing w:val="-2"/>
        </w:rPr>
        <w:t xml:space="preserve"> </w:t>
      </w:r>
      <w:r>
        <w:t>expanded</w:t>
      </w:r>
      <w:r>
        <w:rPr>
          <w:spacing w:val="-5"/>
        </w:rPr>
        <w:t xml:space="preserve"> </w:t>
      </w:r>
      <w:r>
        <w:t>upon</w:t>
      </w:r>
      <w:r>
        <w:rPr>
          <w:spacing w:val="-4"/>
        </w:rPr>
        <w:t xml:space="preserve"> </w:t>
      </w:r>
      <w:r>
        <w:t>as</w:t>
      </w:r>
      <w:r>
        <w:rPr>
          <w:spacing w:val="-3"/>
        </w:rPr>
        <w:t xml:space="preserve"> </w:t>
      </w:r>
      <w:r>
        <w:t>separate</w:t>
      </w:r>
      <w:r>
        <w:rPr>
          <w:spacing w:val="-3"/>
        </w:rPr>
        <w:t xml:space="preserve"> </w:t>
      </w:r>
      <w:r>
        <w:t>policies.</w:t>
      </w:r>
    </w:p>
    <w:p w14:paraId="69A5D3CC" w14:textId="77777777" w:rsidR="00E61A44" w:rsidRDefault="00E61A44">
      <w:pPr>
        <w:pStyle w:val="BodyText"/>
        <w:spacing w:before="241"/>
        <w:ind w:left="0"/>
      </w:pPr>
    </w:p>
    <w:p w14:paraId="19BB2815" w14:textId="77777777" w:rsidR="00E61A44" w:rsidRDefault="00293AE0">
      <w:pPr>
        <w:pStyle w:val="Heading1"/>
        <w:numPr>
          <w:ilvl w:val="0"/>
          <w:numId w:val="8"/>
        </w:numPr>
        <w:tabs>
          <w:tab w:val="left" w:pos="720"/>
        </w:tabs>
        <w:ind w:left="720" w:hanging="358"/>
      </w:pPr>
      <w:bookmarkStart w:id="2" w:name="_bookmark2"/>
      <w:bookmarkEnd w:id="2"/>
      <w:r>
        <w:rPr>
          <w:color w:val="2D74B5"/>
        </w:rPr>
        <w:t>Exam</w:t>
      </w:r>
      <w:r>
        <w:rPr>
          <w:color w:val="2D74B5"/>
          <w:spacing w:val="-1"/>
        </w:rPr>
        <w:t xml:space="preserve"> </w:t>
      </w:r>
      <w:r>
        <w:rPr>
          <w:color w:val="2D74B5"/>
          <w:spacing w:val="-2"/>
        </w:rPr>
        <w:t>responsibilities</w:t>
      </w:r>
    </w:p>
    <w:p w14:paraId="3BFD617B" w14:textId="77777777" w:rsidR="00E61A44" w:rsidRDefault="00E61A44">
      <w:pPr>
        <w:pStyle w:val="BodyText"/>
        <w:spacing w:before="15"/>
        <w:ind w:left="0"/>
        <w:rPr>
          <w:sz w:val="28"/>
        </w:rPr>
      </w:pPr>
    </w:p>
    <w:p w14:paraId="029179D6" w14:textId="77777777" w:rsidR="00E61A44" w:rsidRDefault="00293AE0">
      <w:pPr>
        <w:pStyle w:val="ListParagraph"/>
        <w:numPr>
          <w:ilvl w:val="1"/>
          <w:numId w:val="8"/>
        </w:numPr>
        <w:tabs>
          <w:tab w:val="left" w:pos="371"/>
        </w:tabs>
        <w:ind w:left="371" w:hanging="370"/>
        <w:rPr>
          <w:color w:val="2D74B5"/>
        </w:rPr>
      </w:pPr>
      <w:r>
        <w:rPr>
          <w:color w:val="2D74B5"/>
        </w:rPr>
        <w:t>Head</w:t>
      </w:r>
      <w:r>
        <w:rPr>
          <w:color w:val="2D74B5"/>
          <w:spacing w:val="-4"/>
        </w:rPr>
        <w:t xml:space="preserve"> </w:t>
      </w:r>
      <w:r>
        <w:rPr>
          <w:color w:val="2D74B5"/>
        </w:rPr>
        <w:t>of</w:t>
      </w:r>
      <w:r>
        <w:rPr>
          <w:color w:val="2D74B5"/>
          <w:spacing w:val="-4"/>
        </w:rPr>
        <w:t xml:space="preserve"> </w:t>
      </w:r>
      <w:r>
        <w:rPr>
          <w:color w:val="2D74B5"/>
          <w:spacing w:val="-2"/>
        </w:rPr>
        <w:t>Centre</w:t>
      </w:r>
    </w:p>
    <w:p w14:paraId="21FBCB87" w14:textId="77777777" w:rsidR="00E61A44" w:rsidRDefault="00E61A44">
      <w:pPr>
        <w:pStyle w:val="BodyText"/>
        <w:ind w:left="0"/>
      </w:pPr>
    </w:p>
    <w:p w14:paraId="53BBCA25" w14:textId="77777777" w:rsidR="00E61A44" w:rsidRDefault="00293AE0">
      <w:pPr>
        <w:pStyle w:val="BodyText"/>
        <w:ind w:left="1" w:right="118"/>
      </w:pPr>
      <w:r>
        <w:t>The</w:t>
      </w:r>
      <w:r>
        <w:rPr>
          <w:spacing w:val="-1"/>
        </w:rPr>
        <w:t xml:space="preserve"> </w:t>
      </w:r>
      <w:r>
        <w:t>Head</w:t>
      </w:r>
      <w:r>
        <w:rPr>
          <w:spacing w:val="-2"/>
        </w:rPr>
        <w:t xml:space="preserve"> </w:t>
      </w:r>
      <w:r>
        <w:t>of</w:t>
      </w:r>
      <w:r>
        <w:rPr>
          <w:spacing w:val="-2"/>
        </w:rPr>
        <w:t xml:space="preserve"> </w:t>
      </w:r>
      <w:r>
        <w:t>Centre,</w:t>
      </w:r>
      <w:r>
        <w:rPr>
          <w:spacing w:val="-3"/>
        </w:rPr>
        <w:t xml:space="preserve"> </w:t>
      </w:r>
      <w:r>
        <w:t>in</w:t>
      </w:r>
      <w:r>
        <w:rPr>
          <w:spacing w:val="-2"/>
        </w:rPr>
        <w:t xml:space="preserve"> </w:t>
      </w:r>
      <w:r>
        <w:t>addition</w:t>
      </w:r>
      <w:r>
        <w:rPr>
          <w:spacing w:val="-2"/>
        </w:rPr>
        <w:t xml:space="preserve"> </w:t>
      </w:r>
      <w:r>
        <w:t>to</w:t>
      </w:r>
      <w:r>
        <w:rPr>
          <w:spacing w:val="-2"/>
        </w:rPr>
        <w:t xml:space="preserve"> </w:t>
      </w:r>
      <w:r>
        <w:t>being</w:t>
      </w:r>
      <w:r>
        <w:rPr>
          <w:spacing w:val="-3"/>
        </w:rPr>
        <w:t xml:space="preserve"> </w:t>
      </w:r>
      <w:r>
        <w:t>responsible</w:t>
      </w:r>
      <w:r>
        <w:rPr>
          <w:spacing w:val="-2"/>
        </w:rPr>
        <w:t xml:space="preserve"> </w:t>
      </w:r>
      <w:r>
        <w:t>to</w:t>
      </w:r>
      <w:r>
        <w:rPr>
          <w:spacing w:val="-4"/>
        </w:rPr>
        <w:t xml:space="preserve"> </w:t>
      </w:r>
      <w:r>
        <w:t>the</w:t>
      </w:r>
      <w:r>
        <w:rPr>
          <w:spacing w:val="-2"/>
        </w:rPr>
        <w:t xml:space="preserve"> </w:t>
      </w:r>
      <w:r>
        <w:t>awarding</w:t>
      </w:r>
      <w:r>
        <w:rPr>
          <w:spacing w:val="-1"/>
        </w:rPr>
        <w:t xml:space="preserve"> </w:t>
      </w:r>
      <w:r>
        <w:t>bodies</w:t>
      </w:r>
      <w:r>
        <w:rPr>
          <w:spacing w:val="-2"/>
        </w:rPr>
        <w:t xml:space="preserve"> </w:t>
      </w:r>
      <w:r>
        <w:t>for</w:t>
      </w:r>
      <w:r>
        <w:rPr>
          <w:spacing w:val="-3"/>
        </w:rPr>
        <w:t xml:space="preserve"> </w:t>
      </w:r>
      <w:r>
        <w:t>making</w:t>
      </w:r>
      <w:r>
        <w:rPr>
          <w:spacing w:val="-2"/>
        </w:rPr>
        <w:t xml:space="preserve"> </w:t>
      </w:r>
      <w:r>
        <w:t>sure</w:t>
      </w:r>
      <w:r>
        <w:rPr>
          <w:spacing w:val="-2"/>
        </w:rPr>
        <w:t xml:space="preserve"> </w:t>
      </w:r>
      <w:r>
        <w:t>all examinations/assessments are conducted according to the instructions, and qualification specification issued by the awarding bodies:</w:t>
      </w:r>
    </w:p>
    <w:p w14:paraId="6646BE96" w14:textId="77777777" w:rsidR="00E61A44" w:rsidRDefault="00293AE0">
      <w:pPr>
        <w:pStyle w:val="ListParagraph"/>
        <w:numPr>
          <w:ilvl w:val="2"/>
          <w:numId w:val="8"/>
        </w:numPr>
        <w:tabs>
          <w:tab w:val="left" w:pos="722"/>
        </w:tabs>
        <w:spacing w:line="268" w:lineRule="exact"/>
        <w:ind w:hanging="360"/>
      </w:pPr>
      <w:r>
        <w:t>advises</w:t>
      </w:r>
      <w:r>
        <w:rPr>
          <w:spacing w:val="-5"/>
        </w:rPr>
        <w:t xml:space="preserve"> </w:t>
      </w:r>
      <w:r>
        <w:t>on</w:t>
      </w:r>
      <w:r>
        <w:rPr>
          <w:spacing w:val="-4"/>
        </w:rPr>
        <w:t xml:space="preserve"> </w:t>
      </w:r>
      <w:r>
        <w:t>appeals</w:t>
      </w:r>
      <w:r>
        <w:rPr>
          <w:spacing w:val="-6"/>
        </w:rPr>
        <w:t xml:space="preserve"> </w:t>
      </w:r>
      <w:r>
        <w:t>and</w:t>
      </w:r>
      <w:r>
        <w:rPr>
          <w:spacing w:val="-6"/>
        </w:rPr>
        <w:t xml:space="preserve"> </w:t>
      </w:r>
      <w:r>
        <w:t>re-</w:t>
      </w:r>
      <w:r>
        <w:rPr>
          <w:spacing w:val="-2"/>
        </w:rPr>
        <w:t>marks</w:t>
      </w:r>
    </w:p>
    <w:p w14:paraId="430A75D4" w14:textId="77777777" w:rsidR="00E61A44" w:rsidRPr="00882DF7" w:rsidRDefault="00293AE0">
      <w:pPr>
        <w:pStyle w:val="ListParagraph"/>
        <w:numPr>
          <w:ilvl w:val="2"/>
          <w:numId w:val="8"/>
        </w:numPr>
        <w:tabs>
          <w:tab w:val="left" w:pos="722"/>
        </w:tabs>
        <w:spacing w:line="269" w:lineRule="exact"/>
        <w:ind w:hanging="360"/>
      </w:pPr>
      <w:r>
        <w:t>is</w:t>
      </w:r>
      <w:r>
        <w:rPr>
          <w:spacing w:val="-7"/>
        </w:rPr>
        <w:t xml:space="preserve"> </w:t>
      </w:r>
      <w:r>
        <w:t>responsible</w:t>
      </w:r>
      <w:r>
        <w:rPr>
          <w:spacing w:val="-7"/>
        </w:rPr>
        <w:t xml:space="preserve"> </w:t>
      </w:r>
      <w:r>
        <w:t>for</w:t>
      </w:r>
      <w:r>
        <w:rPr>
          <w:spacing w:val="-6"/>
        </w:rPr>
        <w:t xml:space="preserve"> </w:t>
      </w:r>
      <w:r>
        <w:t>reporting</w:t>
      </w:r>
      <w:r>
        <w:rPr>
          <w:spacing w:val="-5"/>
        </w:rPr>
        <w:t xml:space="preserve"> </w:t>
      </w:r>
      <w:r>
        <w:t>all</w:t>
      </w:r>
      <w:r>
        <w:rPr>
          <w:spacing w:val="-5"/>
        </w:rPr>
        <w:t xml:space="preserve"> </w:t>
      </w:r>
      <w:r>
        <w:t>suspicions</w:t>
      </w:r>
      <w:r>
        <w:rPr>
          <w:spacing w:val="-5"/>
        </w:rPr>
        <w:t xml:space="preserve"> </w:t>
      </w:r>
      <w:r>
        <w:t>or</w:t>
      </w:r>
      <w:r>
        <w:rPr>
          <w:spacing w:val="-6"/>
        </w:rPr>
        <w:t xml:space="preserve"> </w:t>
      </w:r>
      <w:r>
        <w:t>actual</w:t>
      </w:r>
      <w:r>
        <w:rPr>
          <w:spacing w:val="-2"/>
        </w:rPr>
        <w:t xml:space="preserve"> </w:t>
      </w:r>
      <w:r>
        <w:t>incidents</w:t>
      </w:r>
      <w:r>
        <w:rPr>
          <w:spacing w:val="-5"/>
        </w:rPr>
        <w:t xml:space="preserve"> </w:t>
      </w:r>
      <w:r>
        <w:t>of</w:t>
      </w:r>
      <w:r>
        <w:rPr>
          <w:spacing w:val="-7"/>
        </w:rPr>
        <w:t xml:space="preserve"> </w:t>
      </w:r>
      <w:r>
        <w:rPr>
          <w:spacing w:val="-2"/>
        </w:rPr>
        <w:t>malpractice.</w:t>
      </w:r>
    </w:p>
    <w:p w14:paraId="15696B2B" w14:textId="465CE0F3" w:rsidR="00882DF7" w:rsidRPr="002F1F20" w:rsidRDefault="00882DF7">
      <w:pPr>
        <w:pStyle w:val="ListParagraph"/>
        <w:numPr>
          <w:ilvl w:val="2"/>
          <w:numId w:val="8"/>
        </w:numPr>
        <w:tabs>
          <w:tab w:val="left" w:pos="722"/>
        </w:tabs>
        <w:spacing w:line="269" w:lineRule="exact"/>
        <w:ind w:hanging="360"/>
      </w:pPr>
      <w:r w:rsidRPr="002F1F20">
        <w:rPr>
          <w:spacing w:val="-2"/>
        </w:rPr>
        <w:t>oversees the recording and managing of any conflicts of interest</w:t>
      </w:r>
    </w:p>
    <w:p w14:paraId="1F2E809E" w14:textId="48E401BE" w:rsidR="005A4C57" w:rsidRPr="002F1F20" w:rsidRDefault="001E12FA">
      <w:pPr>
        <w:pStyle w:val="ListParagraph"/>
        <w:numPr>
          <w:ilvl w:val="2"/>
          <w:numId w:val="8"/>
        </w:numPr>
        <w:tabs>
          <w:tab w:val="left" w:pos="722"/>
        </w:tabs>
        <w:spacing w:line="269" w:lineRule="exact"/>
        <w:ind w:hanging="360"/>
      </w:pPr>
      <w:r w:rsidRPr="002F1F20">
        <w:rPr>
          <w:spacing w:val="-2"/>
        </w:rPr>
        <w:t>e</w:t>
      </w:r>
      <w:r w:rsidR="005A4C57" w:rsidRPr="002F1F20">
        <w:rPr>
          <w:spacing w:val="-2"/>
        </w:rPr>
        <w:t xml:space="preserve">nsures </w:t>
      </w:r>
      <w:r w:rsidRPr="002F1F20">
        <w:rPr>
          <w:spacing w:val="-2"/>
        </w:rPr>
        <w:t xml:space="preserve">all members of </w:t>
      </w:r>
      <w:proofErr w:type="spellStart"/>
      <w:r w:rsidRPr="002F1F20">
        <w:rPr>
          <w:spacing w:val="-2"/>
        </w:rPr>
        <w:t>centre</w:t>
      </w:r>
      <w:proofErr w:type="spellEnd"/>
      <w:r w:rsidRPr="002F1F20">
        <w:rPr>
          <w:spacing w:val="-2"/>
        </w:rPr>
        <w:t xml:space="preserve"> staff who access awarding bodies secure sites undertake annual cyber security training</w:t>
      </w:r>
      <w:r w:rsidR="008713B3" w:rsidRPr="002F1F20">
        <w:rPr>
          <w:spacing w:val="-2"/>
        </w:rPr>
        <w:t>, and that completion certificates are held on file for inspection</w:t>
      </w:r>
    </w:p>
    <w:p w14:paraId="0D85104E" w14:textId="51DE41D3" w:rsidR="000752EE" w:rsidRPr="002F1F20" w:rsidRDefault="00F51270">
      <w:pPr>
        <w:pStyle w:val="ListParagraph"/>
        <w:numPr>
          <w:ilvl w:val="2"/>
          <w:numId w:val="8"/>
        </w:numPr>
        <w:tabs>
          <w:tab w:val="left" w:pos="722"/>
        </w:tabs>
        <w:spacing w:line="269" w:lineRule="exact"/>
        <w:ind w:hanging="360"/>
      </w:pPr>
      <w:r w:rsidRPr="002F1F20">
        <w:rPr>
          <w:spacing w:val="-2"/>
        </w:rPr>
        <w:t>puts in place</w:t>
      </w:r>
      <w:r w:rsidR="000752EE" w:rsidRPr="002F1F20">
        <w:rPr>
          <w:spacing w:val="-2"/>
        </w:rPr>
        <w:t xml:space="preserve"> </w:t>
      </w:r>
      <w:r w:rsidR="00694E8D" w:rsidRPr="002F1F20">
        <w:rPr>
          <w:spacing w:val="-2"/>
        </w:rPr>
        <w:t xml:space="preserve">appropriate controls </w:t>
      </w:r>
      <w:r w:rsidRPr="002F1F20">
        <w:rPr>
          <w:spacing w:val="-2"/>
        </w:rPr>
        <w:t>to ensure the accuracy of data sent to awarding bodies</w:t>
      </w:r>
      <w:r w:rsidR="002D2EBA" w:rsidRPr="002F1F20">
        <w:rPr>
          <w:spacing w:val="-2"/>
        </w:rPr>
        <w:t xml:space="preserve">, e.g. registrations, entries, </w:t>
      </w:r>
      <w:proofErr w:type="spellStart"/>
      <w:r w:rsidR="002D2EBA" w:rsidRPr="002F1F20">
        <w:rPr>
          <w:spacing w:val="-2"/>
        </w:rPr>
        <w:t>centre</w:t>
      </w:r>
      <w:proofErr w:type="spellEnd"/>
      <w:r w:rsidR="002D2EBA" w:rsidRPr="002F1F20">
        <w:rPr>
          <w:spacing w:val="-2"/>
        </w:rPr>
        <w:t xml:space="preserve"> assessed marks </w:t>
      </w:r>
      <w:r w:rsidR="00694E8D" w:rsidRPr="002F1F20">
        <w:rPr>
          <w:spacing w:val="-2"/>
        </w:rPr>
        <w:t xml:space="preserve"> </w:t>
      </w:r>
    </w:p>
    <w:p w14:paraId="3258CB7A" w14:textId="70C3A0B1" w:rsidR="00C324B0" w:rsidRPr="002F1F20" w:rsidRDefault="00C324B0">
      <w:pPr>
        <w:pStyle w:val="ListParagraph"/>
        <w:numPr>
          <w:ilvl w:val="2"/>
          <w:numId w:val="8"/>
        </w:numPr>
        <w:tabs>
          <w:tab w:val="left" w:pos="722"/>
        </w:tabs>
        <w:spacing w:line="269" w:lineRule="exact"/>
        <w:ind w:hanging="360"/>
      </w:pPr>
      <w:r w:rsidRPr="002F1F20">
        <w:rPr>
          <w:spacing w:val="-2"/>
        </w:rPr>
        <w:t>ensures all reasonable steps are taken to respond promptly to requests for information from awarding bodies or regulator authorities</w:t>
      </w:r>
    </w:p>
    <w:p w14:paraId="3892CC30" w14:textId="72B10706" w:rsidR="00497BCD" w:rsidRPr="002F1F20" w:rsidRDefault="00497BCD">
      <w:pPr>
        <w:pStyle w:val="ListParagraph"/>
        <w:numPr>
          <w:ilvl w:val="2"/>
          <w:numId w:val="8"/>
        </w:numPr>
        <w:tabs>
          <w:tab w:val="left" w:pos="722"/>
        </w:tabs>
        <w:spacing w:line="269" w:lineRule="exact"/>
        <w:ind w:hanging="360"/>
      </w:pPr>
      <w:r w:rsidRPr="002F1F20">
        <w:rPr>
          <w:spacing w:val="-2"/>
        </w:rPr>
        <w:t>ensures adequate conting</w:t>
      </w:r>
      <w:r w:rsidR="00917D37" w:rsidRPr="002F1F20">
        <w:rPr>
          <w:spacing w:val="-2"/>
        </w:rPr>
        <w:t>en</w:t>
      </w:r>
      <w:r w:rsidRPr="002F1F20">
        <w:rPr>
          <w:spacing w:val="-2"/>
        </w:rPr>
        <w:t>cy planning for the absence of all key members of exam staff at critical times in the examination process</w:t>
      </w:r>
    </w:p>
    <w:p w14:paraId="6D37C1B3" w14:textId="0CD5C682" w:rsidR="0013189F" w:rsidRPr="002F1F20" w:rsidRDefault="0013189F">
      <w:pPr>
        <w:pStyle w:val="ListParagraph"/>
        <w:numPr>
          <w:ilvl w:val="2"/>
          <w:numId w:val="8"/>
        </w:numPr>
        <w:tabs>
          <w:tab w:val="left" w:pos="722"/>
        </w:tabs>
        <w:spacing w:line="269" w:lineRule="exact"/>
        <w:ind w:hanging="360"/>
      </w:pPr>
      <w:r w:rsidRPr="002F1F20">
        <w:rPr>
          <w:spacing w:val="-2"/>
        </w:rPr>
        <w:t xml:space="preserve">ensures that teaching staff do not use artificial intelligence (AI) as the sole means of marking </w:t>
      </w:r>
      <w:r w:rsidR="00650D68" w:rsidRPr="002F1F20">
        <w:rPr>
          <w:spacing w:val="-2"/>
        </w:rPr>
        <w:t>candidates’</w:t>
      </w:r>
      <w:r w:rsidRPr="002F1F20">
        <w:rPr>
          <w:spacing w:val="-2"/>
        </w:rPr>
        <w:t xml:space="preserve"> work</w:t>
      </w:r>
    </w:p>
    <w:p w14:paraId="5CE6E03E" w14:textId="7D837E7C" w:rsidR="00650D68" w:rsidRPr="002F1F20" w:rsidRDefault="00650D68">
      <w:pPr>
        <w:pStyle w:val="ListParagraph"/>
        <w:numPr>
          <w:ilvl w:val="2"/>
          <w:numId w:val="8"/>
        </w:numPr>
        <w:tabs>
          <w:tab w:val="left" w:pos="722"/>
        </w:tabs>
        <w:spacing w:line="269" w:lineRule="exact"/>
        <w:ind w:hanging="360"/>
      </w:pPr>
      <w:r w:rsidRPr="002F1F20">
        <w:rPr>
          <w:spacing w:val="-2"/>
        </w:rPr>
        <w:t>ensures the exams officer, SEN</w:t>
      </w:r>
      <w:r w:rsidR="007B2297" w:rsidRPr="002F1F20">
        <w:rPr>
          <w:spacing w:val="-2"/>
        </w:rPr>
        <w:t>D</w:t>
      </w:r>
      <w:r w:rsidRPr="002F1F20">
        <w:rPr>
          <w:spacing w:val="-2"/>
        </w:rPr>
        <w:t xml:space="preserve">CO and exams assistants </w:t>
      </w:r>
      <w:r w:rsidR="000F6822" w:rsidRPr="002F1F20">
        <w:rPr>
          <w:spacing w:val="-2"/>
        </w:rPr>
        <w:t>undertake regular CPD related to their role in the examinations process</w:t>
      </w:r>
    </w:p>
    <w:p w14:paraId="34057815" w14:textId="37E791A1" w:rsidR="000F6822" w:rsidRPr="002F1F20" w:rsidRDefault="000F6822">
      <w:pPr>
        <w:pStyle w:val="ListParagraph"/>
        <w:numPr>
          <w:ilvl w:val="2"/>
          <w:numId w:val="8"/>
        </w:numPr>
        <w:tabs>
          <w:tab w:val="left" w:pos="722"/>
        </w:tabs>
        <w:spacing w:line="269" w:lineRule="exact"/>
        <w:ind w:hanging="360"/>
      </w:pPr>
      <w:r w:rsidRPr="002F1F20">
        <w:rPr>
          <w:spacing w:val="-2"/>
        </w:rPr>
        <w:t xml:space="preserve">ensures that </w:t>
      </w:r>
      <w:r w:rsidR="00EC7168" w:rsidRPr="002F1F20">
        <w:rPr>
          <w:spacing w:val="-2"/>
        </w:rPr>
        <w:t>any member of the senior leadership team responsible for examination administration familiarize themselves with awarding body and JCQ documentation</w:t>
      </w:r>
    </w:p>
    <w:p w14:paraId="25FC047D" w14:textId="348531E9" w:rsidR="001E26CF" w:rsidRPr="002F1F20" w:rsidRDefault="001E26CF">
      <w:pPr>
        <w:pStyle w:val="ListParagraph"/>
        <w:numPr>
          <w:ilvl w:val="2"/>
          <w:numId w:val="8"/>
        </w:numPr>
        <w:tabs>
          <w:tab w:val="left" w:pos="722"/>
        </w:tabs>
        <w:spacing w:line="269" w:lineRule="exact"/>
        <w:ind w:hanging="360"/>
      </w:pPr>
      <w:r w:rsidRPr="002F1F20">
        <w:rPr>
          <w:spacing w:val="-2"/>
        </w:rPr>
        <w:t>takes all necessary steps to ensure the integrity of the examination process is maintained</w:t>
      </w:r>
    </w:p>
    <w:p w14:paraId="76348225" w14:textId="62B5507A" w:rsidR="00E06421" w:rsidRPr="002F1F20" w:rsidRDefault="00E06421">
      <w:pPr>
        <w:pStyle w:val="ListParagraph"/>
        <w:numPr>
          <w:ilvl w:val="2"/>
          <w:numId w:val="8"/>
        </w:numPr>
        <w:tabs>
          <w:tab w:val="left" w:pos="722"/>
        </w:tabs>
        <w:spacing w:line="269" w:lineRule="exact"/>
        <w:ind w:hanging="360"/>
      </w:pPr>
      <w:r w:rsidRPr="002F1F20">
        <w:rPr>
          <w:spacing w:val="-2"/>
        </w:rPr>
        <w:t>completes the NCN register annual update by the end of October every year, even if there are no cha</w:t>
      </w:r>
      <w:r w:rsidR="00967ADD" w:rsidRPr="002F1F20">
        <w:rPr>
          <w:spacing w:val="-2"/>
        </w:rPr>
        <w:t xml:space="preserve">nges to </w:t>
      </w:r>
      <w:proofErr w:type="spellStart"/>
      <w:r w:rsidR="00967ADD" w:rsidRPr="002F1F20">
        <w:rPr>
          <w:spacing w:val="-2"/>
        </w:rPr>
        <w:t>centre</w:t>
      </w:r>
      <w:proofErr w:type="spellEnd"/>
      <w:r w:rsidR="00967ADD" w:rsidRPr="002F1F20">
        <w:rPr>
          <w:spacing w:val="-2"/>
        </w:rPr>
        <w:t xml:space="preserve"> information</w:t>
      </w:r>
    </w:p>
    <w:p w14:paraId="163B1407" w14:textId="77777777" w:rsidR="00917D37" w:rsidRPr="002F1F20" w:rsidRDefault="00917D37" w:rsidP="00917D37">
      <w:pPr>
        <w:pStyle w:val="BodyText"/>
        <w:numPr>
          <w:ilvl w:val="0"/>
          <w:numId w:val="10"/>
        </w:numPr>
        <w:spacing w:before="251"/>
      </w:pPr>
      <w:r w:rsidRPr="002F1F20">
        <w:t xml:space="preserve">It is the responsibility of the Head of Centre to ensure that their </w:t>
      </w:r>
      <w:proofErr w:type="spellStart"/>
      <w:r w:rsidRPr="002F1F20">
        <w:t>centre</w:t>
      </w:r>
      <w:proofErr w:type="spellEnd"/>
      <w:r w:rsidRPr="002F1F20">
        <w:t xml:space="preserve"> has in place an exam Policy for inspection that must be reviewed and updated annually by a </w:t>
      </w:r>
      <w:r w:rsidRPr="002F1F20">
        <w:lastRenderedPageBreak/>
        <w:t xml:space="preserve">member of SLT and communicated with the </w:t>
      </w:r>
      <w:proofErr w:type="spellStart"/>
      <w:r w:rsidRPr="002F1F20">
        <w:t>centre</w:t>
      </w:r>
      <w:proofErr w:type="spellEnd"/>
      <w:r w:rsidRPr="002F1F20">
        <w:t>.</w:t>
      </w:r>
    </w:p>
    <w:p w14:paraId="5CD74857" w14:textId="77777777" w:rsidR="00917D37" w:rsidRPr="0034640C" w:rsidRDefault="00917D37" w:rsidP="0034640C">
      <w:pPr>
        <w:tabs>
          <w:tab w:val="left" w:pos="722"/>
        </w:tabs>
        <w:spacing w:line="269" w:lineRule="exact"/>
        <w:rPr>
          <w:color w:val="EE0000"/>
        </w:rPr>
      </w:pPr>
    </w:p>
    <w:p w14:paraId="03573118" w14:textId="77777777" w:rsidR="00E61A44" w:rsidRDefault="00293AE0">
      <w:pPr>
        <w:pStyle w:val="ListParagraph"/>
        <w:numPr>
          <w:ilvl w:val="1"/>
          <w:numId w:val="8"/>
        </w:numPr>
        <w:tabs>
          <w:tab w:val="left" w:pos="371"/>
        </w:tabs>
        <w:spacing w:before="250"/>
        <w:ind w:left="371" w:hanging="370"/>
        <w:rPr>
          <w:color w:val="2D74B5"/>
        </w:rPr>
      </w:pPr>
      <w:r>
        <w:rPr>
          <w:color w:val="2D74B5"/>
        </w:rPr>
        <w:t>Exams</w:t>
      </w:r>
      <w:r>
        <w:rPr>
          <w:color w:val="2D74B5"/>
          <w:spacing w:val="-7"/>
        </w:rPr>
        <w:t xml:space="preserve"> </w:t>
      </w:r>
      <w:r>
        <w:rPr>
          <w:color w:val="2D74B5"/>
          <w:spacing w:val="-2"/>
        </w:rPr>
        <w:t>Officer</w:t>
      </w:r>
    </w:p>
    <w:p w14:paraId="4303087C" w14:textId="77777777" w:rsidR="00E61A44" w:rsidRDefault="00E61A44">
      <w:pPr>
        <w:pStyle w:val="BodyText"/>
        <w:spacing w:before="2"/>
        <w:ind w:left="0"/>
      </w:pPr>
    </w:p>
    <w:p w14:paraId="666961AC" w14:textId="77777777" w:rsidR="00E61A44" w:rsidRDefault="00293AE0">
      <w:pPr>
        <w:pStyle w:val="ListParagraph"/>
        <w:numPr>
          <w:ilvl w:val="2"/>
          <w:numId w:val="8"/>
        </w:numPr>
        <w:tabs>
          <w:tab w:val="left" w:pos="722"/>
        </w:tabs>
        <w:spacing w:line="268" w:lineRule="exact"/>
        <w:ind w:hanging="360"/>
      </w:pPr>
      <w:r>
        <w:t>manages</w:t>
      </w:r>
      <w:r>
        <w:rPr>
          <w:spacing w:val="-9"/>
        </w:rPr>
        <w:t xml:space="preserve"> </w:t>
      </w:r>
      <w:r>
        <w:t>the</w:t>
      </w:r>
      <w:r>
        <w:rPr>
          <w:spacing w:val="-7"/>
        </w:rPr>
        <w:t xml:space="preserve"> </w:t>
      </w:r>
      <w:r>
        <w:t>administration</w:t>
      </w:r>
      <w:r>
        <w:rPr>
          <w:spacing w:val="-5"/>
        </w:rPr>
        <w:t xml:space="preserve"> </w:t>
      </w:r>
      <w:r>
        <w:t>of</w:t>
      </w:r>
      <w:r>
        <w:rPr>
          <w:spacing w:val="-4"/>
        </w:rPr>
        <w:t xml:space="preserve"> </w:t>
      </w:r>
      <w:r>
        <w:t>public</w:t>
      </w:r>
      <w:r>
        <w:rPr>
          <w:spacing w:val="-3"/>
        </w:rPr>
        <w:t xml:space="preserve"> </w:t>
      </w:r>
      <w:r>
        <w:t>and</w:t>
      </w:r>
      <w:r>
        <w:rPr>
          <w:spacing w:val="-7"/>
        </w:rPr>
        <w:t xml:space="preserve"> </w:t>
      </w:r>
      <w:r>
        <w:t>internal</w:t>
      </w:r>
      <w:r>
        <w:rPr>
          <w:spacing w:val="-8"/>
        </w:rPr>
        <w:t xml:space="preserve"> </w:t>
      </w:r>
      <w:r>
        <w:t>exams</w:t>
      </w:r>
      <w:r>
        <w:rPr>
          <w:spacing w:val="-6"/>
        </w:rPr>
        <w:t xml:space="preserve"> </w:t>
      </w:r>
      <w:r>
        <w:t>and</w:t>
      </w:r>
      <w:r>
        <w:rPr>
          <w:spacing w:val="-5"/>
        </w:rPr>
        <w:t xml:space="preserve"> </w:t>
      </w:r>
      <w:r>
        <w:t>analysis</w:t>
      </w:r>
      <w:r>
        <w:rPr>
          <w:spacing w:val="-4"/>
        </w:rPr>
        <w:t xml:space="preserve"> </w:t>
      </w:r>
      <w:r>
        <w:t>of</w:t>
      </w:r>
      <w:r>
        <w:rPr>
          <w:spacing w:val="-6"/>
        </w:rPr>
        <w:t xml:space="preserve"> </w:t>
      </w:r>
      <w:r>
        <w:t>exam</w:t>
      </w:r>
      <w:r>
        <w:rPr>
          <w:spacing w:val="-5"/>
        </w:rPr>
        <w:t xml:space="preserve"> </w:t>
      </w:r>
      <w:r>
        <w:rPr>
          <w:spacing w:val="-2"/>
        </w:rPr>
        <w:t>results</w:t>
      </w:r>
    </w:p>
    <w:p w14:paraId="73D50183" w14:textId="77777777" w:rsidR="00E61A44" w:rsidRDefault="00293AE0">
      <w:pPr>
        <w:pStyle w:val="ListParagraph"/>
        <w:numPr>
          <w:ilvl w:val="2"/>
          <w:numId w:val="8"/>
        </w:numPr>
        <w:tabs>
          <w:tab w:val="left" w:pos="722"/>
        </w:tabs>
        <w:ind w:right="89" w:hanging="360"/>
      </w:pPr>
      <w:r>
        <w:t>advises the Senior Leadership Team, Academic Links, Teachers and other relevant support</w:t>
      </w:r>
      <w:r>
        <w:rPr>
          <w:spacing w:val="-3"/>
        </w:rPr>
        <w:t xml:space="preserve"> </w:t>
      </w:r>
      <w:r>
        <w:t>staff on</w:t>
      </w:r>
      <w:r>
        <w:rPr>
          <w:spacing w:val="-4"/>
        </w:rPr>
        <w:t xml:space="preserve"> </w:t>
      </w:r>
      <w:r>
        <w:t>annual</w:t>
      </w:r>
      <w:r>
        <w:rPr>
          <w:spacing w:val="-3"/>
        </w:rPr>
        <w:t xml:space="preserve"> </w:t>
      </w:r>
      <w:r>
        <w:t>exam</w:t>
      </w:r>
      <w:r>
        <w:rPr>
          <w:spacing w:val="-2"/>
        </w:rPr>
        <w:t xml:space="preserve"> </w:t>
      </w:r>
      <w:r>
        <w:t>timetables</w:t>
      </w:r>
      <w:r>
        <w:rPr>
          <w:spacing w:val="-2"/>
        </w:rPr>
        <w:t xml:space="preserve"> </w:t>
      </w:r>
      <w:r>
        <w:t>and</w:t>
      </w:r>
      <w:r>
        <w:rPr>
          <w:spacing w:val="-4"/>
        </w:rPr>
        <w:t xml:space="preserve"> </w:t>
      </w:r>
      <w:r>
        <w:t>application</w:t>
      </w:r>
      <w:r>
        <w:rPr>
          <w:spacing w:val="-2"/>
        </w:rPr>
        <w:t xml:space="preserve"> </w:t>
      </w:r>
      <w:r>
        <w:t>procedures</w:t>
      </w:r>
      <w:r>
        <w:rPr>
          <w:spacing w:val="-4"/>
        </w:rPr>
        <w:t xml:space="preserve"> </w:t>
      </w:r>
      <w:r>
        <w:t>as</w:t>
      </w:r>
      <w:r>
        <w:rPr>
          <w:spacing w:val="-4"/>
        </w:rPr>
        <w:t xml:space="preserve"> </w:t>
      </w:r>
      <w:r>
        <w:t>set</w:t>
      </w:r>
      <w:r>
        <w:rPr>
          <w:spacing w:val="-3"/>
        </w:rPr>
        <w:t xml:space="preserve"> </w:t>
      </w:r>
      <w:r>
        <w:t>by</w:t>
      </w:r>
      <w:r>
        <w:rPr>
          <w:spacing w:val="-4"/>
        </w:rPr>
        <w:t xml:space="preserve"> </w:t>
      </w:r>
      <w:r>
        <w:t>the</w:t>
      </w:r>
      <w:r>
        <w:rPr>
          <w:spacing w:val="-2"/>
        </w:rPr>
        <w:t xml:space="preserve"> </w:t>
      </w:r>
      <w:r>
        <w:t>various exam boards</w:t>
      </w:r>
    </w:p>
    <w:p w14:paraId="4DA7EC5C" w14:textId="77777777" w:rsidR="00E61A44" w:rsidRPr="002F1F20" w:rsidRDefault="00293AE0">
      <w:pPr>
        <w:pStyle w:val="ListParagraph"/>
        <w:numPr>
          <w:ilvl w:val="2"/>
          <w:numId w:val="8"/>
        </w:numPr>
        <w:tabs>
          <w:tab w:val="left" w:pos="722"/>
        </w:tabs>
        <w:spacing w:before="1" w:line="237" w:lineRule="auto"/>
        <w:ind w:right="223" w:hanging="360"/>
      </w:pPr>
      <w:r>
        <w:t>oversees</w:t>
      </w:r>
      <w:r>
        <w:rPr>
          <w:spacing w:val="-4"/>
        </w:rPr>
        <w:t xml:space="preserve"> </w:t>
      </w:r>
      <w:r>
        <w:t>the</w:t>
      </w:r>
      <w:r>
        <w:rPr>
          <w:spacing w:val="-4"/>
        </w:rPr>
        <w:t xml:space="preserve"> </w:t>
      </w:r>
      <w:r>
        <w:t>production</w:t>
      </w:r>
      <w:r>
        <w:rPr>
          <w:spacing w:val="-4"/>
        </w:rPr>
        <w:t xml:space="preserve"> </w:t>
      </w:r>
      <w:r>
        <w:t>and</w:t>
      </w:r>
      <w:r>
        <w:rPr>
          <w:spacing w:val="-2"/>
        </w:rPr>
        <w:t xml:space="preserve"> </w:t>
      </w:r>
      <w:r>
        <w:t>distribution</w:t>
      </w:r>
      <w:r>
        <w:rPr>
          <w:spacing w:val="-2"/>
        </w:rPr>
        <w:t xml:space="preserve"> </w:t>
      </w:r>
      <w:r>
        <w:t>to</w:t>
      </w:r>
      <w:r>
        <w:rPr>
          <w:spacing w:val="-4"/>
        </w:rPr>
        <w:t xml:space="preserve"> </w:t>
      </w:r>
      <w:r>
        <w:t>staff,</w:t>
      </w:r>
      <w:r>
        <w:rPr>
          <w:spacing w:val="-5"/>
        </w:rPr>
        <w:t xml:space="preserve"> </w:t>
      </w:r>
      <w:r>
        <w:t>governors</w:t>
      </w:r>
      <w:r>
        <w:rPr>
          <w:spacing w:val="-3"/>
        </w:rPr>
        <w:t xml:space="preserve"> </w:t>
      </w:r>
      <w:r>
        <w:t>and</w:t>
      </w:r>
      <w:r>
        <w:rPr>
          <w:spacing w:val="-4"/>
        </w:rPr>
        <w:t xml:space="preserve"> </w:t>
      </w:r>
      <w:r>
        <w:t>candidates</w:t>
      </w:r>
      <w:r>
        <w:rPr>
          <w:spacing w:val="-1"/>
        </w:rPr>
        <w:t xml:space="preserve"> </w:t>
      </w:r>
      <w:r>
        <w:t>of</w:t>
      </w:r>
      <w:r>
        <w:rPr>
          <w:spacing w:val="-3"/>
        </w:rPr>
        <w:t xml:space="preserve"> </w:t>
      </w:r>
      <w:r>
        <w:t>an</w:t>
      </w:r>
      <w:r>
        <w:rPr>
          <w:spacing w:val="-2"/>
        </w:rPr>
        <w:t xml:space="preserve"> </w:t>
      </w:r>
      <w:r>
        <w:t xml:space="preserve">annual calendar for all exams in which candidates will be involved and communicates regularly with </w:t>
      </w:r>
      <w:r w:rsidRPr="002F1F20">
        <w:t>staff concerning imminent deadlines and events</w:t>
      </w:r>
    </w:p>
    <w:p w14:paraId="3E23634F" w14:textId="77777777" w:rsidR="00E61A44" w:rsidRPr="002F1F20" w:rsidRDefault="00293AE0">
      <w:pPr>
        <w:pStyle w:val="ListParagraph"/>
        <w:numPr>
          <w:ilvl w:val="2"/>
          <w:numId w:val="8"/>
        </w:numPr>
        <w:tabs>
          <w:tab w:val="left" w:pos="722"/>
        </w:tabs>
        <w:spacing w:before="5" w:line="237" w:lineRule="auto"/>
        <w:ind w:right="174" w:hanging="360"/>
      </w:pPr>
      <w:r w:rsidRPr="002F1F20">
        <w:t>ensures</w:t>
      </w:r>
      <w:r w:rsidRPr="002F1F20">
        <w:rPr>
          <w:spacing w:val="-4"/>
        </w:rPr>
        <w:t xml:space="preserve"> </w:t>
      </w:r>
      <w:r w:rsidRPr="002F1F20">
        <w:t>that</w:t>
      </w:r>
      <w:r w:rsidRPr="002F1F20">
        <w:rPr>
          <w:spacing w:val="-3"/>
        </w:rPr>
        <w:t xml:space="preserve"> </w:t>
      </w:r>
      <w:r w:rsidRPr="002F1F20">
        <w:t>candidates</w:t>
      </w:r>
      <w:r w:rsidRPr="002F1F20">
        <w:rPr>
          <w:spacing w:val="-4"/>
        </w:rPr>
        <w:t xml:space="preserve"> </w:t>
      </w:r>
      <w:r w:rsidRPr="002F1F20">
        <w:t>and</w:t>
      </w:r>
      <w:r w:rsidRPr="002F1F20">
        <w:rPr>
          <w:spacing w:val="-2"/>
        </w:rPr>
        <w:t xml:space="preserve"> </w:t>
      </w:r>
      <w:r w:rsidRPr="002F1F20">
        <w:t>their</w:t>
      </w:r>
      <w:r w:rsidRPr="002F1F20">
        <w:rPr>
          <w:spacing w:val="-3"/>
        </w:rPr>
        <w:t xml:space="preserve"> </w:t>
      </w:r>
      <w:r w:rsidRPr="002F1F20">
        <w:t>parents</w:t>
      </w:r>
      <w:r w:rsidRPr="002F1F20">
        <w:rPr>
          <w:spacing w:val="-4"/>
        </w:rPr>
        <w:t xml:space="preserve"> </w:t>
      </w:r>
      <w:r w:rsidRPr="002F1F20">
        <w:t>are</w:t>
      </w:r>
      <w:r w:rsidRPr="002F1F20">
        <w:rPr>
          <w:spacing w:val="-4"/>
        </w:rPr>
        <w:t xml:space="preserve"> </w:t>
      </w:r>
      <w:r w:rsidRPr="002F1F20">
        <w:t>informed</w:t>
      </w:r>
      <w:r w:rsidRPr="002F1F20">
        <w:rPr>
          <w:spacing w:val="-4"/>
        </w:rPr>
        <w:t xml:space="preserve"> </w:t>
      </w:r>
      <w:r w:rsidRPr="002F1F20">
        <w:t>of</w:t>
      </w:r>
      <w:r w:rsidRPr="002F1F20">
        <w:rPr>
          <w:spacing w:val="-3"/>
        </w:rPr>
        <w:t xml:space="preserve"> </w:t>
      </w:r>
      <w:r w:rsidRPr="002F1F20">
        <w:t>and</w:t>
      </w:r>
      <w:r w:rsidRPr="002F1F20">
        <w:rPr>
          <w:spacing w:val="-2"/>
        </w:rPr>
        <w:t xml:space="preserve"> </w:t>
      </w:r>
      <w:r w:rsidRPr="002F1F20">
        <w:t>understand</w:t>
      </w:r>
      <w:r w:rsidRPr="002F1F20">
        <w:rPr>
          <w:spacing w:val="-4"/>
        </w:rPr>
        <w:t xml:space="preserve"> </w:t>
      </w:r>
      <w:r w:rsidRPr="002F1F20">
        <w:t>those</w:t>
      </w:r>
      <w:r w:rsidRPr="002F1F20">
        <w:rPr>
          <w:spacing w:val="-2"/>
        </w:rPr>
        <w:t xml:space="preserve"> </w:t>
      </w:r>
      <w:r w:rsidRPr="002F1F20">
        <w:t>aspects of the exam timetable that will affect them</w:t>
      </w:r>
    </w:p>
    <w:p w14:paraId="6EA59807" w14:textId="77777777" w:rsidR="00E61A44" w:rsidRPr="002F1F20" w:rsidRDefault="00293AE0">
      <w:pPr>
        <w:pStyle w:val="ListParagraph"/>
        <w:numPr>
          <w:ilvl w:val="2"/>
          <w:numId w:val="8"/>
        </w:numPr>
        <w:tabs>
          <w:tab w:val="left" w:pos="722"/>
        </w:tabs>
        <w:spacing w:before="1"/>
        <w:ind w:right="113" w:hanging="360"/>
      </w:pPr>
      <w:r w:rsidRPr="002F1F20">
        <w:t>consults with teaching staff to ensure that necessary coursework is completed on time and</w:t>
      </w:r>
      <w:r w:rsidRPr="002F1F20">
        <w:rPr>
          <w:spacing w:val="-3"/>
        </w:rPr>
        <w:t xml:space="preserve"> </w:t>
      </w:r>
      <w:r w:rsidRPr="002F1F20">
        <w:t>in</w:t>
      </w:r>
      <w:r w:rsidRPr="002F1F20">
        <w:rPr>
          <w:spacing w:val="-3"/>
        </w:rPr>
        <w:t xml:space="preserve"> </w:t>
      </w:r>
      <w:r w:rsidRPr="002F1F20">
        <w:t>accordance</w:t>
      </w:r>
      <w:r w:rsidRPr="002F1F20">
        <w:rPr>
          <w:spacing w:val="-3"/>
        </w:rPr>
        <w:t xml:space="preserve"> </w:t>
      </w:r>
      <w:r w:rsidRPr="002F1F20">
        <w:t>with</w:t>
      </w:r>
      <w:r w:rsidRPr="002F1F20">
        <w:rPr>
          <w:spacing w:val="-5"/>
        </w:rPr>
        <w:t xml:space="preserve"> </w:t>
      </w:r>
      <w:r w:rsidRPr="002F1F20">
        <w:t>JCQ</w:t>
      </w:r>
      <w:r w:rsidRPr="002F1F20">
        <w:rPr>
          <w:spacing w:val="-1"/>
        </w:rPr>
        <w:t xml:space="preserve"> </w:t>
      </w:r>
      <w:r w:rsidRPr="002F1F20">
        <w:t>guidelines provides</w:t>
      </w:r>
      <w:r w:rsidRPr="002F1F20">
        <w:rPr>
          <w:spacing w:val="-7"/>
        </w:rPr>
        <w:t xml:space="preserve"> </w:t>
      </w:r>
      <w:r w:rsidRPr="002F1F20">
        <w:t>and</w:t>
      </w:r>
      <w:r w:rsidRPr="002F1F20">
        <w:rPr>
          <w:spacing w:val="-3"/>
        </w:rPr>
        <w:t xml:space="preserve"> </w:t>
      </w:r>
      <w:r w:rsidRPr="002F1F20">
        <w:t>confirms</w:t>
      </w:r>
      <w:r w:rsidRPr="002F1F20">
        <w:rPr>
          <w:spacing w:val="-5"/>
        </w:rPr>
        <w:t xml:space="preserve"> </w:t>
      </w:r>
      <w:r w:rsidRPr="002F1F20">
        <w:t>detailed</w:t>
      </w:r>
      <w:r w:rsidRPr="002F1F20">
        <w:rPr>
          <w:spacing w:val="-3"/>
        </w:rPr>
        <w:t xml:space="preserve"> </w:t>
      </w:r>
      <w:r w:rsidRPr="002F1F20">
        <w:t>data</w:t>
      </w:r>
      <w:r w:rsidRPr="002F1F20">
        <w:rPr>
          <w:spacing w:val="-3"/>
        </w:rPr>
        <w:t xml:space="preserve"> </w:t>
      </w:r>
      <w:r w:rsidRPr="002F1F20">
        <w:t>on</w:t>
      </w:r>
      <w:r w:rsidRPr="002F1F20">
        <w:rPr>
          <w:spacing w:val="-5"/>
        </w:rPr>
        <w:t xml:space="preserve"> </w:t>
      </w:r>
      <w:r w:rsidRPr="002F1F20">
        <w:t xml:space="preserve">estimated </w:t>
      </w:r>
      <w:r w:rsidRPr="002F1F20">
        <w:rPr>
          <w:spacing w:val="-2"/>
        </w:rPr>
        <w:t>entries</w:t>
      </w:r>
    </w:p>
    <w:p w14:paraId="61C62593" w14:textId="77777777" w:rsidR="00E61A44" w:rsidRPr="002F1F20" w:rsidRDefault="00293AE0">
      <w:pPr>
        <w:pStyle w:val="ListParagraph"/>
        <w:numPr>
          <w:ilvl w:val="2"/>
          <w:numId w:val="8"/>
        </w:numPr>
        <w:tabs>
          <w:tab w:val="left" w:pos="722"/>
        </w:tabs>
        <w:spacing w:line="269" w:lineRule="exact"/>
        <w:ind w:hanging="360"/>
      </w:pPr>
      <w:r w:rsidRPr="002F1F20">
        <w:t>receives,</w:t>
      </w:r>
      <w:r w:rsidRPr="002F1F20">
        <w:rPr>
          <w:spacing w:val="-8"/>
        </w:rPr>
        <w:t xml:space="preserve"> </w:t>
      </w:r>
      <w:r w:rsidRPr="002F1F20">
        <w:t>checks</w:t>
      </w:r>
      <w:r w:rsidRPr="002F1F20">
        <w:rPr>
          <w:spacing w:val="-7"/>
        </w:rPr>
        <w:t xml:space="preserve"> </w:t>
      </w:r>
      <w:r w:rsidRPr="002F1F20">
        <w:t>and</w:t>
      </w:r>
      <w:r w:rsidRPr="002F1F20">
        <w:rPr>
          <w:spacing w:val="-7"/>
        </w:rPr>
        <w:t xml:space="preserve"> </w:t>
      </w:r>
      <w:r w:rsidRPr="002F1F20">
        <w:t>stores</w:t>
      </w:r>
      <w:r w:rsidRPr="002F1F20">
        <w:rPr>
          <w:spacing w:val="-5"/>
        </w:rPr>
        <w:t xml:space="preserve"> </w:t>
      </w:r>
      <w:r w:rsidRPr="002F1F20">
        <w:t>securely</w:t>
      </w:r>
      <w:r w:rsidRPr="002F1F20">
        <w:rPr>
          <w:spacing w:val="-4"/>
        </w:rPr>
        <w:t xml:space="preserve"> </w:t>
      </w:r>
      <w:r w:rsidRPr="002F1F20">
        <w:t>all</w:t>
      </w:r>
      <w:r w:rsidRPr="002F1F20">
        <w:rPr>
          <w:spacing w:val="-6"/>
        </w:rPr>
        <w:t xml:space="preserve"> </w:t>
      </w:r>
      <w:r w:rsidRPr="002F1F20">
        <w:t>exam</w:t>
      </w:r>
      <w:r w:rsidRPr="002F1F20">
        <w:rPr>
          <w:spacing w:val="-6"/>
        </w:rPr>
        <w:t xml:space="preserve"> </w:t>
      </w:r>
      <w:r w:rsidRPr="002F1F20">
        <w:t>papers</w:t>
      </w:r>
      <w:r w:rsidRPr="002F1F20">
        <w:rPr>
          <w:spacing w:val="-4"/>
        </w:rPr>
        <w:t xml:space="preserve"> </w:t>
      </w:r>
      <w:r w:rsidRPr="002F1F20">
        <w:t>and</w:t>
      </w:r>
      <w:r w:rsidRPr="002F1F20">
        <w:rPr>
          <w:spacing w:val="-7"/>
        </w:rPr>
        <w:t xml:space="preserve"> </w:t>
      </w:r>
      <w:r w:rsidRPr="002F1F20">
        <w:t>completed</w:t>
      </w:r>
      <w:r w:rsidRPr="002F1F20">
        <w:rPr>
          <w:spacing w:val="-6"/>
        </w:rPr>
        <w:t xml:space="preserve"> </w:t>
      </w:r>
      <w:r w:rsidRPr="002F1F20">
        <w:rPr>
          <w:spacing w:val="-2"/>
        </w:rPr>
        <w:t>scripts</w:t>
      </w:r>
    </w:p>
    <w:p w14:paraId="4E595731" w14:textId="0D3DF610" w:rsidR="00E61A44" w:rsidRPr="002F1F20" w:rsidRDefault="00293AE0">
      <w:pPr>
        <w:pStyle w:val="ListParagraph"/>
        <w:numPr>
          <w:ilvl w:val="2"/>
          <w:numId w:val="8"/>
        </w:numPr>
        <w:tabs>
          <w:tab w:val="left" w:pos="722"/>
        </w:tabs>
        <w:spacing w:before="79"/>
        <w:ind w:right="175" w:hanging="360"/>
      </w:pPr>
      <w:r w:rsidRPr="002F1F20">
        <w:t>through</w:t>
      </w:r>
      <w:r w:rsidRPr="002F1F20">
        <w:rPr>
          <w:spacing w:val="-5"/>
        </w:rPr>
        <w:t xml:space="preserve"> </w:t>
      </w:r>
      <w:r w:rsidRPr="002F1F20">
        <w:t>liaison</w:t>
      </w:r>
      <w:r w:rsidRPr="002F1F20">
        <w:rPr>
          <w:spacing w:val="-2"/>
        </w:rPr>
        <w:t xml:space="preserve"> </w:t>
      </w:r>
      <w:r w:rsidRPr="002F1F20">
        <w:t>with</w:t>
      </w:r>
      <w:r w:rsidRPr="002F1F20">
        <w:rPr>
          <w:spacing w:val="-2"/>
        </w:rPr>
        <w:t xml:space="preserve"> </w:t>
      </w:r>
      <w:r w:rsidRPr="002F1F20">
        <w:t>the</w:t>
      </w:r>
      <w:r w:rsidR="0058595F" w:rsidRPr="002F1F20">
        <w:t xml:space="preserve"> SEN</w:t>
      </w:r>
      <w:r w:rsidR="007B2297" w:rsidRPr="002F1F20">
        <w:t>D</w:t>
      </w:r>
      <w:r w:rsidR="0058595F" w:rsidRPr="002F1F20">
        <w:t>CO</w:t>
      </w:r>
      <w:r w:rsidRPr="002F1F20">
        <w:t>,</w:t>
      </w:r>
      <w:r w:rsidRPr="002F1F20">
        <w:rPr>
          <w:spacing w:val="-2"/>
        </w:rPr>
        <w:t xml:space="preserve"> </w:t>
      </w:r>
      <w:r w:rsidRPr="002F1F20">
        <w:t>administers</w:t>
      </w:r>
      <w:r w:rsidRPr="002F1F20">
        <w:rPr>
          <w:spacing w:val="-3"/>
        </w:rPr>
        <w:t xml:space="preserve"> </w:t>
      </w:r>
      <w:r w:rsidRPr="002F1F20">
        <w:t>access</w:t>
      </w:r>
      <w:r w:rsidRPr="002F1F20">
        <w:rPr>
          <w:spacing w:val="-4"/>
        </w:rPr>
        <w:t xml:space="preserve"> </w:t>
      </w:r>
      <w:r w:rsidRPr="002F1F20">
        <w:t>arrangements</w:t>
      </w:r>
      <w:r w:rsidRPr="002F1F20">
        <w:rPr>
          <w:spacing w:val="-2"/>
        </w:rPr>
        <w:t xml:space="preserve"> </w:t>
      </w:r>
      <w:r w:rsidRPr="002F1F20">
        <w:t>and</w:t>
      </w:r>
      <w:r w:rsidRPr="002F1F20">
        <w:rPr>
          <w:spacing w:val="-4"/>
        </w:rPr>
        <w:t xml:space="preserve"> </w:t>
      </w:r>
      <w:r w:rsidRPr="002F1F20">
        <w:t xml:space="preserve">makes applications for special consideration using the JCQ Access </w:t>
      </w:r>
      <w:proofErr w:type="gramStart"/>
      <w:r w:rsidRPr="002F1F20">
        <w:t xml:space="preserve">arrangements </w:t>
      </w:r>
      <w:r w:rsidR="00A86BDD" w:rsidRPr="002F1F20">
        <w:t xml:space="preserve"> </w:t>
      </w:r>
      <w:r w:rsidRPr="002F1F20">
        <w:t>and</w:t>
      </w:r>
      <w:proofErr w:type="gramEnd"/>
      <w:r w:rsidRPr="002F1F20">
        <w:t xml:space="preserve"> special considerations regulations and Guidance relating to candidates who are eligible for adjustments in examinations</w:t>
      </w:r>
    </w:p>
    <w:p w14:paraId="5472E0DF" w14:textId="77777777" w:rsidR="00E61A44" w:rsidRPr="002F1F20" w:rsidRDefault="00293AE0">
      <w:pPr>
        <w:pStyle w:val="ListParagraph"/>
        <w:numPr>
          <w:ilvl w:val="2"/>
          <w:numId w:val="8"/>
        </w:numPr>
        <w:tabs>
          <w:tab w:val="left" w:pos="722"/>
        </w:tabs>
        <w:spacing w:line="268" w:lineRule="exact"/>
        <w:ind w:hanging="360"/>
      </w:pPr>
      <w:r w:rsidRPr="002F1F20">
        <w:t>identifies</w:t>
      </w:r>
      <w:r w:rsidRPr="002F1F20">
        <w:rPr>
          <w:spacing w:val="-5"/>
        </w:rPr>
        <w:t xml:space="preserve"> </w:t>
      </w:r>
      <w:r w:rsidRPr="002F1F20">
        <w:t>and</w:t>
      </w:r>
      <w:r w:rsidRPr="002F1F20">
        <w:rPr>
          <w:spacing w:val="-8"/>
        </w:rPr>
        <w:t xml:space="preserve"> </w:t>
      </w:r>
      <w:r w:rsidRPr="002F1F20">
        <w:t>manages</w:t>
      </w:r>
      <w:r w:rsidRPr="002F1F20">
        <w:rPr>
          <w:spacing w:val="-7"/>
        </w:rPr>
        <w:t xml:space="preserve"> </w:t>
      </w:r>
      <w:r w:rsidRPr="002F1F20">
        <w:t>exam</w:t>
      </w:r>
      <w:r w:rsidRPr="002F1F20">
        <w:rPr>
          <w:spacing w:val="-7"/>
        </w:rPr>
        <w:t xml:space="preserve"> </w:t>
      </w:r>
      <w:r w:rsidRPr="002F1F20">
        <w:t>timetable</w:t>
      </w:r>
      <w:r w:rsidRPr="002F1F20">
        <w:rPr>
          <w:spacing w:val="-5"/>
        </w:rPr>
        <w:t xml:space="preserve"> </w:t>
      </w:r>
      <w:r w:rsidRPr="002F1F20">
        <w:rPr>
          <w:spacing w:val="-2"/>
        </w:rPr>
        <w:t>clashes</w:t>
      </w:r>
    </w:p>
    <w:p w14:paraId="56299E55" w14:textId="77777777" w:rsidR="00E61A44" w:rsidRPr="002F1F20" w:rsidRDefault="00293AE0">
      <w:pPr>
        <w:pStyle w:val="ListParagraph"/>
        <w:numPr>
          <w:ilvl w:val="2"/>
          <w:numId w:val="8"/>
        </w:numPr>
        <w:tabs>
          <w:tab w:val="left" w:pos="722"/>
        </w:tabs>
        <w:spacing w:before="1" w:line="237" w:lineRule="auto"/>
        <w:ind w:right="397" w:hanging="360"/>
      </w:pPr>
      <w:r w:rsidRPr="002F1F20">
        <w:t>delegates</w:t>
      </w:r>
      <w:r w:rsidRPr="002F1F20">
        <w:rPr>
          <w:spacing w:val="-2"/>
        </w:rPr>
        <w:t xml:space="preserve"> </w:t>
      </w:r>
      <w:r w:rsidRPr="002F1F20">
        <w:t>responsibility</w:t>
      </w:r>
      <w:r w:rsidRPr="002F1F20">
        <w:rPr>
          <w:spacing w:val="-2"/>
        </w:rPr>
        <w:t xml:space="preserve"> </w:t>
      </w:r>
      <w:r w:rsidRPr="002F1F20">
        <w:t>to</w:t>
      </w:r>
      <w:r w:rsidRPr="002F1F20">
        <w:rPr>
          <w:spacing w:val="-3"/>
        </w:rPr>
        <w:t xml:space="preserve"> </w:t>
      </w:r>
      <w:r w:rsidRPr="002F1F20">
        <w:t>the</w:t>
      </w:r>
      <w:r w:rsidRPr="002F1F20">
        <w:rPr>
          <w:spacing w:val="-5"/>
        </w:rPr>
        <w:t xml:space="preserve"> </w:t>
      </w:r>
      <w:r w:rsidRPr="002F1F20">
        <w:t>administrator</w:t>
      </w:r>
      <w:r w:rsidRPr="002F1F20">
        <w:rPr>
          <w:spacing w:val="-4"/>
        </w:rPr>
        <w:t xml:space="preserve"> </w:t>
      </w:r>
      <w:r w:rsidRPr="002F1F20">
        <w:t>for</w:t>
      </w:r>
      <w:r w:rsidRPr="002F1F20">
        <w:rPr>
          <w:spacing w:val="-4"/>
        </w:rPr>
        <w:t xml:space="preserve"> </w:t>
      </w:r>
      <w:r w:rsidRPr="002F1F20">
        <w:t>income</w:t>
      </w:r>
      <w:r w:rsidRPr="002F1F20">
        <w:rPr>
          <w:spacing w:val="-2"/>
        </w:rPr>
        <w:t xml:space="preserve"> </w:t>
      </w:r>
      <w:r w:rsidRPr="002F1F20">
        <w:t>and</w:t>
      </w:r>
      <w:r w:rsidRPr="002F1F20">
        <w:rPr>
          <w:spacing w:val="-5"/>
        </w:rPr>
        <w:t xml:space="preserve"> </w:t>
      </w:r>
      <w:r w:rsidRPr="002F1F20">
        <w:t>expenditures</w:t>
      </w:r>
      <w:r w:rsidRPr="002F1F20">
        <w:rPr>
          <w:spacing w:val="-5"/>
        </w:rPr>
        <w:t xml:space="preserve"> </w:t>
      </w:r>
      <w:r w:rsidRPr="002F1F20">
        <w:t>relating</w:t>
      </w:r>
      <w:r w:rsidRPr="002F1F20">
        <w:rPr>
          <w:spacing w:val="-3"/>
        </w:rPr>
        <w:t xml:space="preserve"> </w:t>
      </w:r>
      <w:r w:rsidRPr="002F1F20">
        <w:t>to</w:t>
      </w:r>
      <w:r w:rsidRPr="002F1F20">
        <w:rPr>
          <w:spacing w:val="-3"/>
        </w:rPr>
        <w:t xml:space="preserve"> </w:t>
      </w:r>
      <w:r w:rsidRPr="002F1F20">
        <w:t>all exam costs/charges</w:t>
      </w:r>
    </w:p>
    <w:p w14:paraId="15ABFC1F" w14:textId="04123AC3" w:rsidR="00E61A44" w:rsidRPr="002F1F20" w:rsidRDefault="00A94760">
      <w:pPr>
        <w:pStyle w:val="ListParagraph"/>
        <w:numPr>
          <w:ilvl w:val="2"/>
          <w:numId w:val="8"/>
        </w:numPr>
        <w:tabs>
          <w:tab w:val="left" w:pos="722"/>
        </w:tabs>
        <w:spacing w:before="4" w:line="237" w:lineRule="auto"/>
        <w:ind w:right="186" w:hanging="360"/>
      </w:pPr>
      <w:r w:rsidRPr="002F1F20">
        <w:t xml:space="preserve">arranges </w:t>
      </w:r>
      <w:r w:rsidR="00293AE0" w:rsidRPr="002F1F20">
        <w:t>exam</w:t>
      </w:r>
      <w:r w:rsidR="00293AE0" w:rsidRPr="002F1F20">
        <w:rPr>
          <w:spacing w:val="-4"/>
        </w:rPr>
        <w:t xml:space="preserve"> </w:t>
      </w:r>
      <w:r w:rsidR="00293AE0" w:rsidRPr="002F1F20">
        <w:t>invigilators</w:t>
      </w:r>
      <w:r w:rsidR="00293AE0" w:rsidRPr="002F1F20">
        <w:rPr>
          <w:spacing w:val="-2"/>
        </w:rPr>
        <w:t xml:space="preserve"> </w:t>
      </w:r>
      <w:r w:rsidR="00293AE0" w:rsidRPr="002F1F20">
        <w:t>and</w:t>
      </w:r>
      <w:r w:rsidR="00293AE0" w:rsidRPr="002F1F20">
        <w:rPr>
          <w:spacing w:val="-5"/>
        </w:rPr>
        <w:t xml:space="preserve"> </w:t>
      </w:r>
      <w:proofErr w:type="spellStart"/>
      <w:r w:rsidR="00293AE0" w:rsidRPr="002F1F20">
        <w:t>organises</w:t>
      </w:r>
      <w:proofErr w:type="spellEnd"/>
      <w:r w:rsidR="00293AE0" w:rsidRPr="002F1F20">
        <w:rPr>
          <w:spacing w:val="-5"/>
        </w:rPr>
        <w:t xml:space="preserve"> </w:t>
      </w:r>
      <w:r w:rsidR="00293AE0" w:rsidRPr="002F1F20">
        <w:t>the</w:t>
      </w:r>
      <w:r w:rsidR="00293AE0" w:rsidRPr="002F1F20">
        <w:rPr>
          <w:spacing w:val="-5"/>
        </w:rPr>
        <w:t xml:space="preserve"> </w:t>
      </w:r>
      <w:r w:rsidR="00293AE0" w:rsidRPr="002F1F20">
        <w:t>recruitment,</w:t>
      </w:r>
      <w:r w:rsidR="00293AE0" w:rsidRPr="002F1F20">
        <w:rPr>
          <w:spacing w:val="-4"/>
        </w:rPr>
        <w:t xml:space="preserve"> </w:t>
      </w:r>
      <w:r w:rsidR="00293AE0" w:rsidRPr="002F1F20">
        <w:t>training</w:t>
      </w:r>
      <w:r w:rsidR="00293AE0" w:rsidRPr="002F1F20">
        <w:rPr>
          <w:spacing w:val="-3"/>
        </w:rPr>
        <w:t xml:space="preserve"> </w:t>
      </w:r>
      <w:r w:rsidR="00293AE0" w:rsidRPr="002F1F20">
        <w:t>and</w:t>
      </w:r>
      <w:r w:rsidR="00293AE0" w:rsidRPr="002F1F20">
        <w:rPr>
          <w:spacing w:val="-5"/>
        </w:rPr>
        <w:t xml:space="preserve"> </w:t>
      </w:r>
      <w:r w:rsidR="00293AE0" w:rsidRPr="002F1F20">
        <w:t>monitoring of exams invigilators responsible for the conduct of exams</w:t>
      </w:r>
    </w:p>
    <w:p w14:paraId="5A881851" w14:textId="5C691811" w:rsidR="009D3547" w:rsidRPr="002F1F20" w:rsidRDefault="009D3547">
      <w:pPr>
        <w:pStyle w:val="ListParagraph"/>
        <w:numPr>
          <w:ilvl w:val="2"/>
          <w:numId w:val="8"/>
        </w:numPr>
        <w:tabs>
          <w:tab w:val="left" w:pos="722"/>
        </w:tabs>
        <w:spacing w:before="4" w:line="237" w:lineRule="auto"/>
        <w:ind w:right="186" w:hanging="360"/>
      </w:pPr>
      <w:r w:rsidRPr="002F1F20">
        <w:t>supports, trains and advises exam assistants</w:t>
      </w:r>
    </w:p>
    <w:p w14:paraId="01F3F18E" w14:textId="77777777" w:rsidR="00E61A44" w:rsidRPr="002F1F20" w:rsidRDefault="00293AE0">
      <w:pPr>
        <w:pStyle w:val="ListParagraph"/>
        <w:numPr>
          <w:ilvl w:val="2"/>
          <w:numId w:val="8"/>
        </w:numPr>
        <w:tabs>
          <w:tab w:val="left" w:pos="722"/>
        </w:tabs>
        <w:spacing w:before="1" w:line="268" w:lineRule="exact"/>
        <w:ind w:hanging="360"/>
      </w:pPr>
      <w:r w:rsidRPr="002F1F20">
        <w:t>submits</w:t>
      </w:r>
      <w:r w:rsidRPr="002F1F20">
        <w:rPr>
          <w:spacing w:val="-10"/>
        </w:rPr>
        <w:t xml:space="preserve"> </w:t>
      </w:r>
      <w:r w:rsidRPr="002F1F20">
        <w:t>candidates’</w:t>
      </w:r>
      <w:r w:rsidRPr="002F1F20">
        <w:rPr>
          <w:spacing w:val="-11"/>
        </w:rPr>
        <w:t xml:space="preserve"> </w:t>
      </w:r>
      <w:r w:rsidRPr="002F1F20">
        <w:t>coursework</w:t>
      </w:r>
      <w:r w:rsidRPr="002F1F20">
        <w:rPr>
          <w:spacing w:val="-9"/>
        </w:rPr>
        <w:t xml:space="preserve"> </w:t>
      </w:r>
      <w:r w:rsidRPr="002F1F20">
        <w:rPr>
          <w:spacing w:val="-2"/>
        </w:rPr>
        <w:t>marks</w:t>
      </w:r>
    </w:p>
    <w:p w14:paraId="06868239" w14:textId="49E399D5" w:rsidR="00E61A44" w:rsidRPr="002F1F20" w:rsidRDefault="00293AE0">
      <w:pPr>
        <w:pStyle w:val="ListParagraph"/>
        <w:numPr>
          <w:ilvl w:val="2"/>
          <w:numId w:val="8"/>
        </w:numPr>
        <w:tabs>
          <w:tab w:val="left" w:pos="722"/>
        </w:tabs>
        <w:spacing w:before="1" w:line="237" w:lineRule="auto"/>
        <w:ind w:right="297" w:hanging="360"/>
      </w:pPr>
      <w:r w:rsidRPr="002F1F20">
        <w:t>tracks</w:t>
      </w:r>
      <w:r w:rsidRPr="002F1F20">
        <w:rPr>
          <w:spacing w:val="-1"/>
        </w:rPr>
        <w:t xml:space="preserve"> </w:t>
      </w:r>
      <w:r w:rsidR="00A91928" w:rsidRPr="002F1F20">
        <w:t>dispatch</w:t>
      </w:r>
      <w:r w:rsidRPr="002F1F20">
        <w:rPr>
          <w:spacing w:val="-4"/>
        </w:rPr>
        <w:t xml:space="preserve"> </w:t>
      </w:r>
      <w:r w:rsidRPr="002F1F20">
        <w:t>and</w:t>
      </w:r>
      <w:r w:rsidRPr="002F1F20">
        <w:rPr>
          <w:spacing w:val="-2"/>
        </w:rPr>
        <w:t xml:space="preserve"> </w:t>
      </w:r>
      <w:r w:rsidRPr="002F1F20">
        <w:t>stores</w:t>
      </w:r>
      <w:r w:rsidRPr="002F1F20">
        <w:rPr>
          <w:spacing w:val="-2"/>
        </w:rPr>
        <w:t xml:space="preserve"> </w:t>
      </w:r>
      <w:r w:rsidRPr="002F1F20">
        <w:t>returned</w:t>
      </w:r>
      <w:r w:rsidRPr="002F1F20">
        <w:rPr>
          <w:spacing w:val="-4"/>
        </w:rPr>
        <w:t xml:space="preserve"> </w:t>
      </w:r>
      <w:r w:rsidRPr="002F1F20">
        <w:t>coursework</w:t>
      </w:r>
      <w:r w:rsidRPr="002F1F20">
        <w:rPr>
          <w:spacing w:val="-6"/>
        </w:rPr>
        <w:t xml:space="preserve"> </w:t>
      </w:r>
      <w:r w:rsidRPr="002F1F20">
        <w:t>and</w:t>
      </w:r>
      <w:r w:rsidRPr="002F1F20">
        <w:rPr>
          <w:spacing w:val="-2"/>
        </w:rPr>
        <w:t xml:space="preserve"> </w:t>
      </w:r>
      <w:r w:rsidRPr="002F1F20">
        <w:t>any</w:t>
      </w:r>
      <w:r w:rsidRPr="002F1F20">
        <w:rPr>
          <w:spacing w:val="-2"/>
        </w:rPr>
        <w:t xml:space="preserve"> </w:t>
      </w:r>
      <w:r w:rsidRPr="002F1F20">
        <w:t>other</w:t>
      </w:r>
      <w:r w:rsidRPr="002F1F20">
        <w:rPr>
          <w:spacing w:val="-5"/>
        </w:rPr>
        <w:t xml:space="preserve"> </w:t>
      </w:r>
      <w:r w:rsidRPr="002F1F20">
        <w:t>material</w:t>
      </w:r>
      <w:r w:rsidRPr="002F1F20">
        <w:rPr>
          <w:spacing w:val="-3"/>
        </w:rPr>
        <w:t xml:space="preserve"> </w:t>
      </w:r>
      <w:r w:rsidRPr="002F1F20">
        <w:t>required</w:t>
      </w:r>
      <w:r w:rsidRPr="002F1F20">
        <w:rPr>
          <w:spacing w:val="-2"/>
        </w:rPr>
        <w:t xml:space="preserve"> </w:t>
      </w:r>
      <w:r w:rsidRPr="002F1F20">
        <w:t>by</w:t>
      </w:r>
      <w:r w:rsidRPr="002F1F20">
        <w:rPr>
          <w:spacing w:val="-4"/>
        </w:rPr>
        <w:t xml:space="preserve"> </w:t>
      </w:r>
      <w:r w:rsidRPr="002F1F20">
        <w:t>the appropriate awarding bodies correctly and on schedule</w:t>
      </w:r>
    </w:p>
    <w:p w14:paraId="713E6992" w14:textId="77777777" w:rsidR="00E61A44" w:rsidRPr="002F1F20" w:rsidRDefault="00293AE0">
      <w:pPr>
        <w:pStyle w:val="ListParagraph"/>
        <w:numPr>
          <w:ilvl w:val="2"/>
          <w:numId w:val="8"/>
        </w:numPr>
        <w:tabs>
          <w:tab w:val="left" w:pos="722"/>
        </w:tabs>
        <w:spacing w:before="1" w:line="269" w:lineRule="exact"/>
        <w:ind w:hanging="360"/>
      </w:pPr>
      <w:r w:rsidRPr="002F1F20">
        <w:t>arranges</w:t>
      </w:r>
      <w:r w:rsidRPr="002F1F20">
        <w:rPr>
          <w:spacing w:val="-7"/>
        </w:rPr>
        <w:t xml:space="preserve"> </w:t>
      </w:r>
      <w:r w:rsidRPr="002F1F20">
        <w:t>for</w:t>
      </w:r>
      <w:r w:rsidRPr="002F1F20">
        <w:rPr>
          <w:spacing w:val="-4"/>
        </w:rPr>
        <w:t xml:space="preserve"> </w:t>
      </w:r>
      <w:r w:rsidRPr="002F1F20">
        <w:t>dissemination</w:t>
      </w:r>
      <w:r w:rsidRPr="002F1F20">
        <w:rPr>
          <w:spacing w:val="-5"/>
        </w:rPr>
        <w:t xml:space="preserve"> </w:t>
      </w:r>
      <w:r w:rsidRPr="002F1F20">
        <w:t>of</w:t>
      </w:r>
      <w:r w:rsidRPr="002F1F20">
        <w:rPr>
          <w:spacing w:val="-6"/>
        </w:rPr>
        <w:t xml:space="preserve"> </w:t>
      </w:r>
      <w:r w:rsidRPr="002F1F20">
        <w:t>exam</w:t>
      </w:r>
      <w:r w:rsidRPr="002F1F20">
        <w:rPr>
          <w:spacing w:val="-6"/>
        </w:rPr>
        <w:t xml:space="preserve"> </w:t>
      </w:r>
      <w:r w:rsidRPr="002F1F20">
        <w:t>results</w:t>
      </w:r>
      <w:r w:rsidRPr="002F1F20">
        <w:rPr>
          <w:spacing w:val="-7"/>
        </w:rPr>
        <w:t xml:space="preserve"> </w:t>
      </w:r>
      <w:r w:rsidRPr="002F1F20">
        <w:t>and</w:t>
      </w:r>
      <w:r w:rsidRPr="002F1F20">
        <w:rPr>
          <w:spacing w:val="-5"/>
        </w:rPr>
        <w:t xml:space="preserve"> </w:t>
      </w:r>
      <w:r w:rsidRPr="002F1F20">
        <w:t>certificates</w:t>
      </w:r>
      <w:r w:rsidRPr="002F1F20">
        <w:rPr>
          <w:spacing w:val="-7"/>
        </w:rPr>
        <w:t xml:space="preserve"> </w:t>
      </w:r>
      <w:r w:rsidRPr="002F1F20">
        <w:t>to</w:t>
      </w:r>
      <w:r w:rsidRPr="002F1F20">
        <w:rPr>
          <w:spacing w:val="-4"/>
        </w:rPr>
        <w:t xml:space="preserve"> </w:t>
      </w:r>
      <w:r w:rsidRPr="002F1F20">
        <w:rPr>
          <w:spacing w:val="-2"/>
        </w:rPr>
        <w:t>candidates</w:t>
      </w:r>
    </w:p>
    <w:p w14:paraId="026504F6" w14:textId="77777777" w:rsidR="00E61A44" w:rsidRPr="002F1F20" w:rsidRDefault="00293AE0">
      <w:pPr>
        <w:pStyle w:val="ListParagraph"/>
        <w:numPr>
          <w:ilvl w:val="2"/>
          <w:numId w:val="8"/>
        </w:numPr>
        <w:tabs>
          <w:tab w:val="left" w:pos="722"/>
        </w:tabs>
        <w:spacing w:line="268" w:lineRule="exact"/>
        <w:ind w:hanging="360"/>
      </w:pPr>
      <w:r w:rsidRPr="002F1F20">
        <w:t>in</w:t>
      </w:r>
      <w:r w:rsidRPr="002F1F20">
        <w:rPr>
          <w:spacing w:val="-6"/>
        </w:rPr>
        <w:t xml:space="preserve"> </w:t>
      </w:r>
      <w:r w:rsidRPr="002F1F20">
        <w:t>consultation</w:t>
      </w:r>
      <w:r w:rsidRPr="002F1F20">
        <w:rPr>
          <w:spacing w:val="-6"/>
        </w:rPr>
        <w:t xml:space="preserve"> </w:t>
      </w:r>
      <w:r w:rsidRPr="002F1F20">
        <w:t>with</w:t>
      </w:r>
      <w:r w:rsidRPr="002F1F20">
        <w:rPr>
          <w:spacing w:val="-8"/>
        </w:rPr>
        <w:t xml:space="preserve"> </w:t>
      </w:r>
      <w:r w:rsidRPr="002F1F20">
        <w:t>the</w:t>
      </w:r>
      <w:r w:rsidRPr="002F1F20">
        <w:rPr>
          <w:spacing w:val="-6"/>
        </w:rPr>
        <w:t xml:space="preserve"> </w:t>
      </w:r>
      <w:r w:rsidRPr="002F1F20">
        <w:t>SLT,</w:t>
      </w:r>
      <w:r w:rsidRPr="002F1F20">
        <w:rPr>
          <w:spacing w:val="-5"/>
        </w:rPr>
        <w:t xml:space="preserve"> </w:t>
      </w:r>
      <w:r w:rsidRPr="002F1F20">
        <w:t>handles</w:t>
      </w:r>
      <w:r w:rsidRPr="002F1F20">
        <w:rPr>
          <w:spacing w:val="-6"/>
        </w:rPr>
        <w:t xml:space="preserve"> </w:t>
      </w:r>
      <w:r w:rsidRPr="002F1F20">
        <w:t>any</w:t>
      </w:r>
      <w:r w:rsidRPr="002F1F20">
        <w:rPr>
          <w:spacing w:val="-6"/>
        </w:rPr>
        <w:t xml:space="preserve"> </w:t>
      </w:r>
      <w:r w:rsidRPr="002F1F20">
        <w:t>appeals/re-mark</w:t>
      </w:r>
      <w:r w:rsidRPr="002F1F20">
        <w:rPr>
          <w:spacing w:val="-7"/>
        </w:rPr>
        <w:t xml:space="preserve"> </w:t>
      </w:r>
      <w:r w:rsidRPr="002F1F20">
        <w:rPr>
          <w:spacing w:val="-2"/>
        </w:rPr>
        <w:t>requests</w:t>
      </w:r>
    </w:p>
    <w:p w14:paraId="787C1087" w14:textId="77777777" w:rsidR="00E61A44" w:rsidRPr="002F1F20" w:rsidRDefault="00293AE0">
      <w:pPr>
        <w:pStyle w:val="ListParagraph"/>
        <w:numPr>
          <w:ilvl w:val="2"/>
          <w:numId w:val="8"/>
        </w:numPr>
        <w:tabs>
          <w:tab w:val="left" w:pos="722"/>
        </w:tabs>
        <w:spacing w:before="1" w:line="237" w:lineRule="auto"/>
        <w:ind w:right="701" w:hanging="360"/>
      </w:pPr>
      <w:r w:rsidRPr="002F1F20">
        <w:t>maintains</w:t>
      </w:r>
      <w:r w:rsidRPr="002F1F20">
        <w:rPr>
          <w:spacing w:val="-2"/>
        </w:rPr>
        <w:t xml:space="preserve"> </w:t>
      </w:r>
      <w:r w:rsidRPr="002F1F20">
        <w:t>systems</w:t>
      </w:r>
      <w:r w:rsidRPr="002F1F20">
        <w:rPr>
          <w:spacing w:val="-4"/>
        </w:rPr>
        <w:t xml:space="preserve"> </w:t>
      </w:r>
      <w:r w:rsidRPr="002F1F20">
        <w:t>and</w:t>
      </w:r>
      <w:r w:rsidRPr="002F1F20">
        <w:rPr>
          <w:spacing w:val="-2"/>
        </w:rPr>
        <w:t xml:space="preserve"> </w:t>
      </w:r>
      <w:r w:rsidRPr="002F1F20">
        <w:t>processes</w:t>
      </w:r>
      <w:r w:rsidRPr="002F1F20">
        <w:rPr>
          <w:spacing w:val="-4"/>
        </w:rPr>
        <w:t xml:space="preserve"> </w:t>
      </w:r>
      <w:r w:rsidRPr="002F1F20">
        <w:t>to</w:t>
      </w:r>
      <w:r w:rsidRPr="002F1F20">
        <w:rPr>
          <w:spacing w:val="-4"/>
        </w:rPr>
        <w:t xml:space="preserve"> </w:t>
      </w:r>
      <w:r w:rsidRPr="002F1F20">
        <w:t>support</w:t>
      </w:r>
      <w:r w:rsidRPr="002F1F20">
        <w:rPr>
          <w:spacing w:val="-3"/>
        </w:rPr>
        <w:t xml:space="preserve"> </w:t>
      </w:r>
      <w:r w:rsidRPr="002F1F20">
        <w:t>the</w:t>
      </w:r>
      <w:r w:rsidRPr="002F1F20">
        <w:rPr>
          <w:spacing w:val="-4"/>
        </w:rPr>
        <w:t xml:space="preserve"> </w:t>
      </w:r>
      <w:r w:rsidRPr="002F1F20">
        <w:t>timely</w:t>
      </w:r>
      <w:r w:rsidRPr="002F1F20">
        <w:rPr>
          <w:spacing w:val="-1"/>
        </w:rPr>
        <w:t xml:space="preserve"> </w:t>
      </w:r>
      <w:r w:rsidRPr="002F1F20">
        <w:t>entry</w:t>
      </w:r>
      <w:r w:rsidRPr="002F1F20">
        <w:rPr>
          <w:spacing w:val="-1"/>
        </w:rPr>
        <w:t xml:space="preserve"> </w:t>
      </w:r>
      <w:r w:rsidRPr="002F1F20">
        <w:t>of</w:t>
      </w:r>
      <w:r w:rsidRPr="002F1F20">
        <w:rPr>
          <w:spacing w:val="-3"/>
        </w:rPr>
        <w:t xml:space="preserve"> </w:t>
      </w:r>
      <w:r w:rsidRPr="002F1F20">
        <w:t>candidates</w:t>
      </w:r>
      <w:r w:rsidRPr="002F1F20">
        <w:rPr>
          <w:spacing w:val="-4"/>
        </w:rPr>
        <w:t xml:space="preserve"> </w:t>
      </w:r>
      <w:r w:rsidRPr="002F1F20">
        <w:t>for</w:t>
      </w:r>
      <w:r w:rsidRPr="002F1F20">
        <w:rPr>
          <w:spacing w:val="-3"/>
        </w:rPr>
        <w:t xml:space="preserve"> </w:t>
      </w:r>
      <w:r w:rsidRPr="002F1F20">
        <w:t xml:space="preserve">their </w:t>
      </w:r>
      <w:r w:rsidRPr="002F1F20">
        <w:rPr>
          <w:spacing w:val="-4"/>
        </w:rPr>
        <w:t>exams</w:t>
      </w:r>
    </w:p>
    <w:p w14:paraId="4A930FF8" w14:textId="4151EE1A" w:rsidR="00E61A44" w:rsidRPr="002F1F20" w:rsidRDefault="00293AE0">
      <w:pPr>
        <w:pStyle w:val="ListParagraph"/>
        <w:numPr>
          <w:ilvl w:val="2"/>
          <w:numId w:val="8"/>
        </w:numPr>
        <w:tabs>
          <w:tab w:val="left" w:pos="722"/>
        </w:tabs>
        <w:spacing w:before="3" w:line="237" w:lineRule="auto"/>
        <w:ind w:right="477" w:hanging="360"/>
      </w:pPr>
      <w:r w:rsidRPr="002F1F20">
        <w:t>only</w:t>
      </w:r>
      <w:r w:rsidRPr="002F1F20">
        <w:rPr>
          <w:spacing w:val="-2"/>
        </w:rPr>
        <w:t xml:space="preserve"> </w:t>
      </w:r>
      <w:r w:rsidRPr="002F1F20">
        <w:t>has</w:t>
      </w:r>
      <w:r w:rsidRPr="002F1F20">
        <w:rPr>
          <w:spacing w:val="-2"/>
        </w:rPr>
        <w:t xml:space="preserve"> </w:t>
      </w:r>
      <w:r w:rsidRPr="002F1F20">
        <w:t>access</w:t>
      </w:r>
      <w:r w:rsidRPr="002F1F20">
        <w:rPr>
          <w:spacing w:val="-2"/>
        </w:rPr>
        <w:t xml:space="preserve"> </w:t>
      </w:r>
      <w:r w:rsidRPr="002F1F20">
        <w:t>with</w:t>
      </w:r>
      <w:r w:rsidRPr="002F1F20">
        <w:rPr>
          <w:spacing w:val="-5"/>
        </w:rPr>
        <w:t xml:space="preserve"> </w:t>
      </w:r>
      <w:r w:rsidRPr="002F1F20">
        <w:t>the</w:t>
      </w:r>
      <w:r w:rsidRPr="002F1F20">
        <w:rPr>
          <w:spacing w:val="-8"/>
        </w:rPr>
        <w:t xml:space="preserve"> </w:t>
      </w:r>
      <w:r w:rsidRPr="002F1F20">
        <w:t>Head</w:t>
      </w:r>
      <w:r w:rsidRPr="002F1F20">
        <w:rPr>
          <w:spacing w:val="-3"/>
        </w:rPr>
        <w:t xml:space="preserve"> </w:t>
      </w:r>
      <w:r w:rsidRPr="002F1F20">
        <w:t>of</w:t>
      </w:r>
      <w:r w:rsidRPr="002F1F20">
        <w:rPr>
          <w:spacing w:val="-1"/>
        </w:rPr>
        <w:t xml:space="preserve"> </w:t>
      </w:r>
      <w:r w:rsidRPr="002F1F20">
        <w:t>Centre,</w:t>
      </w:r>
      <w:r w:rsidRPr="002F1F20">
        <w:rPr>
          <w:spacing w:val="-1"/>
        </w:rPr>
        <w:t xml:space="preserve"> </w:t>
      </w:r>
      <w:r w:rsidRPr="002F1F20">
        <w:t>Assistant</w:t>
      </w:r>
      <w:r w:rsidRPr="002F1F20">
        <w:rPr>
          <w:spacing w:val="-1"/>
        </w:rPr>
        <w:t xml:space="preserve"> </w:t>
      </w:r>
      <w:r w:rsidRPr="002F1F20">
        <w:t>Headteacher,</w:t>
      </w:r>
      <w:r w:rsidRPr="002F1F20">
        <w:rPr>
          <w:spacing w:val="-1"/>
        </w:rPr>
        <w:t xml:space="preserve"> </w:t>
      </w:r>
      <w:r w:rsidRPr="002F1F20">
        <w:t>exam</w:t>
      </w:r>
      <w:r w:rsidR="009D3547" w:rsidRPr="002F1F20">
        <w:t>s</w:t>
      </w:r>
      <w:r w:rsidRPr="002F1F20">
        <w:rPr>
          <w:spacing w:val="-4"/>
        </w:rPr>
        <w:t xml:space="preserve"> </w:t>
      </w:r>
      <w:r w:rsidRPr="002F1F20">
        <w:t>assistant</w:t>
      </w:r>
      <w:r w:rsidR="009D3547" w:rsidRPr="002F1F20">
        <w:t>s</w:t>
      </w:r>
      <w:r w:rsidRPr="002F1F20">
        <w:rPr>
          <w:spacing w:val="-1"/>
        </w:rPr>
        <w:t xml:space="preserve"> </w:t>
      </w:r>
      <w:r w:rsidRPr="002F1F20">
        <w:t>and SBM to the secure storage facility.</w:t>
      </w:r>
    </w:p>
    <w:p w14:paraId="06D8707E" w14:textId="77777777" w:rsidR="00E61A44" w:rsidRPr="002F1F20" w:rsidRDefault="00293AE0">
      <w:pPr>
        <w:pStyle w:val="ListParagraph"/>
        <w:numPr>
          <w:ilvl w:val="2"/>
          <w:numId w:val="8"/>
        </w:numPr>
        <w:tabs>
          <w:tab w:val="left" w:pos="722"/>
        </w:tabs>
        <w:spacing w:before="2" w:line="269" w:lineRule="exact"/>
        <w:ind w:hanging="360"/>
      </w:pPr>
      <w:r w:rsidRPr="002F1F20">
        <w:t>keeps</w:t>
      </w:r>
      <w:r w:rsidRPr="002F1F20">
        <w:rPr>
          <w:spacing w:val="-7"/>
        </w:rPr>
        <w:t xml:space="preserve"> </w:t>
      </w:r>
      <w:r w:rsidRPr="002F1F20">
        <w:t>a</w:t>
      </w:r>
      <w:r w:rsidRPr="002F1F20">
        <w:rPr>
          <w:spacing w:val="-4"/>
        </w:rPr>
        <w:t xml:space="preserve"> </w:t>
      </w:r>
      <w:r w:rsidRPr="002F1F20">
        <w:t>log</w:t>
      </w:r>
      <w:r w:rsidRPr="002F1F20">
        <w:rPr>
          <w:spacing w:val="-7"/>
        </w:rPr>
        <w:t xml:space="preserve"> </w:t>
      </w:r>
      <w:r w:rsidRPr="002F1F20">
        <w:t>when</w:t>
      </w:r>
      <w:r w:rsidRPr="002F1F20">
        <w:rPr>
          <w:spacing w:val="-5"/>
        </w:rPr>
        <w:t xml:space="preserve"> </w:t>
      </w:r>
      <w:r w:rsidRPr="002F1F20">
        <w:t>question</w:t>
      </w:r>
      <w:r w:rsidRPr="002F1F20">
        <w:rPr>
          <w:spacing w:val="-4"/>
        </w:rPr>
        <w:t xml:space="preserve"> </w:t>
      </w:r>
      <w:r w:rsidRPr="002F1F20">
        <w:t>papers</w:t>
      </w:r>
      <w:r w:rsidRPr="002F1F20">
        <w:rPr>
          <w:spacing w:val="-7"/>
        </w:rPr>
        <w:t xml:space="preserve"> </w:t>
      </w:r>
      <w:r w:rsidRPr="002F1F20">
        <w:t>and</w:t>
      </w:r>
      <w:r w:rsidRPr="002F1F20">
        <w:rPr>
          <w:spacing w:val="-5"/>
        </w:rPr>
        <w:t xml:space="preserve"> </w:t>
      </w:r>
      <w:r w:rsidRPr="002F1F20">
        <w:t>other</w:t>
      </w:r>
      <w:r w:rsidRPr="002F1F20">
        <w:rPr>
          <w:spacing w:val="-5"/>
        </w:rPr>
        <w:t xml:space="preserve"> </w:t>
      </w:r>
      <w:r w:rsidRPr="002F1F20">
        <w:t>examination</w:t>
      </w:r>
      <w:r w:rsidRPr="002F1F20">
        <w:rPr>
          <w:spacing w:val="-7"/>
        </w:rPr>
        <w:t xml:space="preserve"> </w:t>
      </w:r>
      <w:r w:rsidRPr="002F1F20">
        <w:t>materials</w:t>
      </w:r>
      <w:r w:rsidRPr="002F1F20">
        <w:rPr>
          <w:spacing w:val="-4"/>
        </w:rPr>
        <w:t xml:space="preserve"> </w:t>
      </w:r>
      <w:r w:rsidRPr="002F1F20">
        <w:t>are</w:t>
      </w:r>
      <w:r w:rsidRPr="002F1F20">
        <w:rPr>
          <w:spacing w:val="-6"/>
        </w:rPr>
        <w:t xml:space="preserve"> </w:t>
      </w:r>
      <w:r w:rsidRPr="002F1F20">
        <w:rPr>
          <w:spacing w:val="-2"/>
        </w:rPr>
        <w:t>delivered.</w:t>
      </w:r>
    </w:p>
    <w:p w14:paraId="38604B9E" w14:textId="36703E30" w:rsidR="00E61A44" w:rsidRPr="002F1F20" w:rsidRDefault="00293AE0">
      <w:pPr>
        <w:pStyle w:val="ListParagraph"/>
        <w:numPr>
          <w:ilvl w:val="2"/>
          <w:numId w:val="8"/>
        </w:numPr>
        <w:tabs>
          <w:tab w:val="left" w:pos="722"/>
        </w:tabs>
        <w:spacing w:line="269" w:lineRule="exact"/>
        <w:ind w:hanging="360"/>
      </w:pPr>
      <w:r w:rsidRPr="002F1F20">
        <w:t>ensures</w:t>
      </w:r>
      <w:r w:rsidRPr="002F1F20">
        <w:rPr>
          <w:spacing w:val="-7"/>
        </w:rPr>
        <w:t xml:space="preserve"> </w:t>
      </w:r>
      <w:r w:rsidRPr="002F1F20">
        <w:t>each</w:t>
      </w:r>
      <w:r w:rsidRPr="002F1F20">
        <w:rPr>
          <w:spacing w:val="-6"/>
        </w:rPr>
        <w:t xml:space="preserve"> </w:t>
      </w:r>
      <w:r w:rsidRPr="002F1F20">
        <w:t>candidate</w:t>
      </w:r>
      <w:r w:rsidRPr="002F1F20">
        <w:rPr>
          <w:spacing w:val="-7"/>
        </w:rPr>
        <w:t xml:space="preserve"> </w:t>
      </w:r>
      <w:r w:rsidRPr="002F1F20">
        <w:t>has</w:t>
      </w:r>
      <w:r w:rsidRPr="002F1F20">
        <w:rPr>
          <w:spacing w:val="-5"/>
        </w:rPr>
        <w:t xml:space="preserve"> </w:t>
      </w:r>
      <w:r w:rsidRPr="002F1F20">
        <w:t>and</w:t>
      </w:r>
      <w:r w:rsidRPr="002F1F20">
        <w:rPr>
          <w:spacing w:val="-5"/>
        </w:rPr>
        <w:t xml:space="preserve"> </w:t>
      </w:r>
      <w:r w:rsidRPr="002F1F20">
        <w:t>knows</w:t>
      </w:r>
      <w:r w:rsidRPr="002F1F20">
        <w:rPr>
          <w:spacing w:val="-9"/>
        </w:rPr>
        <w:t xml:space="preserve"> </w:t>
      </w:r>
      <w:r w:rsidRPr="002F1F20">
        <w:t>their</w:t>
      </w:r>
      <w:r w:rsidRPr="002F1F20">
        <w:rPr>
          <w:spacing w:val="-5"/>
        </w:rPr>
        <w:t xml:space="preserve"> </w:t>
      </w:r>
      <w:r w:rsidRPr="002F1F20">
        <w:t>appropriate</w:t>
      </w:r>
      <w:r w:rsidRPr="002F1F20">
        <w:rPr>
          <w:spacing w:val="-7"/>
        </w:rPr>
        <w:t xml:space="preserve"> </w:t>
      </w:r>
      <w:r w:rsidR="009D3547" w:rsidRPr="002F1F20">
        <w:rPr>
          <w:spacing w:val="-6"/>
        </w:rPr>
        <w:t xml:space="preserve">candidate </w:t>
      </w:r>
      <w:r w:rsidRPr="002F1F20">
        <w:rPr>
          <w:spacing w:val="-2"/>
        </w:rPr>
        <w:t>number.</w:t>
      </w:r>
    </w:p>
    <w:p w14:paraId="6141CEED" w14:textId="77777777" w:rsidR="00E61A44" w:rsidRDefault="00293AE0">
      <w:pPr>
        <w:pStyle w:val="ListParagraph"/>
        <w:numPr>
          <w:ilvl w:val="1"/>
          <w:numId w:val="8"/>
        </w:numPr>
        <w:tabs>
          <w:tab w:val="left" w:pos="371"/>
        </w:tabs>
        <w:spacing w:before="250"/>
        <w:ind w:left="371" w:hanging="370"/>
        <w:rPr>
          <w:color w:val="2D74B5"/>
        </w:rPr>
      </w:pPr>
      <w:r>
        <w:rPr>
          <w:color w:val="2D74B5"/>
        </w:rPr>
        <w:t>Academic</w:t>
      </w:r>
      <w:r>
        <w:rPr>
          <w:color w:val="2D74B5"/>
          <w:spacing w:val="-10"/>
        </w:rPr>
        <w:t xml:space="preserve"> </w:t>
      </w:r>
      <w:r>
        <w:rPr>
          <w:color w:val="2D74B5"/>
          <w:spacing w:val="-2"/>
        </w:rPr>
        <w:t>Links/Teachers</w:t>
      </w:r>
    </w:p>
    <w:p w14:paraId="34AC54D5" w14:textId="77777777" w:rsidR="00E61A44" w:rsidRDefault="00E61A44">
      <w:pPr>
        <w:pStyle w:val="BodyText"/>
        <w:spacing w:before="4"/>
        <w:ind w:left="0"/>
      </w:pPr>
    </w:p>
    <w:p w14:paraId="523F3716" w14:textId="77777777" w:rsidR="00E61A44" w:rsidRDefault="00293AE0">
      <w:pPr>
        <w:pStyle w:val="ListParagraph"/>
        <w:numPr>
          <w:ilvl w:val="2"/>
          <w:numId w:val="8"/>
        </w:numPr>
        <w:tabs>
          <w:tab w:val="left" w:pos="722"/>
        </w:tabs>
        <w:spacing w:line="237" w:lineRule="auto"/>
        <w:ind w:right="714" w:hanging="360"/>
      </w:pPr>
      <w:r>
        <w:t>provide</w:t>
      </w:r>
      <w:r>
        <w:rPr>
          <w:spacing w:val="-3"/>
        </w:rPr>
        <w:t xml:space="preserve"> </w:t>
      </w:r>
      <w:r>
        <w:t>guidance</w:t>
      </w:r>
      <w:r>
        <w:rPr>
          <w:spacing w:val="-3"/>
        </w:rPr>
        <w:t xml:space="preserve"> </w:t>
      </w:r>
      <w:r>
        <w:t>and</w:t>
      </w:r>
      <w:r>
        <w:rPr>
          <w:spacing w:val="-5"/>
        </w:rPr>
        <w:t xml:space="preserve"> </w:t>
      </w:r>
      <w:r>
        <w:t>pastoral</w:t>
      </w:r>
      <w:r>
        <w:rPr>
          <w:spacing w:val="-3"/>
        </w:rPr>
        <w:t xml:space="preserve"> </w:t>
      </w:r>
      <w:r>
        <w:t>oversight</w:t>
      </w:r>
      <w:r>
        <w:rPr>
          <w:spacing w:val="-4"/>
        </w:rPr>
        <w:t xml:space="preserve"> </w:t>
      </w:r>
      <w:r>
        <w:t>of</w:t>
      </w:r>
      <w:r>
        <w:rPr>
          <w:spacing w:val="-4"/>
        </w:rPr>
        <w:t xml:space="preserve"> </w:t>
      </w:r>
      <w:r>
        <w:t>candidates</w:t>
      </w:r>
      <w:r>
        <w:rPr>
          <w:spacing w:val="-2"/>
        </w:rPr>
        <w:t xml:space="preserve"> </w:t>
      </w:r>
      <w:r>
        <w:t>who</w:t>
      </w:r>
      <w:r>
        <w:rPr>
          <w:spacing w:val="-5"/>
        </w:rPr>
        <w:t xml:space="preserve"> </w:t>
      </w:r>
      <w:r>
        <w:t>are</w:t>
      </w:r>
      <w:r>
        <w:rPr>
          <w:spacing w:val="-5"/>
        </w:rPr>
        <w:t xml:space="preserve"> </w:t>
      </w:r>
      <w:r>
        <w:t>unsure</w:t>
      </w:r>
      <w:r>
        <w:rPr>
          <w:spacing w:val="-5"/>
        </w:rPr>
        <w:t xml:space="preserve"> </w:t>
      </w:r>
      <w:r>
        <w:t>about</w:t>
      </w:r>
      <w:r>
        <w:rPr>
          <w:spacing w:val="-2"/>
        </w:rPr>
        <w:t xml:space="preserve"> </w:t>
      </w:r>
      <w:r>
        <w:t>exam entries or amendments to entries</w:t>
      </w:r>
    </w:p>
    <w:p w14:paraId="5E311A50" w14:textId="77777777" w:rsidR="00E61A44" w:rsidRDefault="00293AE0">
      <w:pPr>
        <w:pStyle w:val="ListParagraph"/>
        <w:numPr>
          <w:ilvl w:val="2"/>
          <w:numId w:val="8"/>
        </w:numPr>
        <w:tabs>
          <w:tab w:val="left" w:pos="722"/>
        </w:tabs>
        <w:spacing w:before="2" w:line="268" w:lineRule="exact"/>
        <w:ind w:hanging="360"/>
      </w:pPr>
      <w:r>
        <w:t>may</w:t>
      </w:r>
      <w:r>
        <w:rPr>
          <w:spacing w:val="-5"/>
        </w:rPr>
        <w:t xml:space="preserve"> </w:t>
      </w:r>
      <w:r>
        <w:t>be</w:t>
      </w:r>
      <w:r>
        <w:rPr>
          <w:spacing w:val="-7"/>
        </w:rPr>
        <w:t xml:space="preserve"> </w:t>
      </w:r>
      <w:r>
        <w:t>involved</w:t>
      </w:r>
      <w:r>
        <w:rPr>
          <w:spacing w:val="-4"/>
        </w:rPr>
        <w:t xml:space="preserve"> </w:t>
      </w:r>
      <w:r>
        <w:t>in</w:t>
      </w:r>
      <w:r>
        <w:rPr>
          <w:spacing w:val="-5"/>
        </w:rPr>
        <w:t xml:space="preserve"> </w:t>
      </w:r>
      <w:r>
        <w:t>post-results</w:t>
      </w:r>
      <w:r>
        <w:rPr>
          <w:spacing w:val="-3"/>
        </w:rPr>
        <w:t xml:space="preserve"> </w:t>
      </w:r>
      <w:r>
        <w:rPr>
          <w:spacing w:val="-2"/>
        </w:rPr>
        <w:t>procedures</w:t>
      </w:r>
    </w:p>
    <w:p w14:paraId="1CCB484E" w14:textId="77777777" w:rsidR="00E61A44" w:rsidRDefault="00293AE0">
      <w:pPr>
        <w:pStyle w:val="ListParagraph"/>
        <w:numPr>
          <w:ilvl w:val="2"/>
          <w:numId w:val="8"/>
        </w:numPr>
        <w:tabs>
          <w:tab w:val="left" w:pos="722"/>
        </w:tabs>
        <w:spacing w:line="237" w:lineRule="auto"/>
        <w:ind w:right="445" w:hanging="360"/>
      </w:pPr>
      <w:r>
        <w:t>assist or</w:t>
      </w:r>
      <w:r>
        <w:rPr>
          <w:spacing w:val="-3"/>
        </w:rPr>
        <w:t xml:space="preserve"> </w:t>
      </w:r>
      <w:r>
        <w:t>manage</w:t>
      </w:r>
      <w:r>
        <w:rPr>
          <w:spacing w:val="-4"/>
        </w:rPr>
        <w:t xml:space="preserve"> </w:t>
      </w:r>
      <w:r>
        <w:t>the</w:t>
      </w:r>
      <w:r>
        <w:rPr>
          <w:spacing w:val="-4"/>
        </w:rPr>
        <w:t xml:space="preserve"> </w:t>
      </w:r>
      <w:r>
        <w:t>accurate</w:t>
      </w:r>
      <w:r>
        <w:rPr>
          <w:spacing w:val="-4"/>
        </w:rPr>
        <w:t xml:space="preserve"> </w:t>
      </w:r>
      <w:r>
        <w:t>completion</w:t>
      </w:r>
      <w:r>
        <w:rPr>
          <w:spacing w:val="-2"/>
        </w:rPr>
        <w:t xml:space="preserve"> </w:t>
      </w:r>
      <w:r>
        <w:t>of</w:t>
      </w:r>
      <w:r>
        <w:rPr>
          <w:spacing w:val="-3"/>
        </w:rPr>
        <w:t xml:space="preserve"> </w:t>
      </w:r>
      <w:r>
        <w:t>coursework</w:t>
      </w:r>
      <w:r>
        <w:rPr>
          <w:spacing w:val="-3"/>
        </w:rPr>
        <w:t xml:space="preserve"> </w:t>
      </w:r>
      <w:r>
        <w:t>mark</w:t>
      </w:r>
      <w:r>
        <w:rPr>
          <w:spacing w:val="-4"/>
        </w:rPr>
        <w:t xml:space="preserve"> </w:t>
      </w:r>
      <w:r>
        <w:t>sheets</w:t>
      </w:r>
      <w:r>
        <w:rPr>
          <w:spacing w:val="-1"/>
        </w:rPr>
        <w:t xml:space="preserve"> </w:t>
      </w:r>
      <w:r>
        <w:t>and</w:t>
      </w:r>
      <w:r>
        <w:rPr>
          <w:spacing w:val="-6"/>
        </w:rPr>
        <w:t xml:space="preserve"> </w:t>
      </w:r>
      <w:r>
        <w:t xml:space="preserve">declaration </w:t>
      </w:r>
      <w:r>
        <w:rPr>
          <w:spacing w:val="-2"/>
        </w:rPr>
        <w:t>sheets</w:t>
      </w:r>
    </w:p>
    <w:p w14:paraId="3DA198A0" w14:textId="77777777" w:rsidR="00E61A44" w:rsidRDefault="00293AE0">
      <w:pPr>
        <w:pStyle w:val="ListParagraph"/>
        <w:numPr>
          <w:ilvl w:val="2"/>
          <w:numId w:val="8"/>
        </w:numPr>
        <w:tabs>
          <w:tab w:val="left" w:pos="722"/>
        </w:tabs>
        <w:spacing w:before="4" w:line="237" w:lineRule="auto"/>
        <w:ind w:right="293" w:hanging="360"/>
      </w:pPr>
      <w:r>
        <w:t>accurately</w:t>
      </w:r>
      <w:r>
        <w:rPr>
          <w:spacing w:val="-4"/>
        </w:rPr>
        <w:t xml:space="preserve"> </w:t>
      </w:r>
      <w:r>
        <w:t>complete entry</w:t>
      </w:r>
      <w:r>
        <w:rPr>
          <w:spacing w:val="-1"/>
        </w:rPr>
        <w:t xml:space="preserve"> </w:t>
      </w:r>
      <w:r>
        <w:t>and</w:t>
      </w:r>
      <w:r>
        <w:rPr>
          <w:spacing w:val="-2"/>
        </w:rPr>
        <w:t xml:space="preserve"> </w:t>
      </w:r>
      <w:r>
        <w:t>all</w:t>
      </w:r>
      <w:r>
        <w:rPr>
          <w:spacing w:val="-2"/>
        </w:rPr>
        <w:t xml:space="preserve"> </w:t>
      </w:r>
      <w:r>
        <w:t>other</w:t>
      </w:r>
      <w:r>
        <w:rPr>
          <w:spacing w:val="-3"/>
        </w:rPr>
        <w:t xml:space="preserve"> </w:t>
      </w:r>
      <w:r>
        <w:t>mark</w:t>
      </w:r>
      <w:r>
        <w:rPr>
          <w:spacing w:val="-4"/>
        </w:rPr>
        <w:t xml:space="preserve"> </w:t>
      </w:r>
      <w:r>
        <w:t>sheets</w:t>
      </w:r>
      <w:r>
        <w:rPr>
          <w:spacing w:val="-1"/>
        </w:rPr>
        <w:t xml:space="preserve"> </w:t>
      </w:r>
      <w:r>
        <w:t>and</w:t>
      </w:r>
      <w:r>
        <w:rPr>
          <w:spacing w:val="-4"/>
        </w:rPr>
        <w:t xml:space="preserve"> </w:t>
      </w:r>
      <w:r>
        <w:t>adhere</w:t>
      </w:r>
      <w:r>
        <w:rPr>
          <w:spacing w:val="-2"/>
        </w:rPr>
        <w:t xml:space="preserve"> </w:t>
      </w:r>
      <w:r>
        <w:t>to</w:t>
      </w:r>
      <w:r>
        <w:rPr>
          <w:spacing w:val="-4"/>
        </w:rPr>
        <w:t xml:space="preserve"> </w:t>
      </w:r>
      <w:r>
        <w:t>deadlines</w:t>
      </w:r>
      <w:r>
        <w:rPr>
          <w:spacing w:val="-1"/>
        </w:rPr>
        <w:t xml:space="preserve"> </w:t>
      </w:r>
      <w:r>
        <w:t>set</w:t>
      </w:r>
      <w:r>
        <w:rPr>
          <w:spacing w:val="-3"/>
        </w:rPr>
        <w:t xml:space="preserve"> </w:t>
      </w:r>
      <w:r>
        <w:t>by</w:t>
      </w:r>
      <w:r>
        <w:rPr>
          <w:spacing w:val="-4"/>
        </w:rPr>
        <w:t xml:space="preserve"> </w:t>
      </w:r>
      <w:r>
        <w:t>the Exams Officer</w:t>
      </w:r>
    </w:p>
    <w:p w14:paraId="7B69061E" w14:textId="77777777" w:rsidR="00E61A44" w:rsidRDefault="00293AE0">
      <w:pPr>
        <w:pStyle w:val="ListParagraph"/>
        <w:numPr>
          <w:ilvl w:val="2"/>
          <w:numId w:val="8"/>
        </w:numPr>
        <w:tabs>
          <w:tab w:val="left" w:pos="722"/>
        </w:tabs>
        <w:spacing w:before="3" w:line="237" w:lineRule="auto"/>
        <w:ind w:right="528" w:hanging="360"/>
      </w:pPr>
      <w:r>
        <w:t>help</w:t>
      </w:r>
      <w:r>
        <w:rPr>
          <w:spacing w:val="-3"/>
        </w:rPr>
        <w:t xml:space="preserve"> </w:t>
      </w:r>
      <w:r>
        <w:t>ensure</w:t>
      </w:r>
      <w:r>
        <w:rPr>
          <w:spacing w:val="-5"/>
        </w:rPr>
        <w:t xml:space="preserve"> </w:t>
      </w:r>
      <w:r>
        <w:t>candidate’s</w:t>
      </w:r>
      <w:r>
        <w:rPr>
          <w:spacing w:val="-2"/>
        </w:rPr>
        <w:t xml:space="preserve"> </w:t>
      </w:r>
      <w:r>
        <w:t>identity</w:t>
      </w:r>
      <w:r>
        <w:rPr>
          <w:spacing w:val="-2"/>
        </w:rPr>
        <w:t xml:space="preserve"> </w:t>
      </w:r>
      <w:r>
        <w:t>and</w:t>
      </w:r>
      <w:r>
        <w:rPr>
          <w:spacing w:val="-5"/>
        </w:rPr>
        <w:t xml:space="preserve"> </w:t>
      </w:r>
      <w:r>
        <w:t>date</w:t>
      </w:r>
      <w:r>
        <w:rPr>
          <w:spacing w:val="-3"/>
        </w:rPr>
        <w:t xml:space="preserve"> </w:t>
      </w:r>
      <w:r>
        <w:t>of</w:t>
      </w:r>
      <w:r>
        <w:rPr>
          <w:spacing w:val="-1"/>
        </w:rPr>
        <w:t xml:space="preserve"> </w:t>
      </w:r>
      <w:r>
        <w:t>birth</w:t>
      </w:r>
      <w:r>
        <w:rPr>
          <w:spacing w:val="-5"/>
        </w:rPr>
        <w:t xml:space="preserve"> </w:t>
      </w:r>
      <w:r>
        <w:t>has</w:t>
      </w:r>
      <w:r>
        <w:rPr>
          <w:spacing w:val="-2"/>
        </w:rPr>
        <w:t xml:space="preserve"> </w:t>
      </w:r>
      <w:r>
        <w:t>been</w:t>
      </w:r>
      <w:r>
        <w:rPr>
          <w:spacing w:val="-3"/>
        </w:rPr>
        <w:t xml:space="preserve"> </w:t>
      </w:r>
      <w:r>
        <w:t>verified</w:t>
      </w:r>
      <w:r>
        <w:rPr>
          <w:spacing w:val="-5"/>
        </w:rPr>
        <w:t xml:space="preserve"> </w:t>
      </w:r>
      <w:r>
        <w:t>for</w:t>
      </w:r>
      <w:r>
        <w:rPr>
          <w:spacing w:val="-4"/>
        </w:rPr>
        <w:t xml:space="preserve"> </w:t>
      </w:r>
      <w:r>
        <w:t>those</w:t>
      </w:r>
      <w:r>
        <w:rPr>
          <w:spacing w:val="-3"/>
        </w:rPr>
        <w:t xml:space="preserve"> </w:t>
      </w:r>
      <w:r>
        <w:t>learners who are singly registered.</w:t>
      </w:r>
    </w:p>
    <w:p w14:paraId="071C9E7E" w14:textId="77777777" w:rsidR="00E61A44" w:rsidRDefault="00E61A44">
      <w:pPr>
        <w:pStyle w:val="BodyText"/>
        <w:spacing w:before="1"/>
        <w:ind w:left="0"/>
      </w:pPr>
    </w:p>
    <w:p w14:paraId="6FF90955" w14:textId="77777777" w:rsidR="00E61A44" w:rsidRDefault="00293AE0">
      <w:pPr>
        <w:pStyle w:val="ListParagraph"/>
        <w:numPr>
          <w:ilvl w:val="1"/>
          <w:numId w:val="8"/>
        </w:numPr>
        <w:tabs>
          <w:tab w:val="left" w:pos="371"/>
        </w:tabs>
        <w:ind w:left="371" w:hanging="370"/>
        <w:rPr>
          <w:color w:val="2D74B5"/>
        </w:rPr>
      </w:pPr>
      <w:r>
        <w:rPr>
          <w:color w:val="2D74B5"/>
          <w:spacing w:val="-2"/>
        </w:rPr>
        <w:t>Teachers</w:t>
      </w:r>
    </w:p>
    <w:p w14:paraId="3FE7FF9C" w14:textId="77777777" w:rsidR="00E61A44" w:rsidRDefault="00E61A44">
      <w:pPr>
        <w:pStyle w:val="BodyText"/>
        <w:ind w:left="0"/>
      </w:pPr>
    </w:p>
    <w:p w14:paraId="4245D5B8" w14:textId="77777777" w:rsidR="00E61A44" w:rsidRDefault="00293AE0">
      <w:pPr>
        <w:pStyle w:val="ListParagraph"/>
        <w:numPr>
          <w:ilvl w:val="2"/>
          <w:numId w:val="8"/>
        </w:numPr>
        <w:tabs>
          <w:tab w:val="left" w:pos="722"/>
        </w:tabs>
        <w:ind w:right="115" w:hanging="360"/>
      </w:pPr>
      <w:r>
        <w:t>notify</w:t>
      </w:r>
      <w:r>
        <w:rPr>
          <w:spacing w:val="-4"/>
        </w:rPr>
        <w:t xml:space="preserve"> </w:t>
      </w:r>
      <w:r>
        <w:t>the</w:t>
      </w:r>
      <w:r>
        <w:rPr>
          <w:spacing w:val="-4"/>
        </w:rPr>
        <w:t xml:space="preserve"> </w:t>
      </w:r>
      <w:r>
        <w:t>SENDCO</w:t>
      </w:r>
      <w:r>
        <w:rPr>
          <w:spacing w:val="-1"/>
        </w:rPr>
        <w:t xml:space="preserve"> </w:t>
      </w:r>
      <w:r>
        <w:t>and</w:t>
      </w:r>
      <w:r>
        <w:rPr>
          <w:spacing w:val="-3"/>
        </w:rPr>
        <w:t xml:space="preserve"> </w:t>
      </w:r>
      <w:r>
        <w:t>Exams</w:t>
      </w:r>
      <w:r>
        <w:rPr>
          <w:spacing w:val="-3"/>
        </w:rPr>
        <w:t xml:space="preserve"> </w:t>
      </w:r>
      <w:r>
        <w:t>Officer</w:t>
      </w:r>
      <w:r>
        <w:rPr>
          <w:spacing w:val="-3"/>
        </w:rPr>
        <w:t xml:space="preserve"> </w:t>
      </w:r>
      <w:r>
        <w:t>of</w:t>
      </w:r>
      <w:r>
        <w:rPr>
          <w:spacing w:val="-3"/>
        </w:rPr>
        <w:t xml:space="preserve"> </w:t>
      </w:r>
      <w:r>
        <w:t>any</w:t>
      </w:r>
      <w:r>
        <w:rPr>
          <w:spacing w:val="-4"/>
        </w:rPr>
        <w:t xml:space="preserve"> </w:t>
      </w:r>
      <w:r>
        <w:t>access</w:t>
      </w:r>
      <w:r>
        <w:rPr>
          <w:spacing w:val="-2"/>
        </w:rPr>
        <w:t xml:space="preserve"> </w:t>
      </w:r>
      <w:r>
        <w:t>arrangements</w:t>
      </w:r>
      <w:r>
        <w:rPr>
          <w:spacing w:val="-4"/>
        </w:rPr>
        <w:t xml:space="preserve"> </w:t>
      </w:r>
      <w:r>
        <w:t>(as</w:t>
      </w:r>
      <w:r>
        <w:rPr>
          <w:spacing w:val="-4"/>
        </w:rPr>
        <w:t xml:space="preserve"> </w:t>
      </w:r>
      <w:r>
        <w:t>soon</w:t>
      </w:r>
      <w:r>
        <w:rPr>
          <w:spacing w:val="-2"/>
        </w:rPr>
        <w:t xml:space="preserve"> </w:t>
      </w:r>
      <w:r>
        <w:t>as</w:t>
      </w:r>
      <w:r>
        <w:rPr>
          <w:spacing w:val="-2"/>
        </w:rPr>
        <w:t xml:space="preserve"> </w:t>
      </w:r>
      <w:r>
        <w:t>possible after the start of the course and in consultation with the entering school).</w:t>
      </w:r>
      <w:r>
        <w:rPr>
          <w:spacing w:val="40"/>
        </w:rPr>
        <w:t xml:space="preserve"> </w:t>
      </w:r>
      <w:r>
        <w:t>However, it is the responsibility of the SENDCO to request access arrangements and inform the teachers of any specific requirements.</w:t>
      </w:r>
    </w:p>
    <w:p w14:paraId="0C24C9B7" w14:textId="77777777" w:rsidR="00E61A44" w:rsidRPr="007B3CD3" w:rsidRDefault="00293AE0">
      <w:pPr>
        <w:pStyle w:val="ListParagraph"/>
        <w:numPr>
          <w:ilvl w:val="2"/>
          <w:numId w:val="8"/>
        </w:numPr>
        <w:tabs>
          <w:tab w:val="left" w:pos="722"/>
        </w:tabs>
        <w:spacing w:line="268" w:lineRule="exact"/>
        <w:ind w:hanging="360"/>
      </w:pPr>
      <w:r>
        <w:lastRenderedPageBreak/>
        <w:t>cooperate</w:t>
      </w:r>
      <w:r>
        <w:rPr>
          <w:spacing w:val="-10"/>
        </w:rPr>
        <w:t xml:space="preserve"> </w:t>
      </w:r>
      <w:r>
        <w:t>with</w:t>
      </w:r>
      <w:r>
        <w:rPr>
          <w:spacing w:val="-4"/>
        </w:rPr>
        <w:t xml:space="preserve"> </w:t>
      </w:r>
      <w:r>
        <w:t>submitting</w:t>
      </w:r>
      <w:r>
        <w:rPr>
          <w:spacing w:val="-5"/>
        </w:rPr>
        <w:t xml:space="preserve"> </w:t>
      </w:r>
      <w:r>
        <w:t>candidates’</w:t>
      </w:r>
      <w:r>
        <w:rPr>
          <w:spacing w:val="-7"/>
        </w:rPr>
        <w:t xml:space="preserve"> </w:t>
      </w:r>
      <w:r>
        <w:t>names</w:t>
      </w:r>
      <w:r>
        <w:rPr>
          <w:spacing w:val="-7"/>
        </w:rPr>
        <w:t xml:space="preserve"> </w:t>
      </w:r>
      <w:r>
        <w:t>to</w:t>
      </w:r>
      <w:r>
        <w:rPr>
          <w:spacing w:val="-6"/>
        </w:rPr>
        <w:t xml:space="preserve"> </w:t>
      </w:r>
      <w:r>
        <w:t>the</w:t>
      </w:r>
      <w:r>
        <w:rPr>
          <w:spacing w:val="-5"/>
        </w:rPr>
        <w:t xml:space="preserve"> </w:t>
      </w:r>
      <w:r>
        <w:t>Exams</w:t>
      </w:r>
      <w:r>
        <w:rPr>
          <w:spacing w:val="-9"/>
        </w:rPr>
        <w:t xml:space="preserve"> </w:t>
      </w:r>
      <w:r>
        <w:rPr>
          <w:spacing w:val="-2"/>
        </w:rPr>
        <w:t>Officer</w:t>
      </w:r>
    </w:p>
    <w:p w14:paraId="6429538E" w14:textId="4933F737" w:rsidR="007B3CD3" w:rsidRPr="002F1F20" w:rsidRDefault="007B3CD3">
      <w:pPr>
        <w:pStyle w:val="ListParagraph"/>
        <w:numPr>
          <w:ilvl w:val="2"/>
          <w:numId w:val="8"/>
        </w:numPr>
        <w:tabs>
          <w:tab w:val="left" w:pos="722"/>
        </w:tabs>
        <w:spacing w:line="268" w:lineRule="exact"/>
        <w:ind w:hanging="360"/>
      </w:pPr>
      <w:r w:rsidRPr="002F1F20">
        <w:rPr>
          <w:spacing w:val="-2"/>
        </w:rPr>
        <w:t>retain appropriate assessment and mock examination evidence</w:t>
      </w:r>
      <w:r w:rsidR="003800B7" w:rsidRPr="002F1F20">
        <w:rPr>
          <w:spacing w:val="-2"/>
        </w:rPr>
        <w:t xml:space="preserve"> to enable alternative methods of awarding grades</w:t>
      </w:r>
    </w:p>
    <w:p w14:paraId="7A5B2B19" w14:textId="77777777" w:rsidR="00E61A44" w:rsidRDefault="00293AE0">
      <w:pPr>
        <w:pStyle w:val="ListParagraph"/>
        <w:numPr>
          <w:ilvl w:val="1"/>
          <w:numId w:val="8"/>
        </w:numPr>
        <w:tabs>
          <w:tab w:val="left" w:pos="371"/>
        </w:tabs>
        <w:spacing w:before="252"/>
        <w:ind w:left="371" w:hanging="370"/>
        <w:rPr>
          <w:color w:val="2D74B5"/>
        </w:rPr>
      </w:pPr>
      <w:r>
        <w:rPr>
          <w:color w:val="2D74B5"/>
          <w:spacing w:val="-2"/>
        </w:rPr>
        <w:t>SENDCO</w:t>
      </w:r>
    </w:p>
    <w:p w14:paraId="16915213" w14:textId="77777777" w:rsidR="00E61A44" w:rsidRDefault="00E61A44">
      <w:pPr>
        <w:pStyle w:val="BodyText"/>
        <w:ind w:left="0"/>
      </w:pPr>
    </w:p>
    <w:p w14:paraId="60065D45" w14:textId="77777777" w:rsidR="00E61A44" w:rsidRDefault="00293AE0">
      <w:pPr>
        <w:pStyle w:val="ListParagraph"/>
        <w:numPr>
          <w:ilvl w:val="2"/>
          <w:numId w:val="8"/>
        </w:numPr>
        <w:tabs>
          <w:tab w:val="left" w:pos="722"/>
        </w:tabs>
        <w:spacing w:line="269" w:lineRule="exact"/>
        <w:ind w:hanging="360"/>
      </w:pPr>
      <w:r>
        <w:t>holds</w:t>
      </w:r>
      <w:r>
        <w:rPr>
          <w:spacing w:val="-7"/>
        </w:rPr>
        <w:t xml:space="preserve"> </w:t>
      </w:r>
      <w:r>
        <w:t>central</w:t>
      </w:r>
      <w:r>
        <w:rPr>
          <w:spacing w:val="-5"/>
        </w:rPr>
        <w:t xml:space="preserve"> </w:t>
      </w:r>
      <w:r>
        <w:t>records</w:t>
      </w:r>
      <w:r>
        <w:rPr>
          <w:spacing w:val="-5"/>
        </w:rPr>
        <w:t xml:space="preserve"> </w:t>
      </w:r>
      <w:r>
        <w:t>on</w:t>
      </w:r>
      <w:r>
        <w:rPr>
          <w:spacing w:val="-6"/>
        </w:rPr>
        <w:t xml:space="preserve"> </w:t>
      </w:r>
      <w:r>
        <w:t>the</w:t>
      </w:r>
      <w:r>
        <w:rPr>
          <w:spacing w:val="-4"/>
        </w:rPr>
        <w:t xml:space="preserve"> </w:t>
      </w:r>
      <w:r>
        <w:t>administration</w:t>
      </w:r>
      <w:r>
        <w:rPr>
          <w:spacing w:val="-4"/>
        </w:rPr>
        <w:t xml:space="preserve"> </w:t>
      </w:r>
      <w:r>
        <w:t>of</w:t>
      </w:r>
      <w:r>
        <w:rPr>
          <w:spacing w:val="-5"/>
        </w:rPr>
        <w:t xml:space="preserve"> </w:t>
      </w:r>
      <w:r>
        <w:t>access</w:t>
      </w:r>
      <w:r>
        <w:rPr>
          <w:spacing w:val="-4"/>
        </w:rPr>
        <w:t xml:space="preserve"> </w:t>
      </w:r>
      <w:r>
        <w:rPr>
          <w:spacing w:val="-2"/>
        </w:rPr>
        <w:t>arrangements</w:t>
      </w:r>
    </w:p>
    <w:p w14:paraId="6F350D02" w14:textId="77777777" w:rsidR="00E61A44" w:rsidRDefault="00293AE0">
      <w:pPr>
        <w:pStyle w:val="ListParagraph"/>
        <w:numPr>
          <w:ilvl w:val="2"/>
          <w:numId w:val="8"/>
        </w:numPr>
        <w:tabs>
          <w:tab w:val="left" w:pos="722"/>
        </w:tabs>
        <w:spacing w:before="2" w:line="237" w:lineRule="auto"/>
        <w:ind w:right="491" w:hanging="360"/>
      </w:pPr>
      <w:r>
        <w:t>is</w:t>
      </w:r>
      <w:r>
        <w:rPr>
          <w:spacing w:val="-2"/>
        </w:rPr>
        <w:t xml:space="preserve"> </w:t>
      </w:r>
      <w:r>
        <w:t>responsible</w:t>
      </w:r>
      <w:r>
        <w:rPr>
          <w:spacing w:val="-5"/>
        </w:rPr>
        <w:t xml:space="preserve"> </w:t>
      </w:r>
      <w:r>
        <w:t>for</w:t>
      </w:r>
      <w:r>
        <w:rPr>
          <w:spacing w:val="-4"/>
        </w:rPr>
        <w:t xml:space="preserve"> </w:t>
      </w:r>
      <w:r>
        <w:t>the</w:t>
      </w:r>
      <w:r>
        <w:rPr>
          <w:spacing w:val="-5"/>
        </w:rPr>
        <w:t xml:space="preserve"> </w:t>
      </w:r>
      <w:r>
        <w:t>identification</w:t>
      </w:r>
      <w:r>
        <w:rPr>
          <w:spacing w:val="-3"/>
        </w:rPr>
        <w:t xml:space="preserve"> </w:t>
      </w:r>
      <w:r>
        <w:t>and</w:t>
      </w:r>
      <w:r>
        <w:rPr>
          <w:spacing w:val="-5"/>
        </w:rPr>
        <w:t xml:space="preserve"> </w:t>
      </w:r>
      <w:r>
        <w:t>testing</w:t>
      </w:r>
      <w:r>
        <w:rPr>
          <w:spacing w:val="-3"/>
        </w:rPr>
        <w:t xml:space="preserve"> </w:t>
      </w:r>
      <w:r>
        <w:t>of</w:t>
      </w:r>
      <w:r>
        <w:rPr>
          <w:spacing w:val="-2"/>
        </w:rPr>
        <w:t xml:space="preserve"> </w:t>
      </w:r>
      <w:r>
        <w:t>candidate’s</w:t>
      </w:r>
      <w:r>
        <w:rPr>
          <w:spacing w:val="-2"/>
        </w:rPr>
        <w:t xml:space="preserve"> </w:t>
      </w:r>
      <w:r>
        <w:t>requirements</w:t>
      </w:r>
      <w:r>
        <w:rPr>
          <w:spacing w:val="-2"/>
        </w:rPr>
        <w:t xml:space="preserve"> </w:t>
      </w:r>
      <w:r>
        <w:t>for</w:t>
      </w:r>
      <w:r>
        <w:rPr>
          <w:spacing w:val="-2"/>
        </w:rPr>
        <w:t xml:space="preserve"> </w:t>
      </w:r>
      <w:r>
        <w:t xml:space="preserve">access </w:t>
      </w:r>
      <w:r>
        <w:rPr>
          <w:spacing w:val="-2"/>
        </w:rPr>
        <w:t>arrangements</w:t>
      </w:r>
    </w:p>
    <w:p w14:paraId="614109F9" w14:textId="77777777" w:rsidR="00E61A44" w:rsidRDefault="00293AE0">
      <w:pPr>
        <w:pStyle w:val="ListParagraph"/>
        <w:numPr>
          <w:ilvl w:val="2"/>
          <w:numId w:val="8"/>
        </w:numPr>
        <w:tabs>
          <w:tab w:val="left" w:pos="722"/>
        </w:tabs>
        <w:spacing w:before="4" w:line="237" w:lineRule="auto"/>
        <w:ind w:right="523" w:hanging="360"/>
      </w:pPr>
      <w:r>
        <w:t>is responsible for the Identification of additional support — with spelling, reading, mathematics,</w:t>
      </w:r>
      <w:r>
        <w:rPr>
          <w:spacing w:val="-2"/>
        </w:rPr>
        <w:t xml:space="preserve"> </w:t>
      </w:r>
      <w:r>
        <w:t>dyslexia</w:t>
      </w:r>
      <w:r>
        <w:rPr>
          <w:spacing w:val="-4"/>
        </w:rPr>
        <w:t xml:space="preserve"> </w:t>
      </w:r>
      <w:r>
        <w:t>or</w:t>
      </w:r>
      <w:r>
        <w:rPr>
          <w:spacing w:val="-5"/>
        </w:rPr>
        <w:t xml:space="preserve"> </w:t>
      </w:r>
      <w:r>
        <w:t>essential</w:t>
      </w:r>
      <w:r>
        <w:rPr>
          <w:spacing w:val="-4"/>
        </w:rPr>
        <w:t xml:space="preserve"> </w:t>
      </w:r>
      <w:r>
        <w:t>skills,</w:t>
      </w:r>
      <w:r>
        <w:rPr>
          <w:spacing w:val="-2"/>
        </w:rPr>
        <w:t xml:space="preserve"> </w:t>
      </w:r>
      <w:r>
        <w:t>hearing</w:t>
      </w:r>
      <w:r>
        <w:rPr>
          <w:spacing w:val="-4"/>
        </w:rPr>
        <w:t xml:space="preserve"> </w:t>
      </w:r>
      <w:r>
        <w:t>impairment,</w:t>
      </w:r>
      <w:r>
        <w:rPr>
          <w:spacing w:val="-5"/>
        </w:rPr>
        <w:t xml:space="preserve"> </w:t>
      </w:r>
      <w:r>
        <w:t>English</w:t>
      </w:r>
      <w:r>
        <w:rPr>
          <w:spacing w:val="-4"/>
        </w:rPr>
        <w:t xml:space="preserve"> </w:t>
      </w:r>
      <w:r>
        <w:t>for</w:t>
      </w:r>
      <w:r>
        <w:rPr>
          <w:spacing w:val="-5"/>
        </w:rPr>
        <w:t xml:space="preserve"> </w:t>
      </w:r>
      <w:r>
        <w:t>speakers</w:t>
      </w:r>
      <w:r>
        <w:rPr>
          <w:spacing w:val="-3"/>
        </w:rPr>
        <w:t xml:space="preserve"> </w:t>
      </w:r>
      <w:r>
        <w:t>of other languages, IT equipment — to help candidates achieve their course aims</w:t>
      </w:r>
    </w:p>
    <w:p w14:paraId="1728863A" w14:textId="77777777" w:rsidR="00E61A44" w:rsidRPr="005978AD" w:rsidRDefault="00293AE0">
      <w:pPr>
        <w:pStyle w:val="ListParagraph"/>
        <w:numPr>
          <w:ilvl w:val="2"/>
          <w:numId w:val="8"/>
        </w:numPr>
        <w:tabs>
          <w:tab w:val="left" w:pos="722"/>
        </w:tabs>
        <w:spacing w:before="5" w:line="237" w:lineRule="auto"/>
        <w:ind w:right="813" w:hanging="360"/>
      </w:pPr>
      <w:r>
        <w:t>liaises</w:t>
      </w:r>
      <w:r>
        <w:rPr>
          <w:spacing w:val="-3"/>
        </w:rPr>
        <w:t xml:space="preserve"> </w:t>
      </w:r>
      <w:r>
        <w:t>with</w:t>
      </w:r>
      <w:r>
        <w:rPr>
          <w:spacing w:val="-4"/>
        </w:rPr>
        <w:t xml:space="preserve"> </w:t>
      </w:r>
      <w:r>
        <w:t>mainstream</w:t>
      </w:r>
      <w:r>
        <w:rPr>
          <w:spacing w:val="-5"/>
        </w:rPr>
        <w:t xml:space="preserve"> </w:t>
      </w:r>
      <w:r>
        <w:t>schools</w:t>
      </w:r>
      <w:r>
        <w:rPr>
          <w:spacing w:val="-3"/>
        </w:rPr>
        <w:t xml:space="preserve"> </w:t>
      </w:r>
      <w:r>
        <w:t>regarding</w:t>
      </w:r>
      <w:r>
        <w:rPr>
          <w:spacing w:val="-4"/>
        </w:rPr>
        <w:t xml:space="preserve"> </w:t>
      </w:r>
      <w:r>
        <w:t>identifying</w:t>
      </w:r>
      <w:r>
        <w:rPr>
          <w:spacing w:val="-4"/>
        </w:rPr>
        <w:t xml:space="preserve"> </w:t>
      </w:r>
      <w:r>
        <w:t>additional</w:t>
      </w:r>
      <w:r>
        <w:rPr>
          <w:spacing w:val="-5"/>
        </w:rPr>
        <w:t xml:space="preserve"> </w:t>
      </w:r>
      <w:r>
        <w:t>needs</w:t>
      </w:r>
      <w:r>
        <w:rPr>
          <w:spacing w:val="-3"/>
        </w:rPr>
        <w:t xml:space="preserve"> </w:t>
      </w:r>
      <w:r>
        <w:t>of</w:t>
      </w:r>
      <w:r>
        <w:rPr>
          <w:spacing w:val="-2"/>
        </w:rPr>
        <w:t xml:space="preserve"> </w:t>
      </w:r>
      <w:r>
        <w:t>pupils</w:t>
      </w:r>
      <w:r>
        <w:rPr>
          <w:spacing w:val="-3"/>
        </w:rPr>
        <w:t xml:space="preserve"> </w:t>
      </w:r>
      <w:r>
        <w:t xml:space="preserve">as </w:t>
      </w:r>
      <w:r>
        <w:rPr>
          <w:spacing w:val="-2"/>
        </w:rPr>
        <w:t>required</w:t>
      </w:r>
    </w:p>
    <w:p w14:paraId="034144FD" w14:textId="089643F7" w:rsidR="005978AD" w:rsidRPr="002F1F20" w:rsidRDefault="00212B94">
      <w:pPr>
        <w:pStyle w:val="ListParagraph"/>
        <w:numPr>
          <w:ilvl w:val="2"/>
          <w:numId w:val="8"/>
        </w:numPr>
        <w:tabs>
          <w:tab w:val="left" w:pos="722"/>
        </w:tabs>
        <w:spacing w:before="5" w:line="237" w:lineRule="auto"/>
        <w:ind w:right="813" w:hanging="360"/>
      </w:pPr>
      <w:r w:rsidRPr="002F1F20">
        <w:rPr>
          <w:spacing w:val="-2"/>
        </w:rPr>
        <w:t xml:space="preserve">where possible, </w:t>
      </w:r>
      <w:r w:rsidR="005978AD" w:rsidRPr="002F1F20">
        <w:rPr>
          <w:spacing w:val="-2"/>
        </w:rPr>
        <w:t xml:space="preserve">considers and implements </w:t>
      </w:r>
      <w:r w:rsidRPr="002F1F20">
        <w:rPr>
          <w:spacing w:val="-2"/>
        </w:rPr>
        <w:t>access arrangements that will prepare candidates for the workplace</w:t>
      </w:r>
    </w:p>
    <w:p w14:paraId="4798F29A" w14:textId="030C9ACA" w:rsidR="7FBE59F5" w:rsidRPr="002F1F20" w:rsidRDefault="7FBE59F5" w:rsidP="3CC34668">
      <w:pPr>
        <w:pStyle w:val="ListParagraph"/>
        <w:numPr>
          <w:ilvl w:val="2"/>
          <w:numId w:val="8"/>
        </w:numPr>
        <w:tabs>
          <w:tab w:val="left" w:pos="722"/>
        </w:tabs>
        <w:spacing w:before="5" w:line="237" w:lineRule="auto"/>
        <w:ind w:right="813" w:hanging="360"/>
      </w:pPr>
      <w:r w:rsidRPr="002F1F20">
        <w:t>checks the qualification of any assessors and that the correct procedures are followed and evidence is held on file (GR 5:4)</w:t>
      </w:r>
    </w:p>
    <w:p w14:paraId="08B220B6" w14:textId="77777777" w:rsidR="00E61A44" w:rsidRDefault="00E61A44">
      <w:pPr>
        <w:pStyle w:val="BodyText"/>
        <w:ind w:left="0"/>
      </w:pPr>
    </w:p>
    <w:p w14:paraId="349D9E17" w14:textId="77777777" w:rsidR="00E61A44" w:rsidRDefault="00E61A44">
      <w:pPr>
        <w:pStyle w:val="BodyText"/>
        <w:ind w:left="0"/>
      </w:pPr>
    </w:p>
    <w:p w14:paraId="1DC6A622" w14:textId="77777777" w:rsidR="00E61A44" w:rsidRDefault="00293AE0">
      <w:pPr>
        <w:pStyle w:val="ListParagraph"/>
        <w:numPr>
          <w:ilvl w:val="1"/>
          <w:numId w:val="8"/>
        </w:numPr>
        <w:tabs>
          <w:tab w:val="left" w:pos="368"/>
        </w:tabs>
        <w:ind w:left="368" w:hanging="367"/>
        <w:rPr>
          <w:color w:val="2D74B5"/>
        </w:rPr>
      </w:pPr>
      <w:r>
        <w:rPr>
          <w:color w:val="2D74B5"/>
          <w:spacing w:val="-2"/>
        </w:rPr>
        <w:t>Invigilators</w:t>
      </w:r>
    </w:p>
    <w:p w14:paraId="68E02EA8" w14:textId="77777777" w:rsidR="00E61A44" w:rsidRDefault="00E61A44">
      <w:pPr>
        <w:pStyle w:val="BodyText"/>
        <w:spacing w:before="4"/>
        <w:ind w:left="0"/>
      </w:pPr>
    </w:p>
    <w:p w14:paraId="7B6AC7BB" w14:textId="77777777" w:rsidR="00E61A44" w:rsidRDefault="00293AE0">
      <w:pPr>
        <w:pStyle w:val="ListParagraph"/>
        <w:numPr>
          <w:ilvl w:val="2"/>
          <w:numId w:val="8"/>
        </w:numPr>
        <w:tabs>
          <w:tab w:val="left" w:pos="722"/>
        </w:tabs>
        <w:spacing w:line="237" w:lineRule="auto"/>
        <w:ind w:right="578" w:hanging="360"/>
      </w:pPr>
      <w:r>
        <w:t>Exams</w:t>
      </w:r>
      <w:r>
        <w:rPr>
          <w:spacing w:val="-5"/>
        </w:rPr>
        <w:t xml:space="preserve"> </w:t>
      </w:r>
      <w:r>
        <w:t>Officers</w:t>
      </w:r>
      <w:r>
        <w:rPr>
          <w:spacing w:val="-2"/>
        </w:rPr>
        <w:t xml:space="preserve"> </w:t>
      </w:r>
      <w:r>
        <w:t>instruct</w:t>
      </w:r>
      <w:r>
        <w:rPr>
          <w:spacing w:val="-1"/>
        </w:rPr>
        <w:t xml:space="preserve"> </w:t>
      </w:r>
      <w:r>
        <w:t>invigilators</w:t>
      </w:r>
      <w:r>
        <w:rPr>
          <w:spacing w:val="-2"/>
        </w:rPr>
        <w:t xml:space="preserve"> </w:t>
      </w:r>
      <w:r>
        <w:t>of</w:t>
      </w:r>
      <w:r>
        <w:rPr>
          <w:spacing w:val="-4"/>
        </w:rPr>
        <w:t xml:space="preserve"> </w:t>
      </w:r>
      <w:r>
        <w:t>their</w:t>
      </w:r>
      <w:r>
        <w:rPr>
          <w:spacing w:val="-2"/>
        </w:rPr>
        <w:t xml:space="preserve"> </w:t>
      </w:r>
      <w:r>
        <w:t>duties</w:t>
      </w:r>
      <w:r>
        <w:rPr>
          <w:spacing w:val="-5"/>
        </w:rPr>
        <w:t xml:space="preserve"> </w:t>
      </w:r>
      <w:r>
        <w:t>in</w:t>
      </w:r>
      <w:r>
        <w:rPr>
          <w:spacing w:val="-3"/>
        </w:rPr>
        <w:t xml:space="preserve"> </w:t>
      </w:r>
      <w:r>
        <w:t>relation</w:t>
      </w:r>
      <w:r>
        <w:rPr>
          <w:spacing w:val="-5"/>
        </w:rPr>
        <w:t xml:space="preserve"> </w:t>
      </w:r>
      <w:r>
        <w:t>to</w:t>
      </w:r>
      <w:r>
        <w:rPr>
          <w:spacing w:val="-2"/>
        </w:rPr>
        <w:t xml:space="preserve"> </w:t>
      </w:r>
      <w:r>
        <w:t>the</w:t>
      </w:r>
      <w:r>
        <w:rPr>
          <w:spacing w:val="-3"/>
        </w:rPr>
        <w:t xml:space="preserve"> </w:t>
      </w:r>
      <w:r>
        <w:t>collection</w:t>
      </w:r>
      <w:r>
        <w:rPr>
          <w:spacing w:val="-3"/>
        </w:rPr>
        <w:t xml:space="preserve"> </w:t>
      </w:r>
      <w:r>
        <w:t>of</w:t>
      </w:r>
      <w:r>
        <w:rPr>
          <w:spacing w:val="-3"/>
        </w:rPr>
        <w:t xml:space="preserve"> </w:t>
      </w:r>
      <w:r>
        <w:t>exam papers and other material before the start of the exam.</w:t>
      </w:r>
    </w:p>
    <w:p w14:paraId="4556752F" w14:textId="77777777" w:rsidR="00E61A44" w:rsidRDefault="00293AE0">
      <w:pPr>
        <w:pStyle w:val="ListParagraph"/>
        <w:numPr>
          <w:ilvl w:val="2"/>
          <w:numId w:val="8"/>
        </w:numPr>
        <w:tabs>
          <w:tab w:val="left" w:pos="722"/>
        </w:tabs>
        <w:spacing w:before="81" w:line="237" w:lineRule="auto"/>
        <w:ind w:right="1105" w:hanging="360"/>
      </w:pPr>
      <w:r>
        <w:t>strictly</w:t>
      </w:r>
      <w:r>
        <w:rPr>
          <w:spacing w:val="-4"/>
        </w:rPr>
        <w:t xml:space="preserve"> </w:t>
      </w:r>
      <w:r>
        <w:t>adhere</w:t>
      </w:r>
      <w:r>
        <w:rPr>
          <w:spacing w:val="-3"/>
        </w:rPr>
        <w:t xml:space="preserve"> </w:t>
      </w:r>
      <w:r>
        <w:t>to</w:t>
      </w:r>
      <w:r>
        <w:rPr>
          <w:spacing w:val="-6"/>
        </w:rPr>
        <w:t xml:space="preserve"> </w:t>
      </w:r>
      <w:r>
        <w:t>the</w:t>
      </w:r>
      <w:r>
        <w:rPr>
          <w:spacing w:val="-2"/>
        </w:rPr>
        <w:t xml:space="preserve"> </w:t>
      </w:r>
      <w:r>
        <w:t>instructions</w:t>
      </w:r>
      <w:r>
        <w:rPr>
          <w:spacing w:val="-4"/>
        </w:rPr>
        <w:t xml:space="preserve"> </w:t>
      </w:r>
      <w:r>
        <w:t>in</w:t>
      </w:r>
      <w:r>
        <w:rPr>
          <w:spacing w:val="-2"/>
        </w:rPr>
        <w:t xml:space="preserve"> </w:t>
      </w:r>
      <w:r>
        <w:t>the</w:t>
      </w:r>
      <w:r>
        <w:rPr>
          <w:spacing w:val="-4"/>
        </w:rPr>
        <w:t xml:space="preserve"> </w:t>
      </w:r>
      <w:r>
        <w:t>conduct of</w:t>
      </w:r>
      <w:r>
        <w:rPr>
          <w:spacing w:val="-3"/>
        </w:rPr>
        <w:t xml:space="preserve"> </w:t>
      </w:r>
      <w:r>
        <w:t>examination</w:t>
      </w:r>
      <w:r>
        <w:rPr>
          <w:spacing w:val="-2"/>
        </w:rPr>
        <w:t xml:space="preserve"> </w:t>
      </w:r>
      <w:r>
        <w:t>procedures</w:t>
      </w:r>
      <w:r>
        <w:rPr>
          <w:spacing w:val="-4"/>
        </w:rPr>
        <w:t xml:space="preserve"> </w:t>
      </w:r>
      <w:r>
        <w:t>and overseeing the examination process</w:t>
      </w:r>
    </w:p>
    <w:p w14:paraId="20DA713B" w14:textId="77777777" w:rsidR="00E61A44" w:rsidRDefault="00293AE0">
      <w:pPr>
        <w:pStyle w:val="ListParagraph"/>
        <w:numPr>
          <w:ilvl w:val="2"/>
          <w:numId w:val="8"/>
        </w:numPr>
        <w:tabs>
          <w:tab w:val="left" w:pos="722"/>
        </w:tabs>
        <w:spacing w:before="3" w:line="237" w:lineRule="auto"/>
        <w:ind w:right="382" w:hanging="360"/>
      </w:pPr>
      <w:r>
        <w:t>collect</w:t>
      </w:r>
      <w:r>
        <w:rPr>
          <w:spacing w:val="-1"/>
        </w:rPr>
        <w:t xml:space="preserve"> </w:t>
      </w:r>
      <w:r>
        <w:t>all</w:t>
      </w:r>
      <w:r>
        <w:rPr>
          <w:spacing w:val="-2"/>
        </w:rPr>
        <w:t xml:space="preserve"> </w:t>
      </w:r>
      <w:r>
        <w:t>exam</w:t>
      </w:r>
      <w:r>
        <w:rPr>
          <w:spacing w:val="-3"/>
        </w:rPr>
        <w:t xml:space="preserve"> </w:t>
      </w:r>
      <w:r>
        <w:t>papers</w:t>
      </w:r>
      <w:r>
        <w:rPr>
          <w:spacing w:val="-1"/>
        </w:rPr>
        <w:t xml:space="preserve"> </w:t>
      </w:r>
      <w:r>
        <w:t>in</w:t>
      </w:r>
      <w:r>
        <w:rPr>
          <w:spacing w:val="-2"/>
        </w:rPr>
        <w:t xml:space="preserve"> </w:t>
      </w:r>
      <w:r>
        <w:t>the</w:t>
      </w:r>
      <w:r>
        <w:rPr>
          <w:spacing w:val="-4"/>
        </w:rPr>
        <w:t xml:space="preserve"> </w:t>
      </w:r>
      <w:r>
        <w:t>correct</w:t>
      </w:r>
      <w:r>
        <w:rPr>
          <w:spacing w:val="-3"/>
        </w:rPr>
        <w:t xml:space="preserve"> </w:t>
      </w:r>
      <w:r>
        <w:t>order</w:t>
      </w:r>
      <w:r>
        <w:rPr>
          <w:spacing w:val="-3"/>
        </w:rPr>
        <w:t xml:space="preserve"> </w:t>
      </w:r>
      <w:r>
        <w:t>at</w:t>
      </w:r>
      <w:r>
        <w:rPr>
          <w:spacing w:val="-3"/>
        </w:rPr>
        <w:t xml:space="preserve"> </w:t>
      </w:r>
      <w:r>
        <w:t>the</w:t>
      </w:r>
      <w:r>
        <w:rPr>
          <w:spacing w:val="-4"/>
        </w:rPr>
        <w:t xml:space="preserve"> </w:t>
      </w:r>
      <w:r>
        <w:t>end</w:t>
      </w:r>
      <w:r>
        <w:rPr>
          <w:spacing w:val="-2"/>
        </w:rPr>
        <w:t xml:space="preserve"> </w:t>
      </w:r>
      <w:r>
        <w:t>of</w:t>
      </w:r>
      <w:r>
        <w:rPr>
          <w:spacing w:val="-3"/>
        </w:rPr>
        <w:t xml:space="preserve"> </w:t>
      </w:r>
      <w:r>
        <w:t>the</w:t>
      </w:r>
      <w:r>
        <w:rPr>
          <w:spacing w:val="-2"/>
        </w:rPr>
        <w:t xml:space="preserve"> </w:t>
      </w:r>
      <w:r>
        <w:t>exam</w:t>
      </w:r>
      <w:r>
        <w:rPr>
          <w:spacing w:val="-3"/>
        </w:rPr>
        <w:t xml:space="preserve"> </w:t>
      </w:r>
      <w:r>
        <w:t>and are</w:t>
      </w:r>
      <w:r>
        <w:rPr>
          <w:spacing w:val="-4"/>
        </w:rPr>
        <w:t xml:space="preserve"> </w:t>
      </w:r>
      <w:r>
        <w:t>responsible for their return to the Exams Officer at Pilgrim School.</w:t>
      </w:r>
    </w:p>
    <w:p w14:paraId="7736A026" w14:textId="4E88D94D" w:rsidR="00000987" w:rsidRDefault="00293AE0">
      <w:pPr>
        <w:pStyle w:val="ListParagraph"/>
        <w:numPr>
          <w:ilvl w:val="2"/>
          <w:numId w:val="8"/>
        </w:numPr>
        <w:tabs>
          <w:tab w:val="left" w:pos="722"/>
        </w:tabs>
        <w:spacing w:before="4" w:line="237" w:lineRule="auto"/>
        <w:ind w:right="421" w:hanging="360"/>
      </w:pPr>
      <w:r>
        <w:t>follow</w:t>
      </w:r>
      <w:r>
        <w:rPr>
          <w:spacing w:val="-3"/>
        </w:rPr>
        <w:t xml:space="preserve"> </w:t>
      </w:r>
      <w:r>
        <w:t>the</w:t>
      </w:r>
      <w:r>
        <w:rPr>
          <w:spacing w:val="-2"/>
        </w:rPr>
        <w:t xml:space="preserve"> </w:t>
      </w:r>
      <w:r>
        <w:t>evacuation</w:t>
      </w:r>
      <w:r>
        <w:rPr>
          <w:spacing w:val="-2"/>
        </w:rPr>
        <w:t xml:space="preserve"> </w:t>
      </w:r>
      <w:r>
        <w:t>procedure</w:t>
      </w:r>
      <w:r>
        <w:rPr>
          <w:spacing w:val="-1"/>
        </w:rPr>
        <w:t xml:space="preserve"> </w:t>
      </w:r>
      <w:r>
        <w:t>in</w:t>
      </w:r>
      <w:r>
        <w:rPr>
          <w:spacing w:val="-4"/>
        </w:rPr>
        <w:t xml:space="preserve"> </w:t>
      </w:r>
      <w:r>
        <w:t>the</w:t>
      </w:r>
      <w:r>
        <w:rPr>
          <w:spacing w:val="-4"/>
        </w:rPr>
        <w:t xml:space="preserve"> </w:t>
      </w:r>
      <w:r>
        <w:t>event</w:t>
      </w:r>
      <w:r>
        <w:rPr>
          <w:spacing w:val="-3"/>
        </w:rPr>
        <w:t xml:space="preserve"> </w:t>
      </w:r>
      <w:r>
        <w:t>of</w:t>
      </w:r>
      <w:r>
        <w:rPr>
          <w:spacing w:val="-3"/>
        </w:rPr>
        <w:t xml:space="preserve"> </w:t>
      </w:r>
      <w:r>
        <w:t>an</w:t>
      </w:r>
      <w:r>
        <w:rPr>
          <w:spacing w:val="-4"/>
        </w:rPr>
        <w:t xml:space="preserve"> </w:t>
      </w:r>
      <w:r>
        <w:t>emergency</w:t>
      </w:r>
      <w:r>
        <w:rPr>
          <w:spacing w:val="-4"/>
        </w:rPr>
        <w:t xml:space="preserve"> </w:t>
      </w:r>
      <w:r>
        <w:t>which</w:t>
      </w:r>
      <w:r>
        <w:rPr>
          <w:spacing w:val="-2"/>
        </w:rPr>
        <w:t xml:space="preserve"> </w:t>
      </w:r>
      <w:r>
        <w:t>is</w:t>
      </w:r>
      <w:r>
        <w:rPr>
          <w:spacing w:val="-2"/>
        </w:rPr>
        <w:t xml:space="preserve"> </w:t>
      </w:r>
      <w:r>
        <w:t>an</w:t>
      </w:r>
      <w:r>
        <w:rPr>
          <w:spacing w:val="-6"/>
        </w:rPr>
        <w:t xml:space="preserve"> </w:t>
      </w:r>
      <w:r>
        <w:t>appendix</w:t>
      </w:r>
      <w:r>
        <w:rPr>
          <w:spacing w:val="-1"/>
        </w:rPr>
        <w:t xml:space="preserve"> </w:t>
      </w:r>
      <w:r>
        <w:t>to this policy.</w:t>
      </w:r>
    </w:p>
    <w:p w14:paraId="28AE5B7F" w14:textId="09DA3C89" w:rsidR="00FF0C22" w:rsidRPr="002F1F20" w:rsidRDefault="00FF0C22">
      <w:pPr>
        <w:pStyle w:val="ListParagraph"/>
        <w:numPr>
          <w:ilvl w:val="2"/>
          <w:numId w:val="8"/>
        </w:numPr>
        <w:tabs>
          <w:tab w:val="left" w:pos="722"/>
        </w:tabs>
        <w:spacing w:before="4" w:line="237" w:lineRule="auto"/>
        <w:ind w:right="421" w:hanging="360"/>
      </w:pPr>
      <w:r w:rsidRPr="002F1F20">
        <w:t>facilitate approved access arrangements in accordance with the instructions from the SENDCO and exams officer</w:t>
      </w:r>
    </w:p>
    <w:p w14:paraId="03D4CA75" w14:textId="06F9EE3E" w:rsidR="00FF0C22" w:rsidRPr="002F1F20" w:rsidRDefault="00FF0C22">
      <w:pPr>
        <w:pStyle w:val="ListParagraph"/>
        <w:numPr>
          <w:ilvl w:val="2"/>
          <w:numId w:val="8"/>
        </w:numPr>
        <w:tabs>
          <w:tab w:val="left" w:pos="722"/>
        </w:tabs>
        <w:spacing w:before="4" w:line="237" w:lineRule="auto"/>
        <w:ind w:right="421" w:hanging="360"/>
      </w:pPr>
      <w:r w:rsidRPr="002F1F20">
        <w:t xml:space="preserve">maintain accurate records of the exam including seating plans and </w:t>
      </w:r>
      <w:r w:rsidR="00DB07ED" w:rsidRPr="002F1F20">
        <w:t>access arrangement logs as directed</w:t>
      </w:r>
    </w:p>
    <w:p w14:paraId="48A41F2B" w14:textId="7AC9C321" w:rsidR="00DB07ED" w:rsidRPr="002F1F20" w:rsidRDefault="00DB07ED">
      <w:pPr>
        <w:pStyle w:val="ListParagraph"/>
        <w:numPr>
          <w:ilvl w:val="2"/>
          <w:numId w:val="8"/>
        </w:numPr>
        <w:tabs>
          <w:tab w:val="left" w:pos="722"/>
        </w:tabs>
        <w:spacing w:before="4" w:line="237" w:lineRule="auto"/>
        <w:ind w:right="421" w:hanging="360"/>
      </w:pPr>
      <w:r w:rsidRPr="002F1F20">
        <w:t xml:space="preserve">complete any required exam admin including incident </w:t>
      </w:r>
      <w:r w:rsidR="002A0695" w:rsidRPr="002F1F20">
        <w:t xml:space="preserve">logs, cover sheets </w:t>
      </w:r>
      <w:proofErr w:type="spellStart"/>
      <w:r w:rsidR="0069448F" w:rsidRPr="002F1F20">
        <w:t>etc</w:t>
      </w:r>
      <w:proofErr w:type="spellEnd"/>
    </w:p>
    <w:p w14:paraId="749891F6" w14:textId="701B1E2F" w:rsidR="0069448F" w:rsidRPr="002F1F20" w:rsidRDefault="0069448F">
      <w:pPr>
        <w:pStyle w:val="ListParagraph"/>
        <w:numPr>
          <w:ilvl w:val="2"/>
          <w:numId w:val="8"/>
        </w:numPr>
        <w:tabs>
          <w:tab w:val="left" w:pos="722"/>
        </w:tabs>
        <w:spacing w:before="4" w:line="237" w:lineRule="auto"/>
        <w:ind w:right="421" w:hanging="360"/>
      </w:pPr>
      <w:r w:rsidRPr="002F1F20">
        <w:t xml:space="preserve">must not </w:t>
      </w:r>
      <w:r w:rsidR="0058647D" w:rsidRPr="002F1F20">
        <w:t>carry out any non-examination related tasks in the examination room, including not reading the question paper</w:t>
      </w:r>
    </w:p>
    <w:p w14:paraId="0AB95F31" w14:textId="40D6B5D1" w:rsidR="00606799" w:rsidRPr="002F1F20" w:rsidRDefault="00606799">
      <w:pPr>
        <w:pStyle w:val="ListParagraph"/>
        <w:numPr>
          <w:ilvl w:val="2"/>
          <w:numId w:val="8"/>
        </w:numPr>
        <w:tabs>
          <w:tab w:val="left" w:pos="722"/>
        </w:tabs>
        <w:spacing w:before="4" w:line="237" w:lineRule="auto"/>
        <w:ind w:right="421" w:hanging="360"/>
      </w:pPr>
      <w:r w:rsidRPr="002F1F20">
        <w:t xml:space="preserve">should complete their annual update training in a timely fashion and ensure they are familiar with and </w:t>
      </w:r>
      <w:r w:rsidR="00C56DF7" w:rsidRPr="002F1F20">
        <w:t xml:space="preserve">knowledgeable on annual changes to both JCQ regulation and specific </w:t>
      </w:r>
      <w:proofErr w:type="spellStart"/>
      <w:r w:rsidR="00C56DF7" w:rsidRPr="002F1F20">
        <w:t>centre</w:t>
      </w:r>
      <w:proofErr w:type="spellEnd"/>
      <w:r w:rsidR="00C56DF7" w:rsidRPr="002F1F20">
        <w:t xml:space="preserve"> procedures</w:t>
      </w:r>
    </w:p>
    <w:p w14:paraId="730535D0" w14:textId="77777777" w:rsidR="00000987" w:rsidRDefault="00000987">
      <w:r>
        <w:br w:type="page"/>
      </w:r>
    </w:p>
    <w:p w14:paraId="710E5968" w14:textId="77777777" w:rsidR="00E61A44" w:rsidRDefault="00E61A44" w:rsidP="00000987">
      <w:pPr>
        <w:pStyle w:val="ListParagraph"/>
        <w:tabs>
          <w:tab w:val="left" w:pos="722"/>
        </w:tabs>
        <w:spacing w:before="4" w:line="237" w:lineRule="auto"/>
        <w:ind w:right="421" w:firstLine="0"/>
      </w:pPr>
    </w:p>
    <w:p w14:paraId="05AAC918" w14:textId="77777777" w:rsidR="00E61A44" w:rsidRDefault="00293AE0">
      <w:pPr>
        <w:pStyle w:val="Heading1"/>
        <w:numPr>
          <w:ilvl w:val="0"/>
          <w:numId w:val="8"/>
        </w:numPr>
        <w:tabs>
          <w:tab w:val="left" w:pos="720"/>
        </w:tabs>
        <w:spacing w:before="241"/>
        <w:ind w:left="720" w:hanging="358"/>
      </w:pPr>
      <w:bookmarkStart w:id="3" w:name="_bookmark3"/>
      <w:bookmarkEnd w:id="3"/>
      <w:r>
        <w:rPr>
          <w:color w:val="2D74B5"/>
          <w:spacing w:val="-2"/>
        </w:rPr>
        <w:t>Candidates</w:t>
      </w:r>
    </w:p>
    <w:p w14:paraId="03F157CB" w14:textId="77777777" w:rsidR="00E61A44" w:rsidRDefault="00E61A44">
      <w:pPr>
        <w:pStyle w:val="BodyText"/>
        <w:spacing w:before="16"/>
        <w:ind w:left="0"/>
        <w:rPr>
          <w:sz w:val="28"/>
        </w:rPr>
      </w:pPr>
    </w:p>
    <w:p w14:paraId="5CC1B174" w14:textId="77777777" w:rsidR="00E61A44" w:rsidRDefault="00293AE0">
      <w:pPr>
        <w:pStyle w:val="ListParagraph"/>
        <w:numPr>
          <w:ilvl w:val="0"/>
          <w:numId w:val="6"/>
        </w:numPr>
        <w:tabs>
          <w:tab w:val="left" w:pos="722"/>
        </w:tabs>
        <w:spacing w:line="237" w:lineRule="auto"/>
        <w:ind w:right="965"/>
      </w:pPr>
      <w:r>
        <w:t>understand</w:t>
      </w:r>
      <w:r>
        <w:rPr>
          <w:spacing w:val="-5"/>
        </w:rPr>
        <w:t xml:space="preserve"> </w:t>
      </w:r>
      <w:r>
        <w:t>coursework</w:t>
      </w:r>
      <w:r>
        <w:rPr>
          <w:spacing w:val="-4"/>
        </w:rPr>
        <w:t xml:space="preserve"> </w:t>
      </w:r>
      <w:r>
        <w:t>regulations</w:t>
      </w:r>
      <w:r>
        <w:rPr>
          <w:spacing w:val="-3"/>
        </w:rPr>
        <w:t xml:space="preserve"> </w:t>
      </w:r>
      <w:r>
        <w:t>and</w:t>
      </w:r>
      <w:r>
        <w:rPr>
          <w:spacing w:val="-3"/>
        </w:rPr>
        <w:t xml:space="preserve"> </w:t>
      </w:r>
      <w:r>
        <w:t>sign</w:t>
      </w:r>
      <w:r>
        <w:rPr>
          <w:spacing w:val="-4"/>
        </w:rPr>
        <w:t xml:space="preserve"> </w:t>
      </w:r>
      <w:r>
        <w:t>a</w:t>
      </w:r>
      <w:r>
        <w:rPr>
          <w:spacing w:val="-3"/>
        </w:rPr>
        <w:t xml:space="preserve"> </w:t>
      </w:r>
      <w:r>
        <w:t>declaration</w:t>
      </w:r>
      <w:r>
        <w:rPr>
          <w:spacing w:val="-5"/>
        </w:rPr>
        <w:t xml:space="preserve"> </w:t>
      </w:r>
      <w:r>
        <w:t>that</w:t>
      </w:r>
      <w:r>
        <w:rPr>
          <w:spacing w:val="-4"/>
        </w:rPr>
        <w:t xml:space="preserve"> </w:t>
      </w:r>
      <w:r>
        <w:t>authenticates</w:t>
      </w:r>
      <w:r>
        <w:rPr>
          <w:spacing w:val="-3"/>
        </w:rPr>
        <w:t xml:space="preserve"> </w:t>
      </w:r>
      <w:r>
        <w:t>the coursework as their own</w:t>
      </w:r>
    </w:p>
    <w:p w14:paraId="0DC19D83" w14:textId="77777777" w:rsidR="00E61A44" w:rsidRDefault="00293AE0">
      <w:pPr>
        <w:pStyle w:val="ListParagraph"/>
        <w:numPr>
          <w:ilvl w:val="0"/>
          <w:numId w:val="6"/>
        </w:numPr>
        <w:tabs>
          <w:tab w:val="left" w:pos="722"/>
        </w:tabs>
        <w:spacing w:before="2"/>
      </w:pPr>
      <w:r>
        <w:t>ensure</w:t>
      </w:r>
      <w:r>
        <w:rPr>
          <w:spacing w:val="-8"/>
        </w:rPr>
        <w:t xml:space="preserve"> </w:t>
      </w:r>
      <w:r>
        <w:t>they</w:t>
      </w:r>
      <w:r>
        <w:rPr>
          <w:spacing w:val="-6"/>
        </w:rPr>
        <w:t xml:space="preserve"> </w:t>
      </w:r>
      <w:r>
        <w:t>conduct</w:t>
      </w:r>
      <w:r>
        <w:rPr>
          <w:spacing w:val="-5"/>
        </w:rPr>
        <w:t xml:space="preserve"> </w:t>
      </w:r>
      <w:r>
        <w:t>themselves</w:t>
      </w:r>
      <w:r>
        <w:rPr>
          <w:spacing w:val="-3"/>
        </w:rPr>
        <w:t xml:space="preserve"> </w:t>
      </w:r>
      <w:r>
        <w:t>in</w:t>
      </w:r>
      <w:r>
        <w:rPr>
          <w:spacing w:val="-6"/>
        </w:rPr>
        <w:t xml:space="preserve"> </w:t>
      </w:r>
      <w:r>
        <w:t>all</w:t>
      </w:r>
      <w:r>
        <w:rPr>
          <w:spacing w:val="-4"/>
        </w:rPr>
        <w:t xml:space="preserve"> </w:t>
      </w:r>
      <w:r>
        <w:t>exams</w:t>
      </w:r>
      <w:r>
        <w:rPr>
          <w:spacing w:val="-6"/>
        </w:rPr>
        <w:t xml:space="preserve"> </w:t>
      </w:r>
      <w:r>
        <w:t>according</w:t>
      </w:r>
      <w:r>
        <w:rPr>
          <w:spacing w:val="-3"/>
        </w:rPr>
        <w:t xml:space="preserve"> </w:t>
      </w:r>
      <w:r>
        <w:t>to</w:t>
      </w:r>
      <w:r>
        <w:rPr>
          <w:spacing w:val="-6"/>
        </w:rPr>
        <w:t xml:space="preserve"> </w:t>
      </w:r>
      <w:r>
        <w:t>the</w:t>
      </w:r>
      <w:r>
        <w:rPr>
          <w:spacing w:val="-6"/>
        </w:rPr>
        <w:t xml:space="preserve"> </w:t>
      </w:r>
      <w:r>
        <w:t>JCQ</w:t>
      </w:r>
      <w:r>
        <w:rPr>
          <w:spacing w:val="-4"/>
        </w:rPr>
        <w:t xml:space="preserve"> </w:t>
      </w:r>
      <w:r>
        <w:rPr>
          <w:spacing w:val="-2"/>
        </w:rPr>
        <w:t>regulations.</w:t>
      </w:r>
    </w:p>
    <w:p w14:paraId="57C4736B" w14:textId="77777777" w:rsidR="00E61A44" w:rsidRDefault="00293AE0">
      <w:pPr>
        <w:pStyle w:val="Heading1"/>
        <w:numPr>
          <w:ilvl w:val="0"/>
          <w:numId w:val="8"/>
        </w:numPr>
        <w:tabs>
          <w:tab w:val="left" w:pos="720"/>
        </w:tabs>
        <w:spacing w:before="236"/>
        <w:ind w:left="720" w:hanging="358"/>
      </w:pPr>
      <w:bookmarkStart w:id="4" w:name="_bookmark4"/>
      <w:bookmarkEnd w:id="4"/>
      <w:r>
        <w:rPr>
          <w:color w:val="2D74B5"/>
        </w:rPr>
        <w:t>The</w:t>
      </w:r>
      <w:r>
        <w:rPr>
          <w:color w:val="2D74B5"/>
          <w:spacing w:val="-8"/>
        </w:rPr>
        <w:t xml:space="preserve"> </w:t>
      </w:r>
      <w:r>
        <w:rPr>
          <w:color w:val="2D74B5"/>
        </w:rPr>
        <w:t>statutory</w:t>
      </w:r>
      <w:r>
        <w:rPr>
          <w:color w:val="2D74B5"/>
          <w:spacing w:val="-6"/>
        </w:rPr>
        <w:t xml:space="preserve"> </w:t>
      </w:r>
      <w:r>
        <w:rPr>
          <w:color w:val="2D74B5"/>
        </w:rPr>
        <w:t>tests</w:t>
      </w:r>
      <w:r>
        <w:rPr>
          <w:color w:val="2D74B5"/>
          <w:spacing w:val="-8"/>
        </w:rPr>
        <w:t xml:space="preserve"> </w:t>
      </w:r>
      <w:r>
        <w:rPr>
          <w:color w:val="2D74B5"/>
        </w:rPr>
        <w:t>and</w:t>
      </w:r>
      <w:r>
        <w:rPr>
          <w:color w:val="2D74B5"/>
          <w:spacing w:val="-5"/>
        </w:rPr>
        <w:t xml:space="preserve"> </w:t>
      </w:r>
      <w:r>
        <w:rPr>
          <w:color w:val="2D74B5"/>
        </w:rPr>
        <w:t>qualifications</w:t>
      </w:r>
      <w:r>
        <w:rPr>
          <w:color w:val="2D74B5"/>
          <w:spacing w:val="-6"/>
        </w:rPr>
        <w:t xml:space="preserve"> </w:t>
      </w:r>
      <w:r>
        <w:rPr>
          <w:color w:val="2D74B5"/>
          <w:spacing w:val="-2"/>
        </w:rPr>
        <w:t>offered</w:t>
      </w:r>
    </w:p>
    <w:p w14:paraId="268CBEFE" w14:textId="77777777" w:rsidR="00E61A44" w:rsidRDefault="00E61A44">
      <w:pPr>
        <w:pStyle w:val="BodyText"/>
        <w:spacing w:before="14"/>
        <w:ind w:left="0"/>
        <w:rPr>
          <w:sz w:val="28"/>
        </w:rPr>
      </w:pPr>
    </w:p>
    <w:p w14:paraId="0087D811" w14:textId="0064D2F4" w:rsidR="00E61A44" w:rsidRPr="006F5793" w:rsidRDefault="00293AE0">
      <w:pPr>
        <w:pStyle w:val="BodyText"/>
        <w:spacing w:before="1"/>
        <w:ind w:left="1"/>
        <w:rPr>
          <w:color w:val="FF0000"/>
        </w:rPr>
      </w:pPr>
      <w:r>
        <w:t>The</w:t>
      </w:r>
      <w:r>
        <w:rPr>
          <w:spacing w:val="-2"/>
        </w:rPr>
        <w:t xml:space="preserve"> </w:t>
      </w:r>
      <w:r>
        <w:t>statutory</w:t>
      </w:r>
      <w:r>
        <w:rPr>
          <w:spacing w:val="-4"/>
        </w:rPr>
        <w:t xml:space="preserve"> </w:t>
      </w:r>
      <w:r>
        <w:t>tests</w:t>
      </w:r>
      <w:r>
        <w:rPr>
          <w:spacing w:val="-1"/>
        </w:rPr>
        <w:t xml:space="preserve"> </w:t>
      </w:r>
      <w:r>
        <w:t>and</w:t>
      </w:r>
      <w:r>
        <w:rPr>
          <w:spacing w:val="-2"/>
        </w:rPr>
        <w:t xml:space="preserve"> </w:t>
      </w:r>
      <w:r>
        <w:t>qualifications</w:t>
      </w:r>
      <w:r>
        <w:rPr>
          <w:spacing w:val="-2"/>
        </w:rPr>
        <w:t xml:space="preserve"> </w:t>
      </w:r>
      <w:r>
        <w:t>offered</w:t>
      </w:r>
      <w:r>
        <w:rPr>
          <w:spacing w:val="-4"/>
        </w:rPr>
        <w:t xml:space="preserve"> </w:t>
      </w:r>
      <w:r>
        <w:t>at</w:t>
      </w:r>
      <w:r>
        <w:rPr>
          <w:spacing w:val="-3"/>
        </w:rPr>
        <w:t xml:space="preserve"> </w:t>
      </w:r>
      <w:r>
        <w:t>this Centre</w:t>
      </w:r>
      <w:r>
        <w:rPr>
          <w:spacing w:val="-2"/>
        </w:rPr>
        <w:t xml:space="preserve"> </w:t>
      </w:r>
      <w:r>
        <w:t>are</w:t>
      </w:r>
      <w:r>
        <w:rPr>
          <w:spacing w:val="-2"/>
        </w:rPr>
        <w:t xml:space="preserve"> </w:t>
      </w:r>
      <w:r>
        <w:t>decided</w:t>
      </w:r>
      <w:r>
        <w:rPr>
          <w:spacing w:val="-4"/>
        </w:rPr>
        <w:t xml:space="preserve"> </w:t>
      </w:r>
      <w:r>
        <w:t>by</w:t>
      </w:r>
      <w:r>
        <w:rPr>
          <w:spacing w:val="-4"/>
        </w:rPr>
        <w:t xml:space="preserve"> </w:t>
      </w:r>
      <w:r>
        <w:t>the</w:t>
      </w:r>
      <w:r>
        <w:rPr>
          <w:spacing w:val="-1"/>
        </w:rPr>
        <w:t xml:space="preserve"> </w:t>
      </w:r>
      <w:r>
        <w:t xml:space="preserve">Headteacher, SLT </w:t>
      </w:r>
      <w:r w:rsidRPr="002F1F20">
        <w:t xml:space="preserve">and </w:t>
      </w:r>
      <w:r w:rsidR="004571F0" w:rsidRPr="002F1F20">
        <w:t xml:space="preserve">in consultation with </w:t>
      </w:r>
      <w:r w:rsidRPr="002F1F20">
        <w:t>the Academic Links</w:t>
      </w:r>
      <w:r w:rsidR="006F5793" w:rsidRPr="002F1F20">
        <w:t>, class teachers, heads of department,</w:t>
      </w:r>
      <w:r w:rsidR="004571F0" w:rsidRPr="002F1F20">
        <w:t xml:space="preserve"> which</w:t>
      </w:r>
      <w:r w:rsidR="006F5793" w:rsidRPr="002F1F20">
        <w:t xml:space="preserve"> qualifications may be offered to students</w:t>
      </w:r>
      <w:r w:rsidRPr="002F1F20">
        <w:t>.</w:t>
      </w:r>
    </w:p>
    <w:p w14:paraId="7678A3B8" w14:textId="77777777" w:rsidR="00E61A44" w:rsidRDefault="00E61A44">
      <w:pPr>
        <w:pStyle w:val="BodyText"/>
        <w:spacing w:before="2"/>
        <w:ind w:left="0"/>
      </w:pPr>
    </w:p>
    <w:p w14:paraId="0D2DB5BF" w14:textId="77777777" w:rsidR="00E61A44" w:rsidRDefault="00293AE0">
      <w:pPr>
        <w:pStyle w:val="BodyText"/>
        <w:ind w:left="1" w:right="118"/>
      </w:pPr>
      <w:r>
        <w:t>The</w:t>
      </w:r>
      <w:r>
        <w:rPr>
          <w:spacing w:val="-3"/>
        </w:rPr>
        <w:t xml:space="preserve"> </w:t>
      </w:r>
      <w:r>
        <w:t>statutory</w:t>
      </w:r>
      <w:r>
        <w:rPr>
          <w:spacing w:val="-5"/>
        </w:rPr>
        <w:t xml:space="preserve"> </w:t>
      </w:r>
      <w:r>
        <w:t>tests</w:t>
      </w:r>
      <w:r>
        <w:rPr>
          <w:spacing w:val="-2"/>
        </w:rPr>
        <w:t xml:space="preserve"> </w:t>
      </w:r>
      <w:r>
        <w:t>and</w:t>
      </w:r>
      <w:r>
        <w:rPr>
          <w:spacing w:val="-3"/>
        </w:rPr>
        <w:t xml:space="preserve"> </w:t>
      </w:r>
      <w:r>
        <w:t>qualifications currently</w:t>
      </w:r>
      <w:r>
        <w:rPr>
          <w:spacing w:val="-4"/>
        </w:rPr>
        <w:t xml:space="preserve"> </w:t>
      </w:r>
      <w:r>
        <w:t>offered</w:t>
      </w:r>
      <w:r>
        <w:rPr>
          <w:spacing w:val="-3"/>
        </w:rPr>
        <w:t xml:space="preserve"> </w:t>
      </w:r>
      <w:r>
        <w:t>are,</w:t>
      </w:r>
      <w:r>
        <w:rPr>
          <w:spacing w:val="-4"/>
        </w:rPr>
        <w:t xml:space="preserve"> </w:t>
      </w:r>
      <w:r>
        <w:t>but</w:t>
      </w:r>
      <w:r>
        <w:rPr>
          <w:spacing w:val="-4"/>
        </w:rPr>
        <w:t xml:space="preserve"> </w:t>
      </w:r>
      <w:r>
        <w:t>not</w:t>
      </w:r>
      <w:r>
        <w:rPr>
          <w:spacing w:val="-4"/>
        </w:rPr>
        <w:t xml:space="preserve"> </w:t>
      </w:r>
      <w:r>
        <w:t>limited</w:t>
      </w:r>
      <w:r>
        <w:rPr>
          <w:spacing w:val="-5"/>
        </w:rPr>
        <w:t xml:space="preserve"> </w:t>
      </w:r>
      <w:r>
        <w:t>to,</w:t>
      </w:r>
      <w:r>
        <w:rPr>
          <w:spacing w:val="-3"/>
        </w:rPr>
        <w:t xml:space="preserve"> </w:t>
      </w:r>
      <w:r>
        <w:t>GCSEs,</w:t>
      </w:r>
      <w:r>
        <w:rPr>
          <w:spacing w:val="-1"/>
        </w:rPr>
        <w:t xml:space="preserve"> </w:t>
      </w:r>
      <w:r>
        <w:t>BTECs, Functional Skills and Entry Level Certificate.</w:t>
      </w:r>
    </w:p>
    <w:p w14:paraId="2DA20E9E" w14:textId="77777777" w:rsidR="00E61A44" w:rsidRDefault="00293AE0">
      <w:pPr>
        <w:pStyle w:val="BodyText"/>
        <w:ind w:left="1" w:right="186"/>
      </w:pPr>
      <w:r>
        <w:t>The subjects offered for these qualifications in any academic year are negotiated on an individual</w:t>
      </w:r>
      <w:r>
        <w:rPr>
          <w:spacing w:val="-3"/>
        </w:rPr>
        <w:t xml:space="preserve"> </w:t>
      </w:r>
      <w:r>
        <w:t>basis</w:t>
      </w:r>
      <w:r>
        <w:rPr>
          <w:spacing w:val="-1"/>
        </w:rPr>
        <w:t xml:space="preserve"> </w:t>
      </w:r>
      <w:r>
        <w:t>with</w:t>
      </w:r>
      <w:r>
        <w:rPr>
          <w:spacing w:val="-2"/>
        </w:rPr>
        <w:t xml:space="preserve"> </w:t>
      </w:r>
      <w:r>
        <w:t>the</w:t>
      </w:r>
      <w:r>
        <w:rPr>
          <w:spacing w:val="-4"/>
        </w:rPr>
        <w:t xml:space="preserve"> </w:t>
      </w:r>
      <w:r>
        <w:t>candidate,</w:t>
      </w:r>
      <w:r>
        <w:rPr>
          <w:spacing w:val="-1"/>
        </w:rPr>
        <w:t xml:space="preserve"> </w:t>
      </w:r>
      <w:r>
        <w:t>parents</w:t>
      </w:r>
      <w:r>
        <w:rPr>
          <w:spacing w:val="-1"/>
        </w:rPr>
        <w:t xml:space="preserve"> </w:t>
      </w:r>
      <w:r>
        <w:t>and</w:t>
      </w:r>
      <w:r>
        <w:rPr>
          <w:spacing w:val="-4"/>
        </w:rPr>
        <w:t xml:space="preserve"> </w:t>
      </w:r>
      <w:r>
        <w:t>the</w:t>
      </w:r>
      <w:r>
        <w:rPr>
          <w:spacing w:val="-2"/>
        </w:rPr>
        <w:t xml:space="preserve"> </w:t>
      </w:r>
      <w:r>
        <w:t>entering</w:t>
      </w:r>
      <w:r>
        <w:rPr>
          <w:spacing w:val="-2"/>
        </w:rPr>
        <w:t xml:space="preserve"> </w:t>
      </w:r>
      <w:r>
        <w:t>school.</w:t>
      </w:r>
      <w:r>
        <w:rPr>
          <w:spacing w:val="-3"/>
        </w:rPr>
        <w:t xml:space="preserve"> </w:t>
      </w:r>
      <w:r>
        <w:t>If</w:t>
      </w:r>
      <w:r>
        <w:rPr>
          <w:spacing w:val="-3"/>
        </w:rPr>
        <w:t xml:space="preserve"> </w:t>
      </w:r>
      <w:r>
        <w:t>there</w:t>
      </w:r>
      <w:r>
        <w:rPr>
          <w:spacing w:val="-2"/>
        </w:rPr>
        <w:t xml:space="preserve"> </w:t>
      </w:r>
      <w:r>
        <w:t>has</w:t>
      </w:r>
      <w:r>
        <w:rPr>
          <w:spacing w:val="-4"/>
        </w:rPr>
        <w:t xml:space="preserve"> </w:t>
      </w:r>
      <w:r>
        <w:t>been</w:t>
      </w:r>
      <w:r>
        <w:rPr>
          <w:spacing w:val="-2"/>
        </w:rPr>
        <w:t xml:space="preserve"> </w:t>
      </w:r>
      <w:r>
        <w:t>a</w:t>
      </w:r>
      <w:r>
        <w:rPr>
          <w:spacing w:val="-4"/>
        </w:rPr>
        <w:t xml:space="preserve"> </w:t>
      </w:r>
      <w:r>
        <w:t>change of specification from the previous year, the exams officer must be informed.</w:t>
      </w:r>
    </w:p>
    <w:p w14:paraId="3D17A003" w14:textId="48B9294A" w:rsidR="00E61A44" w:rsidRDefault="00293AE0">
      <w:pPr>
        <w:pStyle w:val="BodyText"/>
        <w:spacing w:before="252"/>
        <w:ind w:left="1"/>
      </w:pPr>
      <w:r>
        <w:t>Decisions</w:t>
      </w:r>
      <w:r>
        <w:rPr>
          <w:spacing w:val="-1"/>
        </w:rPr>
        <w:t xml:space="preserve"> </w:t>
      </w:r>
      <w:r>
        <w:t>on</w:t>
      </w:r>
      <w:r>
        <w:rPr>
          <w:spacing w:val="-2"/>
        </w:rPr>
        <w:t xml:space="preserve"> </w:t>
      </w:r>
      <w:r>
        <w:t>whether</w:t>
      </w:r>
      <w:r>
        <w:rPr>
          <w:spacing w:val="-1"/>
        </w:rPr>
        <w:t xml:space="preserve"> </w:t>
      </w:r>
      <w:r>
        <w:t>a</w:t>
      </w:r>
      <w:r>
        <w:rPr>
          <w:spacing w:val="-6"/>
        </w:rPr>
        <w:t xml:space="preserve"> </w:t>
      </w:r>
      <w:r>
        <w:t>candidate</w:t>
      </w:r>
      <w:r>
        <w:rPr>
          <w:spacing w:val="-2"/>
        </w:rPr>
        <w:t xml:space="preserve"> </w:t>
      </w:r>
      <w:r>
        <w:t>should or</w:t>
      </w:r>
      <w:r>
        <w:rPr>
          <w:spacing w:val="-3"/>
        </w:rPr>
        <w:t xml:space="preserve"> </w:t>
      </w:r>
      <w:r>
        <w:t>should</w:t>
      </w:r>
      <w:r>
        <w:rPr>
          <w:spacing w:val="-1"/>
        </w:rPr>
        <w:t xml:space="preserve"> </w:t>
      </w:r>
      <w:r>
        <w:t>not</w:t>
      </w:r>
      <w:r>
        <w:rPr>
          <w:spacing w:val="-3"/>
        </w:rPr>
        <w:t xml:space="preserve"> </w:t>
      </w:r>
      <w:r>
        <w:t>take</w:t>
      </w:r>
      <w:r>
        <w:rPr>
          <w:spacing w:val="-4"/>
        </w:rPr>
        <w:t xml:space="preserve"> </w:t>
      </w:r>
      <w:r>
        <w:t>an</w:t>
      </w:r>
      <w:r>
        <w:rPr>
          <w:spacing w:val="-2"/>
        </w:rPr>
        <w:t xml:space="preserve"> </w:t>
      </w:r>
      <w:r>
        <w:t>individual</w:t>
      </w:r>
      <w:r>
        <w:rPr>
          <w:spacing w:val="-3"/>
        </w:rPr>
        <w:t xml:space="preserve"> </w:t>
      </w:r>
      <w:r>
        <w:t>subject</w:t>
      </w:r>
      <w:r>
        <w:rPr>
          <w:spacing w:val="-2"/>
        </w:rPr>
        <w:t xml:space="preserve"> </w:t>
      </w:r>
      <w:r>
        <w:t>will</w:t>
      </w:r>
      <w:r>
        <w:rPr>
          <w:spacing w:val="-2"/>
        </w:rPr>
        <w:t xml:space="preserve"> </w:t>
      </w:r>
      <w:r>
        <w:t>be</w:t>
      </w:r>
      <w:r>
        <w:rPr>
          <w:spacing w:val="-2"/>
        </w:rPr>
        <w:t xml:space="preserve"> </w:t>
      </w:r>
      <w:r>
        <w:t>taken</w:t>
      </w:r>
      <w:r>
        <w:rPr>
          <w:spacing w:val="-4"/>
        </w:rPr>
        <w:t xml:space="preserve"> </w:t>
      </w:r>
      <w:r>
        <w:t xml:space="preserve">in </w:t>
      </w:r>
      <w:r w:rsidRPr="002F1F20">
        <w:t xml:space="preserve">consultation with the candidates, parents/carers, </w:t>
      </w:r>
      <w:r w:rsidR="00D30172" w:rsidRPr="002F1F20">
        <w:t xml:space="preserve">academic links, </w:t>
      </w:r>
      <w:r w:rsidRPr="002F1F20">
        <w:t>subject teachers</w:t>
      </w:r>
      <w:r w:rsidR="00646E60" w:rsidRPr="002F1F20">
        <w:t>, heads of department</w:t>
      </w:r>
      <w:r w:rsidR="00D30172" w:rsidRPr="002F1F20">
        <w:t>,</w:t>
      </w:r>
      <w:r w:rsidRPr="002F1F20">
        <w:t xml:space="preserve"> </w:t>
      </w:r>
      <w:r>
        <w:t>Assistant Headteacher</w:t>
      </w:r>
      <w:r>
        <w:rPr>
          <w:color w:val="C45811"/>
        </w:rPr>
        <w:t xml:space="preserve">s </w:t>
      </w:r>
      <w:r>
        <w:t>and Exams Officer. Any requests will be put in writing by the parent/carer.</w:t>
      </w:r>
    </w:p>
    <w:p w14:paraId="4E625A0C" w14:textId="77777777" w:rsidR="00E61A44" w:rsidRDefault="00293AE0">
      <w:pPr>
        <w:pStyle w:val="Heading1"/>
        <w:numPr>
          <w:ilvl w:val="0"/>
          <w:numId w:val="8"/>
        </w:numPr>
        <w:tabs>
          <w:tab w:val="left" w:pos="720"/>
        </w:tabs>
        <w:spacing w:before="238"/>
        <w:ind w:left="720" w:hanging="358"/>
      </w:pPr>
      <w:bookmarkStart w:id="5" w:name="_bookmark5"/>
      <w:bookmarkEnd w:id="5"/>
      <w:r>
        <w:rPr>
          <w:color w:val="2D74B5"/>
        </w:rPr>
        <w:t>Exam</w:t>
      </w:r>
      <w:r>
        <w:rPr>
          <w:color w:val="2D74B5"/>
          <w:spacing w:val="-6"/>
        </w:rPr>
        <w:t xml:space="preserve"> </w:t>
      </w:r>
      <w:r>
        <w:rPr>
          <w:color w:val="2D74B5"/>
        </w:rPr>
        <w:t>seasons</w:t>
      </w:r>
      <w:r>
        <w:rPr>
          <w:color w:val="2D74B5"/>
          <w:spacing w:val="-4"/>
        </w:rPr>
        <w:t xml:space="preserve"> </w:t>
      </w:r>
      <w:r>
        <w:rPr>
          <w:color w:val="2D74B5"/>
        </w:rPr>
        <w:t>and</w:t>
      </w:r>
      <w:r>
        <w:rPr>
          <w:color w:val="2D74B5"/>
          <w:spacing w:val="-6"/>
        </w:rPr>
        <w:t xml:space="preserve"> </w:t>
      </w:r>
      <w:r>
        <w:rPr>
          <w:color w:val="2D74B5"/>
          <w:spacing w:val="-2"/>
        </w:rPr>
        <w:t>timetables</w:t>
      </w:r>
    </w:p>
    <w:p w14:paraId="2E2558B9" w14:textId="791893A9" w:rsidR="00E61A44" w:rsidRDefault="00293AE0">
      <w:pPr>
        <w:pStyle w:val="ListParagraph"/>
        <w:numPr>
          <w:ilvl w:val="1"/>
          <w:numId w:val="8"/>
        </w:numPr>
        <w:tabs>
          <w:tab w:val="left" w:pos="361"/>
        </w:tabs>
        <w:spacing w:before="315"/>
        <w:ind w:left="361" w:hanging="360"/>
        <w:rPr>
          <w:color w:val="2D74B5"/>
        </w:rPr>
      </w:pPr>
      <w:r>
        <w:rPr>
          <w:color w:val="2D74B5"/>
        </w:rPr>
        <w:t xml:space="preserve">Exam </w:t>
      </w:r>
      <w:r>
        <w:rPr>
          <w:color w:val="2D74B5"/>
          <w:spacing w:val="-2"/>
        </w:rPr>
        <w:t>seasons</w:t>
      </w:r>
      <w:r w:rsidR="004928E1">
        <w:rPr>
          <w:color w:val="2D74B5"/>
          <w:spacing w:val="-2"/>
        </w:rPr>
        <w:t xml:space="preserve"> </w:t>
      </w:r>
    </w:p>
    <w:p w14:paraId="69C98D4B" w14:textId="77777777" w:rsidR="00E61A44" w:rsidRDefault="00E61A44">
      <w:pPr>
        <w:pStyle w:val="BodyText"/>
        <w:spacing w:before="1"/>
        <w:ind w:left="0"/>
      </w:pPr>
    </w:p>
    <w:p w14:paraId="743E5926" w14:textId="77777777" w:rsidR="00E61A44" w:rsidRDefault="00293AE0">
      <w:pPr>
        <w:pStyle w:val="BodyText"/>
        <w:ind w:left="1" w:right="118"/>
      </w:pPr>
      <w:r>
        <w:t>Internal</w:t>
      </w:r>
      <w:r>
        <w:rPr>
          <w:spacing w:val="-3"/>
        </w:rPr>
        <w:t xml:space="preserve"> </w:t>
      </w:r>
      <w:r>
        <w:t>exams</w:t>
      </w:r>
      <w:r>
        <w:rPr>
          <w:spacing w:val="-2"/>
        </w:rPr>
        <w:t xml:space="preserve"> </w:t>
      </w:r>
      <w:r>
        <w:t>are</w:t>
      </w:r>
      <w:r>
        <w:rPr>
          <w:spacing w:val="-1"/>
        </w:rPr>
        <w:t xml:space="preserve"> </w:t>
      </w:r>
      <w:r>
        <w:t>negotiated</w:t>
      </w:r>
      <w:r>
        <w:rPr>
          <w:spacing w:val="-3"/>
        </w:rPr>
        <w:t xml:space="preserve"> </w:t>
      </w:r>
      <w:r>
        <w:t>on</w:t>
      </w:r>
      <w:r>
        <w:rPr>
          <w:spacing w:val="-3"/>
        </w:rPr>
        <w:t xml:space="preserve"> </w:t>
      </w:r>
      <w:r>
        <w:t>an</w:t>
      </w:r>
      <w:r>
        <w:rPr>
          <w:spacing w:val="-5"/>
        </w:rPr>
        <w:t xml:space="preserve"> </w:t>
      </w:r>
      <w:r>
        <w:t>individual</w:t>
      </w:r>
      <w:r>
        <w:rPr>
          <w:spacing w:val="-4"/>
        </w:rPr>
        <w:t xml:space="preserve"> </w:t>
      </w:r>
      <w:r>
        <w:t>basis. All</w:t>
      </w:r>
      <w:r>
        <w:rPr>
          <w:spacing w:val="-3"/>
        </w:rPr>
        <w:t xml:space="preserve"> </w:t>
      </w:r>
      <w:r>
        <w:t>internal</w:t>
      </w:r>
      <w:r>
        <w:rPr>
          <w:spacing w:val="-6"/>
        </w:rPr>
        <w:t xml:space="preserve"> </w:t>
      </w:r>
      <w:r>
        <w:t>exams</w:t>
      </w:r>
      <w:r>
        <w:rPr>
          <w:spacing w:val="-2"/>
        </w:rPr>
        <w:t xml:space="preserve"> </w:t>
      </w:r>
      <w:r>
        <w:t>are</w:t>
      </w:r>
      <w:r>
        <w:rPr>
          <w:spacing w:val="-3"/>
        </w:rPr>
        <w:t xml:space="preserve"> </w:t>
      </w:r>
      <w:r>
        <w:t>held</w:t>
      </w:r>
      <w:r>
        <w:rPr>
          <w:spacing w:val="-3"/>
        </w:rPr>
        <w:t xml:space="preserve"> </w:t>
      </w:r>
      <w:r>
        <w:t>under</w:t>
      </w:r>
      <w:r>
        <w:rPr>
          <w:spacing w:val="-4"/>
        </w:rPr>
        <w:t xml:space="preserve"> </w:t>
      </w:r>
      <w:r>
        <w:t>external exam conditions.</w:t>
      </w:r>
    </w:p>
    <w:p w14:paraId="16EEFE05" w14:textId="77777777" w:rsidR="00E61A44" w:rsidRDefault="00293AE0">
      <w:pPr>
        <w:pStyle w:val="BodyText"/>
        <w:spacing w:before="1"/>
        <w:ind w:left="1" w:right="186"/>
      </w:pPr>
      <w:r>
        <w:t>External</w:t>
      </w:r>
      <w:r>
        <w:rPr>
          <w:spacing w:val="-3"/>
        </w:rPr>
        <w:t xml:space="preserve"> </w:t>
      </w:r>
      <w:r>
        <w:t>exams</w:t>
      </w:r>
      <w:r>
        <w:rPr>
          <w:spacing w:val="-3"/>
        </w:rPr>
        <w:t xml:space="preserve"> </w:t>
      </w:r>
      <w:r>
        <w:t>may</w:t>
      </w:r>
      <w:r>
        <w:rPr>
          <w:spacing w:val="-4"/>
        </w:rPr>
        <w:t xml:space="preserve"> </w:t>
      </w:r>
      <w:r>
        <w:t>take</w:t>
      </w:r>
      <w:r>
        <w:rPr>
          <w:spacing w:val="-2"/>
        </w:rPr>
        <w:t xml:space="preserve"> </w:t>
      </w:r>
      <w:r>
        <w:t>place</w:t>
      </w:r>
      <w:r>
        <w:rPr>
          <w:spacing w:val="-1"/>
        </w:rPr>
        <w:t xml:space="preserve"> </w:t>
      </w:r>
      <w:r>
        <w:t>during</w:t>
      </w:r>
      <w:r>
        <w:rPr>
          <w:spacing w:val="-4"/>
        </w:rPr>
        <w:t xml:space="preserve"> </w:t>
      </w:r>
      <w:r>
        <w:t>the</w:t>
      </w:r>
      <w:r>
        <w:rPr>
          <w:spacing w:val="-4"/>
        </w:rPr>
        <w:t xml:space="preserve"> </w:t>
      </w:r>
      <w:r>
        <w:t>year,</w:t>
      </w:r>
      <w:r>
        <w:rPr>
          <w:spacing w:val="-3"/>
        </w:rPr>
        <w:t xml:space="preserve"> </w:t>
      </w:r>
      <w:r>
        <w:t>but</w:t>
      </w:r>
      <w:r>
        <w:rPr>
          <w:spacing w:val="-3"/>
        </w:rPr>
        <w:t xml:space="preserve"> </w:t>
      </w:r>
      <w:r>
        <w:t>GCSE</w:t>
      </w:r>
      <w:r>
        <w:rPr>
          <w:spacing w:val="-2"/>
        </w:rPr>
        <w:t xml:space="preserve"> </w:t>
      </w:r>
      <w:r>
        <w:t>exams</w:t>
      </w:r>
      <w:r>
        <w:rPr>
          <w:spacing w:val="-1"/>
        </w:rPr>
        <w:t xml:space="preserve"> </w:t>
      </w:r>
      <w:r>
        <w:t>will</w:t>
      </w:r>
      <w:r>
        <w:rPr>
          <w:spacing w:val="-2"/>
        </w:rPr>
        <w:t xml:space="preserve"> </w:t>
      </w:r>
      <w:r>
        <w:t>take</w:t>
      </w:r>
      <w:r>
        <w:rPr>
          <w:spacing w:val="-2"/>
        </w:rPr>
        <w:t xml:space="preserve"> </w:t>
      </w:r>
      <w:r>
        <w:t>place</w:t>
      </w:r>
      <w:r>
        <w:rPr>
          <w:spacing w:val="-2"/>
        </w:rPr>
        <w:t xml:space="preserve"> </w:t>
      </w:r>
      <w:r>
        <w:t>in</w:t>
      </w:r>
      <w:r>
        <w:rPr>
          <w:spacing w:val="-4"/>
        </w:rPr>
        <w:t xml:space="preserve"> </w:t>
      </w:r>
      <w:r>
        <w:t>May/June. The exam series used is decided on an individual basis and informed by decisions taken by Academic Links, parents/carers, the entering school and agreed with SLT.</w:t>
      </w:r>
    </w:p>
    <w:p w14:paraId="6993B8FD" w14:textId="77777777" w:rsidR="00E61A44" w:rsidRDefault="00293AE0">
      <w:pPr>
        <w:pStyle w:val="ListParagraph"/>
        <w:numPr>
          <w:ilvl w:val="1"/>
          <w:numId w:val="8"/>
        </w:numPr>
        <w:tabs>
          <w:tab w:val="left" w:pos="371"/>
        </w:tabs>
        <w:spacing w:before="251"/>
        <w:ind w:left="371" w:hanging="370"/>
        <w:rPr>
          <w:color w:val="2D74B5"/>
        </w:rPr>
      </w:pPr>
      <w:r>
        <w:rPr>
          <w:color w:val="2D74B5"/>
          <w:spacing w:val="-2"/>
        </w:rPr>
        <w:t>Timetables</w:t>
      </w:r>
    </w:p>
    <w:p w14:paraId="632CC46F" w14:textId="77777777" w:rsidR="00E61A44" w:rsidRDefault="00E61A44">
      <w:pPr>
        <w:pStyle w:val="BodyText"/>
        <w:ind w:left="0"/>
      </w:pPr>
    </w:p>
    <w:p w14:paraId="4778C033" w14:textId="77777777" w:rsidR="00E61A44" w:rsidRDefault="00293AE0">
      <w:pPr>
        <w:pStyle w:val="BodyText"/>
        <w:spacing w:before="1"/>
        <w:ind w:left="1"/>
      </w:pPr>
      <w:r>
        <w:t>Once</w:t>
      </w:r>
      <w:r>
        <w:rPr>
          <w:spacing w:val="-8"/>
        </w:rPr>
        <w:t xml:space="preserve"> </w:t>
      </w:r>
      <w:r>
        <w:t>confirmed,</w:t>
      </w:r>
      <w:r>
        <w:rPr>
          <w:spacing w:val="-8"/>
        </w:rPr>
        <w:t xml:space="preserve"> </w:t>
      </w:r>
      <w:r>
        <w:t>the</w:t>
      </w:r>
      <w:r>
        <w:rPr>
          <w:spacing w:val="-4"/>
        </w:rPr>
        <w:t xml:space="preserve"> </w:t>
      </w:r>
      <w:r>
        <w:t>Exams</w:t>
      </w:r>
      <w:r>
        <w:rPr>
          <w:spacing w:val="-7"/>
        </w:rPr>
        <w:t xml:space="preserve"> </w:t>
      </w:r>
      <w:r>
        <w:t>Officer</w:t>
      </w:r>
      <w:r>
        <w:rPr>
          <w:spacing w:val="-5"/>
        </w:rPr>
        <w:t xml:space="preserve"> </w:t>
      </w:r>
      <w:r>
        <w:t>will</w:t>
      </w:r>
      <w:r>
        <w:rPr>
          <w:spacing w:val="-5"/>
        </w:rPr>
        <w:t xml:space="preserve"> </w:t>
      </w:r>
      <w:r>
        <w:t>circulate</w:t>
      </w:r>
      <w:r>
        <w:rPr>
          <w:spacing w:val="-7"/>
        </w:rPr>
        <w:t xml:space="preserve"> </w:t>
      </w:r>
      <w:r>
        <w:t>the</w:t>
      </w:r>
      <w:r>
        <w:rPr>
          <w:spacing w:val="-5"/>
        </w:rPr>
        <w:t xml:space="preserve"> </w:t>
      </w:r>
      <w:r>
        <w:t>exam</w:t>
      </w:r>
      <w:r>
        <w:rPr>
          <w:spacing w:val="-6"/>
        </w:rPr>
        <w:t xml:space="preserve"> </w:t>
      </w:r>
      <w:r>
        <w:t>timetables</w:t>
      </w:r>
      <w:r>
        <w:rPr>
          <w:spacing w:val="-7"/>
        </w:rPr>
        <w:t xml:space="preserve"> </w:t>
      </w:r>
      <w:r>
        <w:t>for</w:t>
      </w:r>
      <w:r>
        <w:rPr>
          <w:spacing w:val="-4"/>
        </w:rPr>
        <w:t xml:space="preserve"> </w:t>
      </w:r>
      <w:r>
        <w:t>external</w:t>
      </w:r>
      <w:r>
        <w:rPr>
          <w:spacing w:val="-6"/>
        </w:rPr>
        <w:t xml:space="preserve"> </w:t>
      </w:r>
      <w:r>
        <w:rPr>
          <w:spacing w:val="-2"/>
        </w:rPr>
        <w:t>exams.</w:t>
      </w:r>
    </w:p>
    <w:p w14:paraId="7E723140" w14:textId="77777777" w:rsidR="00E61A44" w:rsidRDefault="00E61A44">
      <w:pPr>
        <w:pStyle w:val="BodyText"/>
        <w:ind w:left="0"/>
      </w:pPr>
    </w:p>
    <w:p w14:paraId="7DD86473" w14:textId="77777777" w:rsidR="00E61A44" w:rsidRDefault="00293AE0">
      <w:pPr>
        <w:pStyle w:val="ListParagraph"/>
        <w:numPr>
          <w:ilvl w:val="1"/>
          <w:numId w:val="8"/>
        </w:numPr>
        <w:tabs>
          <w:tab w:val="left" w:pos="367"/>
        </w:tabs>
        <w:ind w:left="367" w:hanging="366"/>
        <w:rPr>
          <w:color w:val="2D74B5"/>
        </w:rPr>
      </w:pPr>
      <w:r>
        <w:rPr>
          <w:color w:val="2D74B5"/>
        </w:rPr>
        <w:t>Wide</w:t>
      </w:r>
      <w:r>
        <w:rPr>
          <w:color w:val="2D74B5"/>
          <w:spacing w:val="-5"/>
        </w:rPr>
        <w:t xml:space="preserve"> </w:t>
      </w:r>
      <w:r>
        <w:rPr>
          <w:color w:val="2D74B5"/>
        </w:rPr>
        <w:t>Spread</w:t>
      </w:r>
      <w:r>
        <w:rPr>
          <w:color w:val="2D74B5"/>
          <w:spacing w:val="-6"/>
        </w:rPr>
        <w:t xml:space="preserve"> </w:t>
      </w:r>
      <w:r>
        <w:rPr>
          <w:color w:val="2D74B5"/>
          <w:spacing w:val="-2"/>
        </w:rPr>
        <w:t>Disruption</w:t>
      </w:r>
    </w:p>
    <w:p w14:paraId="719287E2" w14:textId="77777777" w:rsidR="00E61A44" w:rsidRDefault="00E61A44">
      <w:pPr>
        <w:pStyle w:val="BodyText"/>
        <w:ind w:left="0"/>
      </w:pPr>
    </w:p>
    <w:p w14:paraId="1D73EFE6" w14:textId="3B91D094" w:rsidR="00E61A44" w:rsidRDefault="00293AE0">
      <w:pPr>
        <w:pStyle w:val="BodyText"/>
        <w:spacing w:before="1"/>
        <w:ind w:left="1"/>
      </w:pPr>
      <w:r>
        <w:t>In the event of widespread disruption as explained in the contingency plan the school will follow the</w:t>
      </w:r>
      <w:r>
        <w:rPr>
          <w:spacing w:val="-2"/>
        </w:rPr>
        <w:t xml:space="preserve"> </w:t>
      </w:r>
      <w:r>
        <w:t>advice</w:t>
      </w:r>
      <w:r>
        <w:rPr>
          <w:spacing w:val="-4"/>
        </w:rPr>
        <w:t xml:space="preserve"> </w:t>
      </w:r>
      <w:r>
        <w:t>and</w:t>
      </w:r>
      <w:r>
        <w:rPr>
          <w:spacing w:val="-2"/>
        </w:rPr>
        <w:t xml:space="preserve"> </w:t>
      </w:r>
      <w:r>
        <w:t>guidance</w:t>
      </w:r>
      <w:r>
        <w:rPr>
          <w:spacing w:val="-7"/>
        </w:rPr>
        <w:t xml:space="preserve"> </w:t>
      </w:r>
      <w:r>
        <w:t>of</w:t>
      </w:r>
      <w:r>
        <w:rPr>
          <w:spacing w:val="-3"/>
        </w:rPr>
        <w:t xml:space="preserve"> </w:t>
      </w:r>
      <w:r>
        <w:t>the</w:t>
      </w:r>
      <w:r>
        <w:rPr>
          <w:spacing w:val="-2"/>
        </w:rPr>
        <w:t xml:space="preserve"> </w:t>
      </w:r>
      <w:r>
        <w:t>Joint Contingency</w:t>
      </w:r>
      <w:r>
        <w:rPr>
          <w:spacing w:val="-6"/>
        </w:rPr>
        <w:t xml:space="preserve"> </w:t>
      </w:r>
      <w:r>
        <w:t>Plan</w:t>
      </w:r>
      <w:r>
        <w:rPr>
          <w:spacing w:val="-2"/>
        </w:rPr>
        <w:t xml:space="preserve"> </w:t>
      </w:r>
      <w:r>
        <w:t>for</w:t>
      </w:r>
      <w:r>
        <w:rPr>
          <w:spacing w:val="-3"/>
        </w:rPr>
        <w:t xml:space="preserve"> </w:t>
      </w:r>
      <w:r>
        <w:t>the</w:t>
      </w:r>
      <w:r>
        <w:rPr>
          <w:spacing w:val="-4"/>
        </w:rPr>
        <w:t xml:space="preserve"> </w:t>
      </w:r>
      <w:r>
        <w:t>Examinations</w:t>
      </w:r>
      <w:r>
        <w:rPr>
          <w:spacing w:val="-1"/>
        </w:rPr>
        <w:t xml:space="preserve"> </w:t>
      </w:r>
      <w:r>
        <w:t>System, a</w:t>
      </w:r>
      <w:r>
        <w:rPr>
          <w:spacing w:val="-4"/>
        </w:rPr>
        <w:t xml:space="preserve"> </w:t>
      </w:r>
      <w:r>
        <w:t>summary of which is found at the appendix to this policy</w:t>
      </w:r>
      <w:r w:rsidRPr="002F1F20">
        <w:t>.</w:t>
      </w:r>
      <w:r w:rsidR="00026EF4" w:rsidRPr="002F1F20">
        <w:t xml:space="preserve">  Candidates are given ample warning of the JCQ national contingency dates prior to the start of each exam series. </w:t>
      </w:r>
    </w:p>
    <w:p w14:paraId="03C71BB5" w14:textId="77777777" w:rsidR="00E61A44" w:rsidRDefault="00293AE0">
      <w:pPr>
        <w:pStyle w:val="ListParagraph"/>
        <w:numPr>
          <w:ilvl w:val="1"/>
          <w:numId w:val="8"/>
        </w:numPr>
        <w:tabs>
          <w:tab w:val="left" w:pos="369"/>
        </w:tabs>
        <w:spacing w:before="252"/>
        <w:ind w:left="369" w:hanging="368"/>
        <w:rPr>
          <w:color w:val="2D74B5"/>
        </w:rPr>
      </w:pPr>
      <w:r>
        <w:rPr>
          <w:color w:val="2D74B5"/>
        </w:rPr>
        <w:t>Storage</w:t>
      </w:r>
      <w:r>
        <w:rPr>
          <w:color w:val="2D74B5"/>
          <w:spacing w:val="-5"/>
        </w:rPr>
        <w:t xml:space="preserve"> </w:t>
      </w:r>
      <w:r>
        <w:rPr>
          <w:color w:val="2D74B5"/>
        </w:rPr>
        <w:t>of</w:t>
      </w:r>
      <w:r>
        <w:rPr>
          <w:color w:val="2D74B5"/>
          <w:spacing w:val="-4"/>
        </w:rPr>
        <w:t xml:space="preserve"> </w:t>
      </w:r>
      <w:r>
        <w:rPr>
          <w:color w:val="2D74B5"/>
        </w:rPr>
        <w:t>exam</w:t>
      </w:r>
      <w:r>
        <w:rPr>
          <w:color w:val="2D74B5"/>
          <w:spacing w:val="-5"/>
        </w:rPr>
        <w:t xml:space="preserve"> </w:t>
      </w:r>
      <w:r>
        <w:rPr>
          <w:color w:val="2D74B5"/>
          <w:spacing w:val="-2"/>
        </w:rPr>
        <w:t>materials.</w:t>
      </w:r>
    </w:p>
    <w:p w14:paraId="087E975E" w14:textId="77777777" w:rsidR="00E61A44" w:rsidRDefault="00E61A44">
      <w:pPr>
        <w:pStyle w:val="BodyText"/>
        <w:ind w:left="0"/>
      </w:pPr>
    </w:p>
    <w:p w14:paraId="7B81B5DB" w14:textId="77777777" w:rsidR="00E61A44" w:rsidRDefault="00293AE0">
      <w:pPr>
        <w:pStyle w:val="BodyText"/>
        <w:ind w:left="1"/>
      </w:pPr>
      <w:r>
        <w:t>The Exam Officer and Exams Assistants will ensure that the storage of examination scripts is compliant</w:t>
      </w:r>
      <w:r>
        <w:rPr>
          <w:spacing w:val="-1"/>
        </w:rPr>
        <w:t xml:space="preserve"> </w:t>
      </w:r>
      <w:r>
        <w:t>with</w:t>
      </w:r>
      <w:r>
        <w:rPr>
          <w:spacing w:val="-5"/>
        </w:rPr>
        <w:t xml:space="preserve"> </w:t>
      </w:r>
      <w:r>
        <w:t>current</w:t>
      </w:r>
      <w:r>
        <w:rPr>
          <w:spacing w:val="-4"/>
        </w:rPr>
        <w:t xml:space="preserve"> </w:t>
      </w:r>
      <w:r>
        <w:t>JCQ</w:t>
      </w:r>
      <w:r>
        <w:rPr>
          <w:spacing w:val="-1"/>
        </w:rPr>
        <w:t xml:space="preserve"> </w:t>
      </w:r>
      <w:r>
        <w:t>policy.</w:t>
      </w:r>
      <w:r>
        <w:rPr>
          <w:spacing w:val="-1"/>
        </w:rPr>
        <w:t xml:space="preserve"> </w:t>
      </w:r>
      <w:r>
        <w:t>Question</w:t>
      </w:r>
      <w:r>
        <w:rPr>
          <w:spacing w:val="-3"/>
        </w:rPr>
        <w:t xml:space="preserve"> </w:t>
      </w:r>
      <w:r>
        <w:t>papers</w:t>
      </w:r>
      <w:r>
        <w:rPr>
          <w:spacing w:val="-4"/>
        </w:rPr>
        <w:t xml:space="preserve"> </w:t>
      </w:r>
      <w:r>
        <w:t>must</w:t>
      </w:r>
      <w:r>
        <w:rPr>
          <w:spacing w:val="-1"/>
        </w:rPr>
        <w:t xml:space="preserve"> </w:t>
      </w:r>
      <w:r>
        <w:t>always</w:t>
      </w:r>
      <w:r>
        <w:rPr>
          <w:spacing w:val="-3"/>
        </w:rPr>
        <w:t xml:space="preserve"> </w:t>
      </w:r>
      <w:r>
        <w:t>be</w:t>
      </w:r>
      <w:r>
        <w:rPr>
          <w:spacing w:val="-5"/>
        </w:rPr>
        <w:t xml:space="preserve"> </w:t>
      </w:r>
      <w:r>
        <w:t>kept</w:t>
      </w:r>
      <w:r>
        <w:rPr>
          <w:spacing w:val="-4"/>
        </w:rPr>
        <w:t xml:space="preserve"> </w:t>
      </w:r>
      <w:r>
        <w:t>in</w:t>
      </w:r>
      <w:r>
        <w:rPr>
          <w:spacing w:val="-3"/>
        </w:rPr>
        <w:t xml:space="preserve"> </w:t>
      </w:r>
      <w:r>
        <w:t>their</w:t>
      </w:r>
      <w:r>
        <w:rPr>
          <w:spacing w:val="-2"/>
        </w:rPr>
        <w:t xml:space="preserve"> </w:t>
      </w:r>
      <w:r>
        <w:t>sealed</w:t>
      </w:r>
      <w:r>
        <w:rPr>
          <w:spacing w:val="-3"/>
        </w:rPr>
        <w:t xml:space="preserve"> </w:t>
      </w:r>
      <w:r>
        <w:t>packets until signed out for the appropriate exam session.</w:t>
      </w:r>
    </w:p>
    <w:p w14:paraId="3A2A820D" w14:textId="597FFDEE" w:rsidR="00E61A44" w:rsidRPr="002F1F20" w:rsidRDefault="00293AE0">
      <w:pPr>
        <w:pStyle w:val="BodyText"/>
        <w:spacing w:line="252" w:lineRule="exact"/>
        <w:ind w:left="1"/>
      </w:pPr>
      <w:r>
        <w:t>The</w:t>
      </w:r>
      <w:r>
        <w:rPr>
          <w:spacing w:val="-5"/>
        </w:rPr>
        <w:t xml:space="preserve"> </w:t>
      </w:r>
      <w:r>
        <w:t>storage</w:t>
      </w:r>
      <w:r>
        <w:rPr>
          <w:spacing w:val="-4"/>
        </w:rPr>
        <w:t xml:space="preserve"> </w:t>
      </w:r>
      <w:r>
        <w:t>of</w:t>
      </w:r>
      <w:r>
        <w:rPr>
          <w:spacing w:val="-4"/>
        </w:rPr>
        <w:t xml:space="preserve"> </w:t>
      </w:r>
      <w:r>
        <w:t>material</w:t>
      </w:r>
      <w:r>
        <w:rPr>
          <w:spacing w:val="-5"/>
        </w:rPr>
        <w:t xml:space="preserve"> </w:t>
      </w:r>
      <w:r>
        <w:t>for</w:t>
      </w:r>
      <w:r>
        <w:rPr>
          <w:spacing w:val="-3"/>
        </w:rPr>
        <w:t xml:space="preserve"> </w:t>
      </w:r>
      <w:r>
        <w:t>on-screen</w:t>
      </w:r>
      <w:r>
        <w:rPr>
          <w:spacing w:val="-6"/>
        </w:rPr>
        <w:t xml:space="preserve"> </w:t>
      </w:r>
      <w:r>
        <w:t>tests</w:t>
      </w:r>
      <w:r>
        <w:rPr>
          <w:spacing w:val="-5"/>
        </w:rPr>
        <w:t xml:space="preserve"> </w:t>
      </w:r>
      <w:r>
        <w:t>is</w:t>
      </w:r>
      <w:r>
        <w:rPr>
          <w:spacing w:val="-3"/>
        </w:rPr>
        <w:t xml:space="preserve"> </w:t>
      </w:r>
      <w:r>
        <w:t>compliant</w:t>
      </w:r>
      <w:r>
        <w:rPr>
          <w:spacing w:val="-3"/>
        </w:rPr>
        <w:t xml:space="preserve"> </w:t>
      </w:r>
      <w:r>
        <w:t>with</w:t>
      </w:r>
      <w:r>
        <w:rPr>
          <w:spacing w:val="-6"/>
        </w:rPr>
        <w:t xml:space="preserve"> </w:t>
      </w:r>
      <w:r>
        <w:t>JCQ</w:t>
      </w:r>
      <w:r>
        <w:rPr>
          <w:spacing w:val="-4"/>
        </w:rPr>
        <w:t xml:space="preserve"> </w:t>
      </w:r>
      <w:r>
        <w:rPr>
          <w:spacing w:val="-2"/>
        </w:rPr>
        <w:t>policy</w:t>
      </w:r>
      <w:r w:rsidR="0097763D">
        <w:rPr>
          <w:spacing w:val="-2"/>
        </w:rPr>
        <w:t xml:space="preserve">. </w:t>
      </w:r>
      <w:r w:rsidR="0076394F" w:rsidRPr="002F1F20">
        <w:rPr>
          <w:spacing w:val="-2"/>
        </w:rPr>
        <w:t xml:space="preserve">Unused question papers are not released to any individual until 24 hours after the awarding bodies published finish time for the exam. </w:t>
      </w:r>
    </w:p>
    <w:p w14:paraId="0BCC115B" w14:textId="77777777" w:rsidR="00E61A44" w:rsidRDefault="00E61A44">
      <w:pPr>
        <w:pStyle w:val="BodyText"/>
        <w:spacing w:line="252" w:lineRule="exact"/>
        <w:sectPr w:rsidR="00E61A44">
          <w:pgSz w:w="11910" w:h="16850"/>
          <w:pgMar w:top="460" w:right="1133" w:bottom="1160" w:left="1275" w:header="0" w:footer="906" w:gutter="0"/>
          <w:cols w:space="720"/>
        </w:sectPr>
      </w:pPr>
    </w:p>
    <w:p w14:paraId="2EC2815D" w14:textId="77777777" w:rsidR="00E61A44" w:rsidRDefault="00293AE0">
      <w:pPr>
        <w:pStyle w:val="Heading1"/>
        <w:numPr>
          <w:ilvl w:val="0"/>
          <w:numId w:val="8"/>
        </w:numPr>
        <w:tabs>
          <w:tab w:val="left" w:pos="720"/>
        </w:tabs>
        <w:spacing w:before="78"/>
        <w:ind w:left="720" w:hanging="358"/>
      </w:pPr>
      <w:bookmarkStart w:id="6" w:name="_bookmark6"/>
      <w:bookmarkEnd w:id="6"/>
      <w:r>
        <w:rPr>
          <w:color w:val="2D74B5"/>
        </w:rPr>
        <w:lastRenderedPageBreak/>
        <w:t>Entries,</w:t>
      </w:r>
      <w:r>
        <w:rPr>
          <w:color w:val="2D74B5"/>
          <w:spacing w:val="-9"/>
        </w:rPr>
        <w:t xml:space="preserve"> </w:t>
      </w:r>
      <w:r>
        <w:rPr>
          <w:color w:val="2D74B5"/>
        </w:rPr>
        <w:t>entry</w:t>
      </w:r>
      <w:r>
        <w:rPr>
          <w:color w:val="2D74B5"/>
          <w:spacing w:val="-5"/>
        </w:rPr>
        <w:t xml:space="preserve"> </w:t>
      </w:r>
      <w:r>
        <w:rPr>
          <w:color w:val="2D74B5"/>
        </w:rPr>
        <w:t>details</w:t>
      </w:r>
      <w:r>
        <w:rPr>
          <w:color w:val="2D74B5"/>
          <w:spacing w:val="-5"/>
        </w:rPr>
        <w:t xml:space="preserve"> </w:t>
      </w:r>
      <w:r>
        <w:rPr>
          <w:color w:val="2D74B5"/>
        </w:rPr>
        <w:t>and</w:t>
      </w:r>
      <w:r>
        <w:rPr>
          <w:color w:val="2D74B5"/>
          <w:spacing w:val="-5"/>
        </w:rPr>
        <w:t xml:space="preserve"> </w:t>
      </w:r>
      <w:r>
        <w:rPr>
          <w:color w:val="2D74B5"/>
        </w:rPr>
        <w:t>late</w:t>
      </w:r>
      <w:r>
        <w:rPr>
          <w:color w:val="2D74B5"/>
          <w:spacing w:val="-7"/>
        </w:rPr>
        <w:t xml:space="preserve"> </w:t>
      </w:r>
      <w:r>
        <w:rPr>
          <w:color w:val="2D74B5"/>
          <w:spacing w:val="-2"/>
        </w:rPr>
        <w:t>entries</w:t>
      </w:r>
    </w:p>
    <w:p w14:paraId="76E99430" w14:textId="77777777" w:rsidR="00E61A44" w:rsidRDefault="00E61A44">
      <w:pPr>
        <w:pStyle w:val="BodyText"/>
        <w:spacing w:before="14"/>
        <w:ind w:left="0"/>
        <w:rPr>
          <w:sz w:val="28"/>
        </w:rPr>
      </w:pPr>
    </w:p>
    <w:p w14:paraId="79E6F99C" w14:textId="77777777" w:rsidR="00E61A44" w:rsidRDefault="00293AE0">
      <w:pPr>
        <w:pStyle w:val="ListParagraph"/>
        <w:numPr>
          <w:ilvl w:val="1"/>
          <w:numId w:val="8"/>
        </w:numPr>
        <w:tabs>
          <w:tab w:val="left" w:pos="369"/>
        </w:tabs>
        <w:spacing w:before="1"/>
        <w:ind w:left="369" w:hanging="368"/>
        <w:rPr>
          <w:color w:val="2D74B5"/>
        </w:rPr>
      </w:pPr>
      <w:r>
        <w:rPr>
          <w:color w:val="2D74B5"/>
          <w:spacing w:val="-2"/>
        </w:rPr>
        <w:t>Entries</w:t>
      </w:r>
    </w:p>
    <w:p w14:paraId="2D02BF66" w14:textId="77777777" w:rsidR="00E61A44" w:rsidRDefault="00E61A44">
      <w:pPr>
        <w:pStyle w:val="BodyText"/>
        <w:ind w:left="0"/>
      </w:pPr>
    </w:p>
    <w:p w14:paraId="5D756AEB" w14:textId="77777777" w:rsidR="00E61A44" w:rsidRDefault="00293AE0">
      <w:pPr>
        <w:pStyle w:val="BodyText"/>
        <w:ind w:left="1" w:right="186"/>
      </w:pPr>
      <w:r>
        <w:t>Candidates</w:t>
      </w:r>
      <w:r>
        <w:rPr>
          <w:spacing w:val="-3"/>
        </w:rPr>
        <w:t xml:space="preserve"> </w:t>
      </w:r>
      <w:r>
        <w:t>are</w:t>
      </w:r>
      <w:r>
        <w:rPr>
          <w:spacing w:val="-5"/>
        </w:rPr>
        <w:t xml:space="preserve"> </w:t>
      </w:r>
      <w:r>
        <w:t>selected</w:t>
      </w:r>
      <w:r>
        <w:rPr>
          <w:spacing w:val="-7"/>
        </w:rPr>
        <w:t xml:space="preserve"> </w:t>
      </w:r>
      <w:r>
        <w:t>for</w:t>
      </w:r>
      <w:r>
        <w:rPr>
          <w:spacing w:val="-4"/>
        </w:rPr>
        <w:t xml:space="preserve"> </w:t>
      </w:r>
      <w:r>
        <w:t>their</w:t>
      </w:r>
      <w:r>
        <w:rPr>
          <w:spacing w:val="-4"/>
        </w:rPr>
        <w:t xml:space="preserve"> </w:t>
      </w:r>
      <w:r>
        <w:t>exam</w:t>
      </w:r>
      <w:r>
        <w:rPr>
          <w:spacing w:val="-2"/>
        </w:rPr>
        <w:t xml:space="preserve"> </w:t>
      </w:r>
      <w:r>
        <w:t>entries</w:t>
      </w:r>
      <w:r>
        <w:rPr>
          <w:spacing w:val="-3"/>
        </w:rPr>
        <w:t xml:space="preserve"> </w:t>
      </w:r>
      <w:r>
        <w:t>by</w:t>
      </w:r>
      <w:r>
        <w:rPr>
          <w:spacing w:val="-3"/>
        </w:rPr>
        <w:t xml:space="preserve"> </w:t>
      </w:r>
      <w:r>
        <w:t>negotiation</w:t>
      </w:r>
      <w:r>
        <w:rPr>
          <w:spacing w:val="-3"/>
        </w:rPr>
        <w:t xml:space="preserve"> </w:t>
      </w:r>
      <w:r>
        <w:t>with</w:t>
      </w:r>
      <w:r>
        <w:rPr>
          <w:spacing w:val="-3"/>
        </w:rPr>
        <w:t xml:space="preserve"> </w:t>
      </w:r>
      <w:r>
        <w:t>parents/carers,</w:t>
      </w:r>
      <w:r>
        <w:rPr>
          <w:spacing w:val="-1"/>
        </w:rPr>
        <w:t xml:space="preserve"> </w:t>
      </w:r>
      <w:r>
        <w:t>entering school, Heads of Department and Academic Links.</w:t>
      </w:r>
    </w:p>
    <w:p w14:paraId="7C93A26B" w14:textId="77777777" w:rsidR="00E61A44" w:rsidRDefault="00E61A44">
      <w:pPr>
        <w:pStyle w:val="BodyText"/>
        <w:ind w:left="0"/>
      </w:pPr>
    </w:p>
    <w:p w14:paraId="46CAD609" w14:textId="77777777" w:rsidR="00E61A44" w:rsidRDefault="00293AE0">
      <w:pPr>
        <w:pStyle w:val="BodyText"/>
        <w:ind w:left="1"/>
      </w:pPr>
      <w:r>
        <w:t>Candidates,</w:t>
      </w:r>
      <w:r>
        <w:rPr>
          <w:spacing w:val="-2"/>
        </w:rPr>
        <w:t xml:space="preserve"> </w:t>
      </w:r>
      <w:r>
        <w:t>or</w:t>
      </w:r>
      <w:r>
        <w:rPr>
          <w:spacing w:val="-2"/>
        </w:rPr>
        <w:t xml:space="preserve"> </w:t>
      </w:r>
      <w:r>
        <w:t>parents/carers,</w:t>
      </w:r>
      <w:r>
        <w:rPr>
          <w:spacing w:val="-1"/>
        </w:rPr>
        <w:t xml:space="preserve"> </w:t>
      </w:r>
      <w:r>
        <w:t>can</w:t>
      </w:r>
      <w:r>
        <w:rPr>
          <w:spacing w:val="-5"/>
        </w:rPr>
        <w:t xml:space="preserve"> </w:t>
      </w:r>
      <w:r>
        <w:t>request</w:t>
      </w:r>
      <w:r>
        <w:rPr>
          <w:spacing w:val="-4"/>
        </w:rPr>
        <w:t xml:space="preserve"> </w:t>
      </w:r>
      <w:r>
        <w:t>a change</w:t>
      </w:r>
      <w:r>
        <w:rPr>
          <w:spacing w:val="-3"/>
        </w:rPr>
        <w:t xml:space="preserve"> </w:t>
      </w:r>
      <w:r>
        <w:t>of</w:t>
      </w:r>
      <w:r>
        <w:rPr>
          <w:spacing w:val="-3"/>
        </w:rPr>
        <w:t xml:space="preserve"> </w:t>
      </w:r>
      <w:r>
        <w:t>level</w:t>
      </w:r>
      <w:r>
        <w:rPr>
          <w:spacing w:val="-3"/>
        </w:rPr>
        <w:t xml:space="preserve"> </w:t>
      </w:r>
      <w:r>
        <w:t>or</w:t>
      </w:r>
      <w:r>
        <w:rPr>
          <w:spacing w:val="-4"/>
        </w:rPr>
        <w:t xml:space="preserve"> </w:t>
      </w:r>
      <w:r>
        <w:t>withdrawal</w:t>
      </w:r>
      <w:r>
        <w:rPr>
          <w:spacing w:val="-3"/>
        </w:rPr>
        <w:t xml:space="preserve"> </w:t>
      </w:r>
      <w:r>
        <w:t>only</w:t>
      </w:r>
      <w:r>
        <w:rPr>
          <w:spacing w:val="-2"/>
        </w:rPr>
        <w:t xml:space="preserve"> </w:t>
      </w:r>
      <w:r>
        <w:t>if</w:t>
      </w:r>
      <w:r>
        <w:rPr>
          <w:spacing w:val="-1"/>
        </w:rPr>
        <w:t xml:space="preserve"> </w:t>
      </w:r>
      <w:r>
        <w:t>agreed</w:t>
      </w:r>
      <w:r>
        <w:rPr>
          <w:spacing w:val="-3"/>
        </w:rPr>
        <w:t xml:space="preserve"> </w:t>
      </w:r>
      <w:r>
        <w:t>by</w:t>
      </w:r>
      <w:r>
        <w:rPr>
          <w:spacing w:val="-7"/>
        </w:rPr>
        <w:t xml:space="preserve"> </w:t>
      </w:r>
      <w:r>
        <w:t>the Head of Centre and the entering school.</w:t>
      </w:r>
    </w:p>
    <w:p w14:paraId="6E81F826" w14:textId="77777777" w:rsidR="00E61A44" w:rsidRDefault="00293AE0">
      <w:pPr>
        <w:pStyle w:val="BodyText"/>
        <w:spacing w:before="252"/>
        <w:ind w:left="1" w:right="118"/>
      </w:pPr>
      <w:r>
        <w:t>The</w:t>
      </w:r>
      <w:r>
        <w:rPr>
          <w:spacing w:val="-2"/>
        </w:rPr>
        <w:t xml:space="preserve"> </w:t>
      </w:r>
      <w:proofErr w:type="spellStart"/>
      <w:r>
        <w:t>centre</w:t>
      </w:r>
      <w:proofErr w:type="spellEnd"/>
      <w:r>
        <w:rPr>
          <w:spacing w:val="-2"/>
        </w:rPr>
        <w:t xml:space="preserve"> </w:t>
      </w:r>
      <w:r>
        <w:t>does</w:t>
      </w:r>
      <w:r>
        <w:rPr>
          <w:spacing w:val="-1"/>
        </w:rPr>
        <w:t xml:space="preserve"> </w:t>
      </w:r>
      <w:r>
        <w:t>accept</w:t>
      </w:r>
      <w:r>
        <w:rPr>
          <w:spacing w:val="-3"/>
        </w:rPr>
        <w:t xml:space="preserve"> </w:t>
      </w:r>
      <w:r>
        <w:t>entries</w:t>
      </w:r>
      <w:r>
        <w:rPr>
          <w:spacing w:val="-4"/>
        </w:rPr>
        <w:t xml:space="preserve"> </w:t>
      </w:r>
      <w:r>
        <w:t>from</w:t>
      </w:r>
      <w:r>
        <w:rPr>
          <w:spacing w:val="-3"/>
        </w:rPr>
        <w:t xml:space="preserve"> </w:t>
      </w:r>
      <w:r>
        <w:t>private</w:t>
      </w:r>
      <w:r>
        <w:rPr>
          <w:spacing w:val="-4"/>
        </w:rPr>
        <w:t xml:space="preserve"> </w:t>
      </w:r>
      <w:r>
        <w:t>candidates</w:t>
      </w:r>
      <w:r>
        <w:rPr>
          <w:spacing w:val="-2"/>
        </w:rPr>
        <w:t xml:space="preserve"> </w:t>
      </w:r>
      <w:r>
        <w:t>on</w:t>
      </w:r>
      <w:r>
        <w:rPr>
          <w:spacing w:val="-2"/>
        </w:rPr>
        <w:t xml:space="preserve"> </w:t>
      </w:r>
      <w:r>
        <w:t>a case-by-case</w:t>
      </w:r>
      <w:r>
        <w:rPr>
          <w:spacing w:val="-4"/>
        </w:rPr>
        <w:t xml:space="preserve"> </w:t>
      </w:r>
      <w:r>
        <w:t>basis.</w:t>
      </w:r>
      <w:r>
        <w:rPr>
          <w:spacing w:val="40"/>
        </w:rPr>
        <w:t xml:space="preserve"> </w:t>
      </w:r>
      <w:r>
        <w:t>All</w:t>
      </w:r>
      <w:r>
        <w:rPr>
          <w:spacing w:val="-2"/>
        </w:rPr>
        <w:t xml:space="preserve"> </w:t>
      </w:r>
      <w:r>
        <w:t>requests are subject to the Head of Centre’s approval.</w:t>
      </w:r>
    </w:p>
    <w:p w14:paraId="0B19C4B1" w14:textId="77777777" w:rsidR="00E61A44" w:rsidRDefault="00E61A44">
      <w:pPr>
        <w:pStyle w:val="BodyText"/>
        <w:ind w:left="0"/>
      </w:pPr>
    </w:p>
    <w:p w14:paraId="769B6994" w14:textId="77777777" w:rsidR="00E61A44" w:rsidRDefault="00293AE0">
      <w:pPr>
        <w:pStyle w:val="ListParagraph"/>
        <w:numPr>
          <w:ilvl w:val="1"/>
          <w:numId w:val="8"/>
        </w:numPr>
        <w:tabs>
          <w:tab w:val="left" w:pos="369"/>
        </w:tabs>
        <w:ind w:left="369" w:hanging="368"/>
        <w:rPr>
          <w:color w:val="2D74B5"/>
        </w:rPr>
      </w:pPr>
      <w:r>
        <w:rPr>
          <w:color w:val="2D74B5"/>
        </w:rPr>
        <w:t>Late</w:t>
      </w:r>
      <w:r>
        <w:rPr>
          <w:color w:val="2D74B5"/>
          <w:spacing w:val="-4"/>
        </w:rPr>
        <w:t xml:space="preserve"> </w:t>
      </w:r>
      <w:r>
        <w:rPr>
          <w:color w:val="2D74B5"/>
          <w:spacing w:val="-2"/>
        </w:rPr>
        <w:t>entries</w:t>
      </w:r>
    </w:p>
    <w:p w14:paraId="432E4435" w14:textId="77777777" w:rsidR="00E61A44" w:rsidRDefault="00E61A44">
      <w:pPr>
        <w:pStyle w:val="BodyText"/>
        <w:ind w:left="0"/>
      </w:pPr>
    </w:p>
    <w:p w14:paraId="60FB7F64" w14:textId="77777777" w:rsidR="00E61A44" w:rsidRDefault="00293AE0">
      <w:pPr>
        <w:pStyle w:val="BodyText"/>
        <w:ind w:left="1" w:right="316"/>
      </w:pPr>
      <w:r>
        <w:t>Entry</w:t>
      </w:r>
      <w:r>
        <w:rPr>
          <w:spacing w:val="-5"/>
        </w:rPr>
        <w:t xml:space="preserve"> </w:t>
      </w:r>
      <w:r>
        <w:t>deadlines</w:t>
      </w:r>
      <w:r>
        <w:rPr>
          <w:spacing w:val="-2"/>
        </w:rPr>
        <w:t xml:space="preserve"> </w:t>
      </w:r>
      <w:r>
        <w:t>are</w:t>
      </w:r>
      <w:r>
        <w:rPr>
          <w:spacing w:val="-5"/>
        </w:rPr>
        <w:t xml:space="preserve"> </w:t>
      </w:r>
      <w:r>
        <w:t>circulated</w:t>
      </w:r>
      <w:r>
        <w:rPr>
          <w:spacing w:val="-3"/>
        </w:rPr>
        <w:t xml:space="preserve"> </w:t>
      </w:r>
      <w:r>
        <w:t>to</w:t>
      </w:r>
      <w:r>
        <w:rPr>
          <w:spacing w:val="-2"/>
        </w:rPr>
        <w:t xml:space="preserve"> </w:t>
      </w:r>
      <w:r>
        <w:t>Academic</w:t>
      </w:r>
      <w:r>
        <w:rPr>
          <w:spacing w:val="-2"/>
        </w:rPr>
        <w:t xml:space="preserve"> </w:t>
      </w:r>
      <w:r>
        <w:t>Links</w:t>
      </w:r>
      <w:r>
        <w:rPr>
          <w:spacing w:val="-5"/>
        </w:rPr>
        <w:t xml:space="preserve"> </w:t>
      </w:r>
      <w:r>
        <w:t>via</w:t>
      </w:r>
      <w:r>
        <w:rPr>
          <w:spacing w:val="-3"/>
        </w:rPr>
        <w:t xml:space="preserve"> </w:t>
      </w:r>
      <w:r>
        <w:t>email</w:t>
      </w:r>
      <w:r>
        <w:rPr>
          <w:spacing w:val="-3"/>
        </w:rPr>
        <w:t xml:space="preserve"> </w:t>
      </w:r>
      <w:r>
        <w:t>and</w:t>
      </w:r>
      <w:r>
        <w:rPr>
          <w:spacing w:val="-5"/>
        </w:rPr>
        <w:t xml:space="preserve"> </w:t>
      </w:r>
      <w:r>
        <w:t>verbally</w:t>
      </w:r>
      <w:r>
        <w:rPr>
          <w:spacing w:val="-2"/>
        </w:rPr>
        <w:t xml:space="preserve"> </w:t>
      </w:r>
      <w:r>
        <w:t>where</w:t>
      </w:r>
      <w:r>
        <w:rPr>
          <w:spacing w:val="-3"/>
        </w:rPr>
        <w:t xml:space="preserve"> </w:t>
      </w:r>
      <w:r>
        <w:t>appropriate. Late entries are requested by the Exams Officer.</w:t>
      </w:r>
    </w:p>
    <w:p w14:paraId="2B530CE0" w14:textId="77777777" w:rsidR="00E61A44" w:rsidRDefault="00293AE0">
      <w:pPr>
        <w:pStyle w:val="BodyText"/>
        <w:spacing w:before="1"/>
        <w:ind w:left="1"/>
      </w:pPr>
      <w:r>
        <w:t>Re-sit</w:t>
      </w:r>
      <w:r>
        <w:rPr>
          <w:spacing w:val="-2"/>
        </w:rPr>
        <w:t xml:space="preserve"> </w:t>
      </w:r>
      <w:r>
        <w:t>decisions</w:t>
      </w:r>
      <w:r>
        <w:rPr>
          <w:spacing w:val="-3"/>
        </w:rPr>
        <w:t xml:space="preserve"> </w:t>
      </w:r>
      <w:r>
        <w:t>will</w:t>
      </w:r>
      <w:r>
        <w:rPr>
          <w:spacing w:val="-3"/>
        </w:rPr>
        <w:t xml:space="preserve"> </w:t>
      </w:r>
      <w:r>
        <w:t>be</w:t>
      </w:r>
      <w:r>
        <w:rPr>
          <w:spacing w:val="-6"/>
        </w:rPr>
        <w:t xml:space="preserve"> </w:t>
      </w:r>
      <w:r>
        <w:t>made</w:t>
      </w:r>
      <w:r>
        <w:rPr>
          <w:spacing w:val="-3"/>
        </w:rPr>
        <w:t xml:space="preserve"> </w:t>
      </w:r>
      <w:r>
        <w:t>by</w:t>
      </w:r>
      <w:r>
        <w:rPr>
          <w:spacing w:val="-6"/>
        </w:rPr>
        <w:t xml:space="preserve"> </w:t>
      </w:r>
      <w:r>
        <w:t>the</w:t>
      </w:r>
      <w:r>
        <w:rPr>
          <w:spacing w:val="-5"/>
        </w:rPr>
        <w:t xml:space="preserve"> </w:t>
      </w:r>
      <w:r>
        <w:t>Head</w:t>
      </w:r>
      <w:r>
        <w:rPr>
          <w:spacing w:val="-4"/>
        </w:rPr>
        <w:t xml:space="preserve"> </w:t>
      </w:r>
      <w:r>
        <w:t>of</w:t>
      </w:r>
      <w:r>
        <w:rPr>
          <w:spacing w:val="-1"/>
        </w:rPr>
        <w:t xml:space="preserve"> </w:t>
      </w:r>
      <w:r>
        <w:rPr>
          <w:spacing w:val="-2"/>
        </w:rPr>
        <w:t>Centre.</w:t>
      </w:r>
    </w:p>
    <w:p w14:paraId="2C21B648" w14:textId="77777777" w:rsidR="00E61A44" w:rsidRDefault="00293AE0">
      <w:pPr>
        <w:pStyle w:val="Heading1"/>
        <w:numPr>
          <w:ilvl w:val="0"/>
          <w:numId w:val="8"/>
        </w:numPr>
        <w:tabs>
          <w:tab w:val="left" w:pos="720"/>
        </w:tabs>
        <w:spacing w:before="238"/>
        <w:ind w:left="720" w:hanging="358"/>
      </w:pPr>
      <w:bookmarkStart w:id="7" w:name="_bookmark7"/>
      <w:bookmarkEnd w:id="7"/>
      <w:r>
        <w:rPr>
          <w:color w:val="2D74B5"/>
        </w:rPr>
        <w:t>Exam</w:t>
      </w:r>
      <w:r>
        <w:rPr>
          <w:color w:val="2D74B5"/>
          <w:spacing w:val="-5"/>
        </w:rPr>
        <w:t xml:space="preserve"> </w:t>
      </w:r>
      <w:r>
        <w:rPr>
          <w:color w:val="2D74B5"/>
          <w:spacing w:val="-4"/>
        </w:rPr>
        <w:t>fees</w:t>
      </w:r>
    </w:p>
    <w:p w14:paraId="245AB7E2" w14:textId="77777777" w:rsidR="00E61A44" w:rsidRDefault="00E61A44">
      <w:pPr>
        <w:pStyle w:val="BodyText"/>
        <w:spacing w:before="15"/>
        <w:ind w:left="0"/>
        <w:rPr>
          <w:sz w:val="28"/>
        </w:rPr>
      </w:pPr>
    </w:p>
    <w:p w14:paraId="474D16C4" w14:textId="77777777" w:rsidR="00E61A44" w:rsidRDefault="00293AE0">
      <w:pPr>
        <w:pStyle w:val="BodyText"/>
        <w:ind w:left="1"/>
      </w:pPr>
      <w:r>
        <w:t>If</w:t>
      </w:r>
      <w:r>
        <w:rPr>
          <w:spacing w:val="-2"/>
        </w:rPr>
        <w:t xml:space="preserve"> </w:t>
      </w:r>
      <w:r>
        <w:t>a</w:t>
      </w:r>
      <w:r>
        <w:rPr>
          <w:spacing w:val="-1"/>
        </w:rPr>
        <w:t xml:space="preserve"> </w:t>
      </w:r>
      <w:r>
        <w:t>candidate</w:t>
      </w:r>
      <w:r>
        <w:rPr>
          <w:spacing w:val="-1"/>
        </w:rPr>
        <w:t xml:space="preserve"> </w:t>
      </w:r>
      <w:r>
        <w:t>is</w:t>
      </w:r>
      <w:r>
        <w:rPr>
          <w:spacing w:val="-1"/>
        </w:rPr>
        <w:t xml:space="preserve"> </w:t>
      </w:r>
      <w:r>
        <w:t>on</w:t>
      </w:r>
      <w:r>
        <w:rPr>
          <w:spacing w:val="-3"/>
        </w:rPr>
        <w:t xml:space="preserve"> </w:t>
      </w:r>
      <w:r>
        <w:t>roll</w:t>
      </w:r>
      <w:r>
        <w:rPr>
          <w:spacing w:val="-1"/>
        </w:rPr>
        <w:t xml:space="preserve"> </w:t>
      </w:r>
      <w:r>
        <w:t>of</w:t>
      </w:r>
      <w:r>
        <w:rPr>
          <w:spacing w:val="-2"/>
        </w:rPr>
        <w:t xml:space="preserve"> </w:t>
      </w:r>
      <w:r>
        <w:t>the</w:t>
      </w:r>
      <w:r>
        <w:rPr>
          <w:spacing w:val="-3"/>
        </w:rPr>
        <w:t xml:space="preserve"> </w:t>
      </w:r>
      <w:r>
        <w:t>Pilgrim School</w:t>
      </w:r>
      <w:r>
        <w:rPr>
          <w:spacing w:val="-4"/>
        </w:rPr>
        <w:t xml:space="preserve"> </w:t>
      </w:r>
      <w:r>
        <w:t>the</w:t>
      </w:r>
      <w:r>
        <w:rPr>
          <w:spacing w:val="-3"/>
        </w:rPr>
        <w:t xml:space="preserve"> </w:t>
      </w:r>
      <w:proofErr w:type="spellStart"/>
      <w:r>
        <w:t>centre</w:t>
      </w:r>
      <w:proofErr w:type="spellEnd"/>
      <w:r>
        <w:rPr>
          <w:spacing w:val="-3"/>
        </w:rPr>
        <w:t xml:space="preserve"> </w:t>
      </w:r>
      <w:r>
        <w:t>will</w:t>
      </w:r>
      <w:r>
        <w:rPr>
          <w:spacing w:val="-1"/>
        </w:rPr>
        <w:t xml:space="preserve"> </w:t>
      </w:r>
      <w:r>
        <w:t>pay all</w:t>
      </w:r>
      <w:r>
        <w:rPr>
          <w:spacing w:val="-1"/>
        </w:rPr>
        <w:t xml:space="preserve"> </w:t>
      </w:r>
      <w:r>
        <w:t>normal</w:t>
      </w:r>
      <w:r>
        <w:rPr>
          <w:spacing w:val="-6"/>
        </w:rPr>
        <w:t xml:space="preserve"> </w:t>
      </w:r>
      <w:r>
        <w:t>exam</w:t>
      </w:r>
      <w:r>
        <w:rPr>
          <w:spacing w:val="-2"/>
        </w:rPr>
        <w:t xml:space="preserve"> </w:t>
      </w:r>
      <w:r>
        <w:t>fees</w:t>
      </w:r>
      <w:r>
        <w:rPr>
          <w:spacing w:val="-3"/>
        </w:rPr>
        <w:t xml:space="preserve"> </w:t>
      </w:r>
      <w:r>
        <w:t>on</w:t>
      </w:r>
      <w:r>
        <w:rPr>
          <w:spacing w:val="-1"/>
        </w:rPr>
        <w:t xml:space="preserve"> </w:t>
      </w:r>
      <w:r>
        <w:t>behalf</w:t>
      </w:r>
      <w:r>
        <w:rPr>
          <w:spacing w:val="-2"/>
        </w:rPr>
        <w:t xml:space="preserve"> </w:t>
      </w:r>
      <w:r>
        <w:t xml:space="preserve">of </w:t>
      </w:r>
      <w:r>
        <w:rPr>
          <w:spacing w:val="-2"/>
        </w:rPr>
        <w:t>candidate.</w:t>
      </w:r>
    </w:p>
    <w:p w14:paraId="736F49D9" w14:textId="77777777" w:rsidR="00E61A44" w:rsidRDefault="00293AE0">
      <w:pPr>
        <w:pStyle w:val="BodyText"/>
        <w:ind w:left="1" w:right="2269"/>
      </w:pPr>
      <w:r>
        <w:t>Late entry or amendment fees are paid by the Entering Centre. Transferred</w:t>
      </w:r>
      <w:r>
        <w:rPr>
          <w:spacing w:val="-5"/>
        </w:rPr>
        <w:t xml:space="preserve"> </w:t>
      </w:r>
      <w:r>
        <w:t>candidate</w:t>
      </w:r>
      <w:r>
        <w:rPr>
          <w:spacing w:val="-5"/>
        </w:rPr>
        <w:t xml:space="preserve"> </w:t>
      </w:r>
      <w:r>
        <w:t>fees</w:t>
      </w:r>
      <w:r>
        <w:rPr>
          <w:spacing w:val="-3"/>
        </w:rPr>
        <w:t xml:space="preserve"> </w:t>
      </w:r>
      <w:r>
        <w:t>are</w:t>
      </w:r>
      <w:r>
        <w:rPr>
          <w:spacing w:val="-5"/>
        </w:rPr>
        <w:t xml:space="preserve"> </w:t>
      </w:r>
      <w:r>
        <w:t>paid</w:t>
      </w:r>
      <w:r>
        <w:rPr>
          <w:spacing w:val="-3"/>
        </w:rPr>
        <w:t xml:space="preserve"> </w:t>
      </w:r>
      <w:r>
        <w:t>by</w:t>
      </w:r>
      <w:r>
        <w:rPr>
          <w:spacing w:val="-5"/>
        </w:rPr>
        <w:t xml:space="preserve"> </w:t>
      </w:r>
      <w:r>
        <w:t>the</w:t>
      </w:r>
      <w:r>
        <w:rPr>
          <w:spacing w:val="-5"/>
        </w:rPr>
        <w:t xml:space="preserve"> </w:t>
      </w:r>
      <w:r>
        <w:t>candidate’s</w:t>
      </w:r>
      <w:r>
        <w:rPr>
          <w:spacing w:val="-2"/>
        </w:rPr>
        <w:t xml:space="preserve"> </w:t>
      </w:r>
      <w:r>
        <w:t>entering</w:t>
      </w:r>
      <w:r>
        <w:rPr>
          <w:spacing w:val="-3"/>
        </w:rPr>
        <w:t xml:space="preserve"> </w:t>
      </w:r>
      <w:proofErr w:type="spellStart"/>
      <w:r>
        <w:t>centre</w:t>
      </w:r>
      <w:proofErr w:type="spellEnd"/>
      <w:r>
        <w:t>.</w:t>
      </w:r>
    </w:p>
    <w:p w14:paraId="0F70F236" w14:textId="77777777" w:rsidR="00E61A44" w:rsidRDefault="00E61A44">
      <w:pPr>
        <w:pStyle w:val="BodyText"/>
        <w:ind w:left="0"/>
      </w:pPr>
    </w:p>
    <w:p w14:paraId="7B08B623" w14:textId="77777777" w:rsidR="00E61A44" w:rsidRDefault="00293AE0">
      <w:pPr>
        <w:pStyle w:val="BodyText"/>
        <w:ind w:left="1" w:right="186"/>
      </w:pPr>
      <w:r>
        <w:t>Candidates</w:t>
      </w:r>
      <w:r>
        <w:rPr>
          <w:spacing w:val="-1"/>
        </w:rPr>
        <w:t xml:space="preserve"> </w:t>
      </w:r>
      <w:r>
        <w:t>will</w:t>
      </w:r>
      <w:r>
        <w:rPr>
          <w:spacing w:val="-2"/>
        </w:rPr>
        <w:t xml:space="preserve"> </w:t>
      </w:r>
      <w:r>
        <w:t>not be</w:t>
      </w:r>
      <w:r>
        <w:rPr>
          <w:spacing w:val="-4"/>
        </w:rPr>
        <w:t xml:space="preserve"> </w:t>
      </w:r>
      <w:r>
        <w:t>charged</w:t>
      </w:r>
      <w:r>
        <w:rPr>
          <w:spacing w:val="-4"/>
        </w:rPr>
        <w:t xml:space="preserve"> </w:t>
      </w:r>
      <w:r>
        <w:t>for</w:t>
      </w:r>
      <w:r>
        <w:rPr>
          <w:spacing w:val="-3"/>
        </w:rPr>
        <w:t xml:space="preserve"> </w:t>
      </w:r>
      <w:r>
        <w:t>changes</w:t>
      </w:r>
      <w:r>
        <w:rPr>
          <w:spacing w:val="-4"/>
        </w:rPr>
        <w:t xml:space="preserve"> </w:t>
      </w:r>
      <w:r>
        <w:t>of</w:t>
      </w:r>
      <w:r>
        <w:rPr>
          <w:spacing w:val="-3"/>
        </w:rPr>
        <w:t xml:space="preserve"> </w:t>
      </w:r>
      <w:r>
        <w:t>tier,</w:t>
      </w:r>
      <w:r>
        <w:rPr>
          <w:spacing w:val="-3"/>
        </w:rPr>
        <w:t xml:space="preserve"> </w:t>
      </w:r>
      <w:r>
        <w:t>withdrawals</w:t>
      </w:r>
      <w:r>
        <w:rPr>
          <w:spacing w:val="-4"/>
        </w:rPr>
        <w:t xml:space="preserve"> </w:t>
      </w:r>
      <w:r>
        <w:t>made</w:t>
      </w:r>
      <w:r>
        <w:rPr>
          <w:spacing w:val="-2"/>
        </w:rPr>
        <w:t xml:space="preserve"> </w:t>
      </w:r>
      <w:r>
        <w:t>by</w:t>
      </w:r>
      <w:r>
        <w:rPr>
          <w:spacing w:val="-4"/>
        </w:rPr>
        <w:t xml:space="preserve"> </w:t>
      </w:r>
      <w:r>
        <w:t>the</w:t>
      </w:r>
      <w:r>
        <w:rPr>
          <w:spacing w:val="-2"/>
        </w:rPr>
        <w:t xml:space="preserve"> </w:t>
      </w:r>
      <w:r>
        <w:t>proper</w:t>
      </w:r>
      <w:r>
        <w:rPr>
          <w:spacing w:val="-1"/>
        </w:rPr>
        <w:t xml:space="preserve"> </w:t>
      </w:r>
      <w:r>
        <w:t>procedures or alterations arising from administrative processes provided these are made within the time allowed by the awarding bodies.</w:t>
      </w:r>
    </w:p>
    <w:p w14:paraId="18406995" w14:textId="77777777" w:rsidR="00E61A44" w:rsidRDefault="00293AE0">
      <w:pPr>
        <w:pStyle w:val="Heading1"/>
        <w:numPr>
          <w:ilvl w:val="0"/>
          <w:numId w:val="8"/>
        </w:numPr>
        <w:tabs>
          <w:tab w:val="left" w:pos="720"/>
          <w:tab w:val="left" w:pos="722"/>
        </w:tabs>
        <w:spacing w:before="241"/>
        <w:ind w:right="1583"/>
        <w:rPr>
          <w:color w:val="2D74B5"/>
        </w:rPr>
      </w:pPr>
      <w:bookmarkStart w:id="8" w:name="_bookmark8"/>
      <w:bookmarkEnd w:id="8"/>
      <w:r>
        <w:rPr>
          <w:color w:val="2D74B5"/>
        </w:rPr>
        <w:t>Equality</w:t>
      </w:r>
      <w:r>
        <w:rPr>
          <w:color w:val="2D74B5"/>
          <w:spacing w:val="-7"/>
        </w:rPr>
        <w:t xml:space="preserve"> </w:t>
      </w:r>
      <w:r>
        <w:rPr>
          <w:color w:val="2D74B5"/>
        </w:rPr>
        <w:t>Legislation,</w:t>
      </w:r>
      <w:r>
        <w:rPr>
          <w:color w:val="2D74B5"/>
          <w:spacing w:val="-7"/>
        </w:rPr>
        <w:t xml:space="preserve"> </w:t>
      </w:r>
      <w:r>
        <w:rPr>
          <w:color w:val="2D74B5"/>
        </w:rPr>
        <w:t>special</w:t>
      </w:r>
      <w:r>
        <w:rPr>
          <w:color w:val="2D74B5"/>
          <w:spacing w:val="-8"/>
        </w:rPr>
        <w:t xml:space="preserve"> </w:t>
      </w:r>
      <w:r>
        <w:rPr>
          <w:color w:val="2D74B5"/>
        </w:rPr>
        <w:t>needs,</w:t>
      </w:r>
      <w:r>
        <w:rPr>
          <w:color w:val="2D74B5"/>
          <w:spacing w:val="-6"/>
        </w:rPr>
        <w:t xml:space="preserve"> </w:t>
      </w:r>
      <w:r>
        <w:rPr>
          <w:color w:val="2D74B5"/>
        </w:rPr>
        <w:t>access</w:t>
      </w:r>
      <w:r>
        <w:rPr>
          <w:color w:val="2D74B5"/>
          <w:spacing w:val="-7"/>
        </w:rPr>
        <w:t xml:space="preserve"> </w:t>
      </w:r>
      <w:r>
        <w:rPr>
          <w:color w:val="2D74B5"/>
        </w:rPr>
        <w:t>arrangements, contingency plans, emergencies and private candidates</w:t>
      </w:r>
    </w:p>
    <w:p w14:paraId="2E69CAE0" w14:textId="520C39D2" w:rsidR="6E6F1660" w:rsidRPr="002F1F20" w:rsidRDefault="6E6F1660" w:rsidP="06DE1F9F">
      <w:pPr>
        <w:pStyle w:val="Heading1"/>
        <w:tabs>
          <w:tab w:val="left" w:pos="720"/>
          <w:tab w:val="left" w:pos="722"/>
        </w:tabs>
        <w:spacing w:before="241"/>
        <w:ind w:left="722" w:right="1583"/>
      </w:pPr>
      <w:r w:rsidRPr="002F1F20">
        <w:t>(See also equality exam policy)</w:t>
      </w:r>
    </w:p>
    <w:p w14:paraId="7A1F3F2F" w14:textId="77777777" w:rsidR="00E61A44" w:rsidRDefault="00E61A44">
      <w:pPr>
        <w:pStyle w:val="BodyText"/>
        <w:spacing w:before="16"/>
        <w:ind w:left="0"/>
        <w:rPr>
          <w:sz w:val="28"/>
        </w:rPr>
      </w:pPr>
    </w:p>
    <w:p w14:paraId="1BC7E7E9" w14:textId="77777777" w:rsidR="00E61A44" w:rsidRDefault="00293AE0">
      <w:pPr>
        <w:pStyle w:val="ListParagraph"/>
        <w:numPr>
          <w:ilvl w:val="1"/>
          <w:numId w:val="8"/>
        </w:numPr>
        <w:tabs>
          <w:tab w:val="left" w:pos="361"/>
        </w:tabs>
        <w:ind w:left="361" w:hanging="360"/>
        <w:rPr>
          <w:rFonts w:ascii="Times New Roman"/>
          <w:color w:val="2D74B5"/>
          <w:sz w:val="24"/>
        </w:rPr>
      </w:pPr>
      <w:r>
        <w:rPr>
          <w:color w:val="2D74B5"/>
        </w:rPr>
        <w:t>Equality</w:t>
      </w:r>
      <w:r>
        <w:rPr>
          <w:color w:val="2D74B5"/>
          <w:spacing w:val="-7"/>
        </w:rPr>
        <w:t xml:space="preserve"> </w:t>
      </w:r>
      <w:r>
        <w:rPr>
          <w:color w:val="2D74B5"/>
          <w:spacing w:val="-2"/>
        </w:rPr>
        <w:t>Legislation</w:t>
      </w:r>
    </w:p>
    <w:p w14:paraId="5F18969B" w14:textId="77777777" w:rsidR="00E61A44" w:rsidRDefault="00293AE0">
      <w:pPr>
        <w:pStyle w:val="BodyText"/>
        <w:spacing w:before="246"/>
        <w:ind w:left="1"/>
      </w:pPr>
      <w:r>
        <w:t>All</w:t>
      </w:r>
      <w:r>
        <w:rPr>
          <w:spacing w:val="-5"/>
        </w:rPr>
        <w:t xml:space="preserve"> </w:t>
      </w:r>
      <w:r>
        <w:t>exam</w:t>
      </w:r>
      <w:r>
        <w:rPr>
          <w:spacing w:val="-3"/>
        </w:rPr>
        <w:t xml:space="preserve"> </w:t>
      </w:r>
      <w:proofErr w:type="spellStart"/>
      <w:r>
        <w:t>centre</w:t>
      </w:r>
      <w:proofErr w:type="spellEnd"/>
      <w:r>
        <w:rPr>
          <w:spacing w:val="-6"/>
        </w:rPr>
        <w:t xml:space="preserve"> </w:t>
      </w:r>
      <w:r>
        <w:t>staff</w:t>
      </w:r>
      <w:r>
        <w:rPr>
          <w:spacing w:val="-6"/>
        </w:rPr>
        <w:t xml:space="preserve"> </w:t>
      </w:r>
      <w:r>
        <w:t>must</w:t>
      </w:r>
      <w:r>
        <w:rPr>
          <w:spacing w:val="-2"/>
        </w:rPr>
        <w:t xml:space="preserve"> </w:t>
      </w:r>
      <w:r>
        <w:t>ensure</w:t>
      </w:r>
      <w:r>
        <w:rPr>
          <w:spacing w:val="-6"/>
        </w:rPr>
        <w:t xml:space="preserve"> </w:t>
      </w:r>
      <w:r>
        <w:t>that</w:t>
      </w:r>
      <w:r>
        <w:rPr>
          <w:spacing w:val="-6"/>
        </w:rPr>
        <w:t xml:space="preserve"> </w:t>
      </w:r>
      <w:r>
        <w:t>they</w:t>
      </w:r>
      <w:r>
        <w:rPr>
          <w:spacing w:val="-6"/>
        </w:rPr>
        <w:t xml:space="preserve"> </w:t>
      </w:r>
      <w:r>
        <w:t>meet</w:t>
      </w:r>
      <w:r>
        <w:rPr>
          <w:spacing w:val="-5"/>
        </w:rPr>
        <w:t xml:space="preserve"> </w:t>
      </w:r>
      <w:r>
        <w:t>the</w:t>
      </w:r>
      <w:r>
        <w:rPr>
          <w:spacing w:val="-6"/>
        </w:rPr>
        <w:t xml:space="preserve"> </w:t>
      </w:r>
      <w:r>
        <w:t>requirements</w:t>
      </w:r>
      <w:r>
        <w:rPr>
          <w:spacing w:val="-7"/>
        </w:rPr>
        <w:t xml:space="preserve"> </w:t>
      </w:r>
      <w:r>
        <w:t>of</w:t>
      </w:r>
      <w:r>
        <w:rPr>
          <w:spacing w:val="-5"/>
        </w:rPr>
        <w:t xml:space="preserve"> </w:t>
      </w:r>
      <w:r>
        <w:t>any</w:t>
      </w:r>
      <w:r>
        <w:rPr>
          <w:spacing w:val="-6"/>
        </w:rPr>
        <w:t xml:space="preserve"> </w:t>
      </w:r>
      <w:r>
        <w:t>equality</w:t>
      </w:r>
      <w:r>
        <w:rPr>
          <w:spacing w:val="-3"/>
        </w:rPr>
        <w:t xml:space="preserve"> </w:t>
      </w:r>
      <w:r>
        <w:rPr>
          <w:spacing w:val="-2"/>
        </w:rPr>
        <w:t>legislation.</w:t>
      </w:r>
    </w:p>
    <w:p w14:paraId="4D56A4A8" w14:textId="77777777" w:rsidR="00E61A44" w:rsidRDefault="00E61A44">
      <w:pPr>
        <w:pStyle w:val="BodyText"/>
        <w:ind w:left="0"/>
      </w:pPr>
    </w:p>
    <w:p w14:paraId="0FF78D89" w14:textId="77777777" w:rsidR="00E61A44" w:rsidRDefault="00293AE0">
      <w:pPr>
        <w:pStyle w:val="BodyText"/>
        <w:ind w:left="1" w:right="186"/>
      </w:pPr>
      <w:r>
        <w:t>The</w:t>
      </w:r>
      <w:r>
        <w:rPr>
          <w:spacing w:val="-2"/>
        </w:rPr>
        <w:t xml:space="preserve"> </w:t>
      </w:r>
      <w:proofErr w:type="spellStart"/>
      <w:r>
        <w:t>centre</w:t>
      </w:r>
      <w:proofErr w:type="spellEnd"/>
      <w:r>
        <w:rPr>
          <w:spacing w:val="-2"/>
        </w:rPr>
        <w:t xml:space="preserve"> </w:t>
      </w:r>
      <w:r>
        <w:t>will</w:t>
      </w:r>
      <w:r>
        <w:rPr>
          <w:spacing w:val="-2"/>
        </w:rPr>
        <w:t xml:space="preserve"> </w:t>
      </w:r>
      <w:r>
        <w:t>comply</w:t>
      </w:r>
      <w:r>
        <w:rPr>
          <w:spacing w:val="-4"/>
        </w:rPr>
        <w:t xml:space="preserve"> </w:t>
      </w:r>
      <w:r>
        <w:t>with</w:t>
      </w:r>
      <w:r>
        <w:rPr>
          <w:spacing w:val="-4"/>
        </w:rPr>
        <w:t xml:space="preserve"> </w:t>
      </w:r>
      <w:r>
        <w:t>the</w:t>
      </w:r>
      <w:r>
        <w:rPr>
          <w:spacing w:val="-2"/>
        </w:rPr>
        <w:t xml:space="preserve"> </w:t>
      </w:r>
      <w:r>
        <w:t>legislation,</w:t>
      </w:r>
      <w:r>
        <w:rPr>
          <w:spacing w:val="-3"/>
        </w:rPr>
        <w:t xml:space="preserve"> </w:t>
      </w:r>
      <w:r>
        <w:t>including</w:t>
      </w:r>
      <w:r>
        <w:rPr>
          <w:spacing w:val="-2"/>
        </w:rPr>
        <w:t xml:space="preserve"> </w:t>
      </w:r>
      <w:r>
        <w:t>making</w:t>
      </w:r>
      <w:r>
        <w:rPr>
          <w:spacing w:val="-4"/>
        </w:rPr>
        <w:t xml:space="preserve"> </w:t>
      </w:r>
      <w:r>
        <w:t>reasonable</w:t>
      </w:r>
      <w:r>
        <w:rPr>
          <w:spacing w:val="-2"/>
        </w:rPr>
        <w:t xml:space="preserve"> </w:t>
      </w:r>
      <w:r>
        <w:t>adjustments</w:t>
      </w:r>
      <w:r>
        <w:rPr>
          <w:spacing w:val="-4"/>
        </w:rPr>
        <w:t xml:space="preserve"> </w:t>
      </w:r>
      <w:r>
        <w:t>to</w:t>
      </w:r>
      <w:r>
        <w:rPr>
          <w:spacing w:val="-4"/>
        </w:rPr>
        <w:t xml:space="preserve"> </w:t>
      </w:r>
      <w:r>
        <w:t xml:space="preserve">the service that they provide to candidates in accordance with requirements defined by the legislation, awarding bodies, and JCQ. This is the responsibility of the Head of Centre and </w:t>
      </w:r>
      <w:r>
        <w:rPr>
          <w:spacing w:val="-2"/>
        </w:rPr>
        <w:t>SENDCO.</w:t>
      </w:r>
    </w:p>
    <w:p w14:paraId="26FD85B5" w14:textId="77777777" w:rsidR="00E61A44" w:rsidRDefault="00E61A44">
      <w:pPr>
        <w:pStyle w:val="BodyText"/>
        <w:ind w:left="0"/>
      </w:pPr>
    </w:p>
    <w:p w14:paraId="66FF286C" w14:textId="77777777" w:rsidR="00E61A44" w:rsidRDefault="00293AE0">
      <w:pPr>
        <w:pStyle w:val="ListParagraph"/>
        <w:numPr>
          <w:ilvl w:val="1"/>
          <w:numId w:val="8"/>
        </w:numPr>
        <w:tabs>
          <w:tab w:val="left" w:pos="369"/>
        </w:tabs>
        <w:ind w:left="369" w:hanging="368"/>
        <w:rPr>
          <w:color w:val="2D74B5"/>
        </w:rPr>
      </w:pPr>
      <w:r>
        <w:rPr>
          <w:color w:val="2D74B5"/>
        </w:rPr>
        <w:t>Special</w:t>
      </w:r>
      <w:r>
        <w:rPr>
          <w:color w:val="2D74B5"/>
          <w:spacing w:val="-8"/>
        </w:rPr>
        <w:t xml:space="preserve"> </w:t>
      </w:r>
      <w:r>
        <w:rPr>
          <w:color w:val="2D74B5"/>
          <w:spacing w:val="-2"/>
        </w:rPr>
        <w:t>needs</w:t>
      </w:r>
    </w:p>
    <w:p w14:paraId="65BEB5DC" w14:textId="77777777" w:rsidR="00E61A44" w:rsidRDefault="00E61A44">
      <w:pPr>
        <w:pStyle w:val="BodyText"/>
        <w:ind w:left="0"/>
      </w:pPr>
    </w:p>
    <w:p w14:paraId="6053B813" w14:textId="77777777" w:rsidR="00E61A44" w:rsidRDefault="00293AE0">
      <w:pPr>
        <w:pStyle w:val="BodyText"/>
        <w:ind w:left="1"/>
      </w:pPr>
      <w:r>
        <w:t>The</w:t>
      </w:r>
      <w:r>
        <w:rPr>
          <w:spacing w:val="-2"/>
        </w:rPr>
        <w:t xml:space="preserve"> </w:t>
      </w:r>
      <w:r>
        <w:t>need</w:t>
      </w:r>
      <w:r>
        <w:rPr>
          <w:spacing w:val="-4"/>
        </w:rPr>
        <w:t xml:space="preserve"> </w:t>
      </w:r>
      <w:r>
        <w:t>for</w:t>
      </w:r>
      <w:r>
        <w:rPr>
          <w:spacing w:val="-3"/>
        </w:rPr>
        <w:t xml:space="preserve"> </w:t>
      </w:r>
      <w:r>
        <w:t>special</w:t>
      </w:r>
      <w:r>
        <w:rPr>
          <w:spacing w:val="-3"/>
        </w:rPr>
        <w:t xml:space="preserve"> </w:t>
      </w:r>
      <w:r>
        <w:t>access</w:t>
      </w:r>
      <w:r>
        <w:rPr>
          <w:spacing w:val="-2"/>
        </w:rPr>
        <w:t xml:space="preserve"> </w:t>
      </w:r>
      <w:r>
        <w:t>requirements</w:t>
      </w:r>
      <w:r>
        <w:rPr>
          <w:spacing w:val="-1"/>
        </w:rPr>
        <w:t xml:space="preserve"> </w:t>
      </w:r>
      <w:r>
        <w:t>is</w:t>
      </w:r>
      <w:r>
        <w:rPr>
          <w:spacing w:val="-4"/>
        </w:rPr>
        <w:t xml:space="preserve"> </w:t>
      </w:r>
      <w:r>
        <w:t>considered</w:t>
      </w:r>
      <w:r>
        <w:rPr>
          <w:spacing w:val="-2"/>
        </w:rPr>
        <w:t xml:space="preserve"> </w:t>
      </w:r>
      <w:r>
        <w:t>by</w:t>
      </w:r>
      <w:r>
        <w:rPr>
          <w:spacing w:val="-4"/>
        </w:rPr>
        <w:t xml:space="preserve"> </w:t>
      </w:r>
      <w:r>
        <w:t>the SENDCO</w:t>
      </w:r>
      <w:r>
        <w:rPr>
          <w:spacing w:val="-3"/>
        </w:rPr>
        <w:t xml:space="preserve"> </w:t>
      </w:r>
      <w:r>
        <w:t>in</w:t>
      </w:r>
      <w:r>
        <w:rPr>
          <w:spacing w:val="-2"/>
        </w:rPr>
        <w:t xml:space="preserve"> </w:t>
      </w:r>
      <w:r>
        <w:t>consultation</w:t>
      </w:r>
      <w:r>
        <w:rPr>
          <w:spacing w:val="-2"/>
        </w:rPr>
        <w:t xml:space="preserve"> </w:t>
      </w:r>
      <w:r>
        <w:t>with relevant professionals. The SENDCO will complete appropriate paperwork and make a submission to the exam board.</w:t>
      </w:r>
    </w:p>
    <w:p w14:paraId="06C9941C" w14:textId="77777777" w:rsidR="00E61A44" w:rsidRDefault="00293AE0">
      <w:pPr>
        <w:pStyle w:val="BodyText"/>
        <w:spacing w:before="253"/>
        <w:ind w:left="1"/>
      </w:pPr>
      <w:r>
        <w:t>The SENDCO will inform teachers of candidates with special educational needs who are embarking</w:t>
      </w:r>
      <w:r>
        <w:rPr>
          <w:spacing w:val="-4"/>
        </w:rPr>
        <w:t xml:space="preserve"> </w:t>
      </w:r>
      <w:r>
        <w:t>on</w:t>
      </w:r>
      <w:r>
        <w:rPr>
          <w:spacing w:val="-2"/>
        </w:rPr>
        <w:t xml:space="preserve"> </w:t>
      </w:r>
      <w:r>
        <w:t>a</w:t>
      </w:r>
      <w:r>
        <w:rPr>
          <w:spacing w:val="-4"/>
        </w:rPr>
        <w:t xml:space="preserve"> </w:t>
      </w:r>
      <w:r>
        <w:t>course</w:t>
      </w:r>
      <w:r>
        <w:rPr>
          <w:spacing w:val="-4"/>
        </w:rPr>
        <w:t xml:space="preserve"> </w:t>
      </w:r>
      <w:r>
        <w:t>leading</w:t>
      </w:r>
      <w:r>
        <w:rPr>
          <w:spacing w:val="-2"/>
        </w:rPr>
        <w:t xml:space="preserve"> </w:t>
      </w:r>
      <w:r>
        <w:t>to</w:t>
      </w:r>
      <w:r>
        <w:rPr>
          <w:spacing w:val="-2"/>
        </w:rPr>
        <w:t xml:space="preserve"> </w:t>
      </w:r>
      <w:r>
        <w:t>an</w:t>
      </w:r>
      <w:r>
        <w:rPr>
          <w:spacing w:val="-4"/>
        </w:rPr>
        <w:t xml:space="preserve"> </w:t>
      </w:r>
      <w:r>
        <w:t>exam,</w:t>
      </w:r>
      <w:r>
        <w:rPr>
          <w:spacing w:val="-3"/>
        </w:rPr>
        <w:t xml:space="preserve"> </w:t>
      </w:r>
      <w:r>
        <w:t>and</w:t>
      </w:r>
      <w:r>
        <w:rPr>
          <w:spacing w:val="-2"/>
        </w:rPr>
        <w:t xml:space="preserve"> </w:t>
      </w:r>
      <w:r>
        <w:t>the</w:t>
      </w:r>
      <w:r>
        <w:rPr>
          <w:spacing w:val="-2"/>
        </w:rPr>
        <w:t xml:space="preserve"> </w:t>
      </w:r>
      <w:r>
        <w:t>date</w:t>
      </w:r>
      <w:r>
        <w:rPr>
          <w:spacing w:val="-4"/>
        </w:rPr>
        <w:t xml:space="preserve"> </w:t>
      </w:r>
      <w:r>
        <w:t>of</w:t>
      </w:r>
      <w:r>
        <w:rPr>
          <w:spacing w:val="-3"/>
        </w:rPr>
        <w:t xml:space="preserve"> </w:t>
      </w:r>
      <w:r>
        <w:t>that exam. The SENDCO will</w:t>
      </w:r>
      <w:r>
        <w:rPr>
          <w:spacing w:val="-2"/>
        </w:rPr>
        <w:t xml:space="preserve"> </w:t>
      </w:r>
      <w:r>
        <w:t>then inform individual staff of any special arrangements that individual candidates can be granted during the course and in the exam.</w:t>
      </w:r>
    </w:p>
    <w:p w14:paraId="7E43BC87" w14:textId="77777777" w:rsidR="00E61A44" w:rsidRDefault="00293AE0">
      <w:pPr>
        <w:pStyle w:val="Heading1"/>
        <w:numPr>
          <w:ilvl w:val="0"/>
          <w:numId w:val="8"/>
        </w:numPr>
        <w:tabs>
          <w:tab w:val="left" w:pos="720"/>
        </w:tabs>
        <w:spacing w:before="239"/>
        <w:ind w:left="720" w:hanging="358"/>
      </w:pPr>
      <w:bookmarkStart w:id="9" w:name="_bookmark9"/>
      <w:bookmarkEnd w:id="9"/>
      <w:r>
        <w:rPr>
          <w:color w:val="2D74B5"/>
        </w:rPr>
        <w:t>Access</w:t>
      </w:r>
      <w:r>
        <w:rPr>
          <w:color w:val="2D74B5"/>
          <w:spacing w:val="-5"/>
        </w:rPr>
        <w:t xml:space="preserve"> </w:t>
      </w:r>
      <w:r>
        <w:rPr>
          <w:color w:val="2D74B5"/>
          <w:spacing w:val="-2"/>
        </w:rPr>
        <w:t>arrangements</w:t>
      </w:r>
    </w:p>
    <w:p w14:paraId="07A47664" w14:textId="77777777" w:rsidR="00E61A44" w:rsidRDefault="00293AE0">
      <w:pPr>
        <w:pStyle w:val="BodyText"/>
        <w:spacing w:before="315"/>
        <w:ind w:left="1" w:right="186"/>
      </w:pPr>
      <w:r>
        <w:lastRenderedPageBreak/>
        <w:t>Following</w:t>
      </w:r>
      <w:r>
        <w:rPr>
          <w:spacing w:val="-3"/>
        </w:rPr>
        <w:t xml:space="preserve"> </w:t>
      </w:r>
      <w:r>
        <w:t>information</w:t>
      </w:r>
      <w:r>
        <w:rPr>
          <w:spacing w:val="-5"/>
        </w:rPr>
        <w:t xml:space="preserve"> </w:t>
      </w:r>
      <w:r>
        <w:t>received</w:t>
      </w:r>
      <w:r>
        <w:rPr>
          <w:spacing w:val="-3"/>
        </w:rPr>
        <w:t xml:space="preserve"> </w:t>
      </w:r>
      <w:r>
        <w:t>from</w:t>
      </w:r>
      <w:r>
        <w:rPr>
          <w:spacing w:val="-2"/>
        </w:rPr>
        <w:t xml:space="preserve"> </w:t>
      </w:r>
      <w:r>
        <w:t>Academic</w:t>
      </w:r>
      <w:r>
        <w:rPr>
          <w:spacing w:val="-5"/>
        </w:rPr>
        <w:t xml:space="preserve"> </w:t>
      </w:r>
      <w:r>
        <w:t>Links,</w:t>
      </w:r>
      <w:r>
        <w:rPr>
          <w:spacing w:val="-1"/>
        </w:rPr>
        <w:t xml:space="preserve"> </w:t>
      </w:r>
      <w:r>
        <w:t>SENDCO,</w:t>
      </w:r>
      <w:r>
        <w:rPr>
          <w:spacing w:val="-1"/>
        </w:rPr>
        <w:t xml:space="preserve"> </w:t>
      </w:r>
      <w:r>
        <w:t>parents</w:t>
      </w:r>
      <w:r>
        <w:rPr>
          <w:spacing w:val="-5"/>
        </w:rPr>
        <w:t xml:space="preserve"> </w:t>
      </w:r>
      <w:r>
        <w:t>and</w:t>
      </w:r>
      <w:r>
        <w:rPr>
          <w:spacing w:val="-3"/>
        </w:rPr>
        <w:t xml:space="preserve"> </w:t>
      </w:r>
      <w:r>
        <w:t>the</w:t>
      </w:r>
      <w:r>
        <w:rPr>
          <w:spacing w:val="-5"/>
        </w:rPr>
        <w:t xml:space="preserve"> </w:t>
      </w:r>
      <w:r>
        <w:t xml:space="preserve">learner’s </w:t>
      </w:r>
      <w:r>
        <w:rPr>
          <w:spacing w:val="-2"/>
        </w:rPr>
        <w:t>school,</w:t>
      </w:r>
    </w:p>
    <w:p w14:paraId="04FFEEAF" w14:textId="77777777" w:rsidR="00E61A44" w:rsidRDefault="00293AE0">
      <w:pPr>
        <w:pStyle w:val="BodyText"/>
        <w:spacing w:before="79"/>
        <w:ind w:left="1" w:right="584"/>
        <w:jc w:val="both"/>
      </w:pPr>
      <w:r>
        <w:t>it is</w:t>
      </w:r>
      <w:r>
        <w:rPr>
          <w:spacing w:val="-4"/>
        </w:rPr>
        <w:t xml:space="preserve"> </w:t>
      </w:r>
      <w:r>
        <w:t>the</w:t>
      </w:r>
      <w:r>
        <w:rPr>
          <w:spacing w:val="-2"/>
        </w:rPr>
        <w:t xml:space="preserve"> </w:t>
      </w:r>
      <w:r>
        <w:t>Exam</w:t>
      </w:r>
      <w:r>
        <w:rPr>
          <w:spacing w:val="-3"/>
        </w:rPr>
        <w:t xml:space="preserve"> </w:t>
      </w:r>
      <w:r>
        <w:t>Officer</w:t>
      </w:r>
      <w:r>
        <w:rPr>
          <w:spacing w:val="-3"/>
        </w:rPr>
        <w:t xml:space="preserve"> </w:t>
      </w:r>
      <w:r>
        <w:t>and</w:t>
      </w:r>
      <w:r>
        <w:rPr>
          <w:spacing w:val="-1"/>
        </w:rPr>
        <w:t xml:space="preserve"> </w:t>
      </w:r>
      <w:r>
        <w:t>SENDCO responsibility</w:t>
      </w:r>
      <w:r>
        <w:rPr>
          <w:spacing w:val="-1"/>
        </w:rPr>
        <w:t xml:space="preserve"> </w:t>
      </w:r>
      <w:r>
        <w:t>to</w:t>
      </w:r>
      <w:r>
        <w:rPr>
          <w:spacing w:val="-4"/>
        </w:rPr>
        <w:t xml:space="preserve"> </w:t>
      </w:r>
      <w:r>
        <w:t>ensure</w:t>
      </w:r>
      <w:r>
        <w:rPr>
          <w:spacing w:val="-6"/>
        </w:rPr>
        <w:t xml:space="preserve"> </w:t>
      </w:r>
      <w:r>
        <w:t>the</w:t>
      </w:r>
      <w:r>
        <w:rPr>
          <w:spacing w:val="-2"/>
        </w:rPr>
        <w:t xml:space="preserve"> </w:t>
      </w:r>
      <w:r>
        <w:t>arrangements</w:t>
      </w:r>
      <w:r>
        <w:rPr>
          <w:spacing w:val="-4"/>
        </w:rPr>
        <w:t xml:space="preserve"> </w:t>
      </w:r>
      <w:r>
        <w:t>are</w:t>
      </w:r>
      <w:r>
        <w:rPr>
          <w:spacing w:val="-4"/>
        </w:rPr>
        <w:t xml:space="preserve"> </w:t>
      </w:r>
      <w:r>
        <w:t>provided. Submitting</w:t>
      </w:r>
      <w:r>
        <w:rPr>
          <w:spacing w:val="-4"/>
        </w:rPr>
        <w:t xml:space="preserve"> </w:t>
      </w:r>
      <w:r>
        <w:t>completed</w:t>
      </w:r>
      <w:r>
        <w:rPr>
          <w:spacing w:val="-4"/>
        </w:rPr>
        <w:t xml:space="preserve"> </w:t>
      </w:r>
      <w:r>
        <w:t>access</w:t>
      </w:r>
      <w:r>
        <w:rPr>
          <w:spacing w:val="-2"/>
        </w:rPr>
        <w:t xml:space="preserve"> </w:t>
      </w:r>
      <w:r>
        <w:t>arrangement</w:t>
      </w:r>
      <w:r>
        <w:rPr>
          <w:spacing w:val="-3"/>
        </w:rPr>
        <w:t xml:space="preserve"> </w:t>
      </w:r>
      <w:r>
        <w:t>applications online</w:t>
      </w:r>
      <w:r>
        <w:rPr>
          <w:spacing w:val="-2"/>
        </w:rPr>
        <w:t xml:space="preserve"> </w:t>
      </w:r>
      <w:r>
        <w:t>to</w:t>
      </w:r>
      <w:r>
        <w:rPr>
          <w:spacing w:val="-4"/>
        </w:rPr>
        <w:t xml:space="preserve"> </w:t>
      </w:r>
      <w:r>
        <w:t>the</w:t>
      </w:r>
      <w:r>
        <w:rPr>
          <w:spacing w:val="-4"/>
        </w:rPr>
        <w:t xml:space="preserve"> </w:t>
      </w:r>
      <w:r>
        <w:t>awarding</w:t>
      </w:r>
      <w:r>
        <w:rPr>
          <w:spacing w:val="-2"/>
        </w:rPr>
        <w:t xml:space="preserve"> </w:t>
      </w:r>
      <w:r>
        <w:t>bodies</w:t>
      </w:r>
      <w:r>
        <w:rPr>
          <w:spacing w:val="-2"/>
        </w:rPr>
        <w:t xml:space="preserve"> </w:t>
      </w:r>
      <w:r>
        <w:t>is</w:t>
      </w:r>
      <w:r>
        <w:rPr>
          <w:spacing w:val="-2"/>
        </w:rPr>
        <w:t xml:space="preserve"> </w:t>
      </w:r>
      <w:r>
        <w:t>the responsibility of the Exams Officer/SENDCO.</w:t>
      </w:r>
    </w:p>
    <w:p w14:paraId="69746DFD" w14:textId="7669636B" w:rsidR="00E61A44" w:rsidRPr="002F1F20" w:rsidRDefault="00293AE0">
      <w:pPr>
        <w:pStyle w:val="BodyText"/>
        <w:ind w:left="1" w:right="464"/>
        <w:jc w:val="both"/>
      </w:pPr>
      <w:r>
        <w:t>Rooms</w:t>
      </w:r>
      <w:r>
        <w:rPr>
          <w:spacing w:val="-3"/>
        </w:rPr>
        <w:t xml:space="preserve"> </w:t>
      </w:r>
      <w:r w:rsidRPr="002F1F20">
        <w:t>for</w:t>
      </w:r>
      <w:r w:rsidRPr="002F1F20">
        <w:rPr>
          <w:spacing w:val="-3"/>
        </w:rPr>
        <w:t xml:space="preserve"> </w:t>
      </w:r>
      <w:r w:rsidRPr="002F1F20">
        <w:t>access</w:t>
      </w:r>
      <w:r w:rsidRPr="002F1F20">
        <w:rPr>
          <w:spacing w:val="-4"/>
        </w:rPr>
        <w:t xml:space="preserve"> </w:t>
      </w:r>
      <w:r w:rsidRPr="002F1F20">
        <w:t>arrangement</w:t>
      </w:r>
      <w:r w:rsidRPr="002F1F20">
        <w:rPr>
          <w:spacing w:val="-3"/>
        </w:rPr>
        <w:t xml:space="preserve"> </w:t>
      </w:r>
      <w:r w:rsidRPr="002F1F20">
        <w:t>candidates</w:t>
      </w:r>
      <w:r w:rsidRPr="002F1F20">
        <w:rPr>
          <w:spacing w:val="-4"/>
        </w:rPr>
        <w:t xml:space="preserve"> </w:t>
      </w:r>
      <w:r w:rsidRPr="002F1F20">
        <w:t>will</w:t>
      </w:r>
      <w:r w:rsidRPr="002F1F20">
        <w:rPr>
          <w:spacing w:val="-2"/>
        </w:rPr>
        <w:t xml:space="preserve"> </w:t>
      </w:r>
      <w:r w:rsidRPr="002F1F20">
        <w:t>be</w:t>
      </w:r>
      <w:r w:rsidRPr="002F1F20">
        <w:rPr>
          <w:spacing w:val="-2"/>
        </w:rPr>
        <w:t xml:space="preserve"> </w:t>
      </w:r>
      <w:r w:rsidRPr="002F1F20">
        <w:t>arranged</w:t>
      </w:r>
      <w:r w:rsidRPr="002F1F20">
        <w:rPr>
          <w:spacing w:val="-2"/>
        </w:rPr>
        <w:t xml:space="preserve"> </w:t>
      </w:r>
      <w:r w:rsidRPr="002F1F20">
        <w:t>by</w:t>
      </w:r>
      <w:r w:rsidRPr="002F1F20">
        <w:rPr>
          <w:spacing w:val="-4"/>
        </w:rPr>
        <w:t xml:space="preserve"> </w:t>
      </w:r>
      <w:r w:rsidRPr="002F1F20">
        <w:t>the</w:t>
      </w:r>
      <w:r w:rsidRPr="002F1F20">
        <w:rPr>
          <w:spacing w:val="-1"/>
        </w:rPr>
        <w:t xml:space="preserve"> </w:t>
      </w:r>
      <w:r w:rsidRPr="002F1F20">
        <w:t>SENDCO</w:t>
      </w:r>
      <w:r w:rsidRPr="002F1F20">
        <w:rPr>
          <w:spacing w:val="-1"/>
        </w:rPr>
        <w:t xml:space="preserve"> </w:t>
      </w:r>
      <w:r w:rsidRPr="002F1F20">
        <w:t>with</w:t>
      </w:r>
      <w:r w:rsidRPr="002F1F20">
        <w:rPr>
          <w:spacing w:val="-4"/>
        </w:rPr>
        <w:t xml:space="preserve"> </w:t>
      </w:r>
      <w:r w:rsidRPr="002F1F20">
        <w:t>the</w:t>
      </w:r>
      <w:r w:rsidRPr="002F1F20">
        <w:rPr>
          <w:spacing w:val="-3"/>
        </w:rPr>
        <w:t xml:space="preserve"> </w:t>
      </w:r>
      <w:r w:rsidRPr="002F1F20">
        <w:t xml:space="preserve">Exams Officer, </w:t>
      </w:r>
      <w:r w:rsidR="000A1627" w:rsidRPr="002F1F20">
        <w:t xml:space="preserve">exams assistants </w:t>
      </w:r>
      <w:r w:rsidRPr="002F1F20">
        <w:t>and Base Staff.</w:t>
      </w:r>
    </w:p>
    <w:p w14:paraId="32AC6884" w14:textId="77777777" w:rsidR="00E61A44" w:rsidRPr="002F1F20" w:rsidRDefault="00293AE0">
      <w:pPr>
        <w:pStyle w:val="BodyText"/>
        <w:ind w:left="1" w:right="366"/>
        <w:jc w:val="both"/>
      </w:pPr>
      <w:r w:rsidRPr="002F1F20">
        <w:t>Invigilation</w:t>
      </w:r>
      <w:r w:rsidRPr="002F1F20">
        <w:rPr>
          <w:spacing w:val="-3"/>
        </w:rPr>
        <w:t xml:space="preserve"> </w:t>
      </w:r>
      <w:r w:rsidRPr="002F1F20">
        <w:t>and</w:t>
      </w:r>
      <w:r w:rsidRPr="002F1F20">
        <w:rPr>
          <w:spacing w:val="-3"/>
        </w:rPr>
        <w:t xml:space="preserve"> </w:t>
      </w:r>
      <w:r w:rsidRPr="002F1F20">
        <w:t>support</w:t>
      </w:r>
      <w:r w:rsidRPr="002F1F20">
        <w:rPr>
          <w:spacing w:val="-4"/>
        </w:rPr>
        <w:t xml:space="preserve"> </w:t>
      </w:r>
      <w:r w:rsidRPr="002F1F20">
        <w:t>for</w:t>
      </w:r>
      <w:r w:rsidRPr="002F1F20">
        <w:rPr>
          <w:spacing w:val="-2"/>
        </w:rPr>
        <w:t xml:space="preserve"> </w:t>
      </w:r>
      <w:r w:rsidRPr="002F1F20">
        <w:t>access</w:t>
      </w:r>
      <w:r w:rsidRPr="002F1F20">
        <w:rPr>
          <w:spacing w:val="-2"/>
        </w:rPr>
        <w:t xml:space="preserve"> </w:t>
      </w:r>
      <w:r w:rsidRPr="002F1F20">
        <w:t>arrangement</w:t>
      </w:r>
      <w:r w:rsidRPr="002F1F20">
        <w:rPr>
          <w:spacing w:val="-4"/>
        </w:rPr>
        <w:t xml:space="preserve"> </w:t>
      </w:r>
      <w:r w:rsidRPr="002F1F20">
        <w:t>candidates</w:t>
      </w:r>
      <w:r w:rsidRPr="002F1F20">
        <w:rPr>
          <w:spacing w:val="-2"/>
        </w:rPr>
        <w:t xml:space="preserve"> </w:t>
      </w:r>
      <w:r w:rsidRPr="002F1F20">
        <w:t>will</w:t>
      </w:r>
      <w:r w:rsidRPr="002F1F20">
        <w:rPr>
          <w:spacing w:val="-3"/>
        </w:rPr>
        <w:t xml:space="preserve"> </w:t>
      </w:r>
      <w:r w:rsidRPr="002F1F20">
        <w:t>be</w:t>
      </w:r>
      <w:r w:rsidRPr="002F1F20">
        <w:rPr>
          <w:spacing w:val="-3"/>
        </w:rPr>
        <w:t xml:space="preserve"> </w:t>
      </w:r>
      <w:proofErr w:type="spellStart"/>
      <w:r w:rsidRPr="002F1F20">
        <w:t>organised</w:t>
      </w:r>
      <w:proofErr w:type="spellEnd"/>
      <w:r w:rsidRPr="002F1F20">
        <w:rPr>
          <w:spacing w:val="-3"/>
        </w:rPr>
        <w:t xml:space="preserve"> </w:t>
      </w:r>
      <w:r w:rsidRPr="002F1F20">
        <w:t>by</w:t>
      </w:r>
      <w:r w:rsidRPr="002F1F20">
        <w:rPr>
          <w:spacing w:val="-5"/>
        </w:rPr>
        <w:t xml:space="preserve"> </w:t>
      </w:r>
      <w:r w:rsidRPr="002F1F20">
        <w:t>the</w:t>
      </w:r>
      <w:r w:rsidRPr="002F1F20">
        <w:rPr>
          <w:spacing w:val="-1"/>
        </w:rPr>
        <w:t xml:space="preserve"> </w:t>
      </w:r>
      <w:r w:rsidRPr="002F1F20">
        <w:t>SENDCO with the Exams Officer.</w:t>
      </w:r>
    </w:p>
    <w:p w14:paraId="1B324F1F" w14:textId="77777777" w:rsidR="00E61A44" w:rsidRPr="002F1F20" w:rsidRDefault="00293AE0">
      <w:pPr>
        <w:pStyle w:val="BodyText"/>
        <w:spacing w:line="251" w:lineRule="exact"/>
        <w:ind w:left="1"/>
        <w:jc w:val="both"/>
        <w:rPr>
          <w:spacing w:val="-2"/>
        </w:rPr>
      </w:pPr>
      <w:r w:rsidRPr="002F1F20">
        <w:t>Candidates</w:t>
      </w:r>
      <w:r w:rsidRPr="002F1F20">
        <w:rPr>
          <w:spacing w:val="-7"/>
        </w:rPr>
        <w:t xml:space="preserve"> </w:t>
      </w:r>
      <w:r w:rsidRPr="002F1F20">
        <w:t>with</w:t>
      </w:r>
      <w:r w:rsidRPr="002F1F20">
        <w:rPr>
          <w:spacing w:val="-4"/>
        </w:rPr>
        <w:t xml:space="preserve"> </w:t>
      </w:r>
      <w:r w:rsidRPr="002F1F20">
        <w:t>access</w:t>
      </w:r>
      <w:r w:rsidRPr="002F1F20">
        <w:rPr>
          <w:spacing w:val="-7"/>
        </w:rPr>
        <w:t xml:space="preserve"> </w:t>
      </w:r>
      <w:r w:rsidRPr="002F1F20">
        <w:t>arrangements</w:t>
      </w:r>
      <w:r w:rsidRPr="002F1F20">
        <w:rPr>
          <w:spacing w:val="-8"/>
        </w:rPr>
        <w:t xml:space="preserve"> </w:t>
      </w:r>
      <w:r w:rsidRPr="002F1F20">
        <w:t>must</w:t>
      </w:r>
      <w:r w:rsidRPr="002F1F20">
        <w:rPr>
          <w:spacing w:val="-5"/>
        </w:rPr>
        <w:t xml:space="preserve"> </w:t>
      </w:r>
      <w:r w:rsidRPr="002F1F20">
        <w:t>be</w:t>
      </w:r>
      <w:r w:rsidRPr="002F1F20">
        <w:rPr>
          <w:spacing w:val="-5"/>
        </w:rPr>
        <w:t xml:space="preserve"> </w:t>
      </w:r>
      <w:r w:rsidRPr="002F1F20">
        <w:t>identified</w:t>
      </w:r>
      <w:r w:rsidRPr="002F1F20">
        <w:rPr>
          <w:spacing w:val="-4"/>
        </w:rPr>
        <w:t xml:space="preserve"> </w:t>
      </w:r>
      <w:r w:rsidRPr="002F1F20">
        <w:t>on</w:t>
      </w:r>
      <w:r w:rsidRPr="002F1F20">
        <w:rPr>
          <w:spacing w:val="-7"/>
        </w:rPr>
        <w:t xml:space="preserve"> </w:t>
      </w:r>
      <w:r w:rsidRPr="002F1F20">
        <w:t>the</w:t>
      </w:r>
      <w:r w:rsidRPr="002F1F20">
        <w:rPr>
          <w:spacing w:val="-6"/>
        </w:rPr>
        <w:t xml:space="preserve"> </w:t>
      </w:r>
      <w:r w:rsidRPr="002F1F20">
        <w:t>seating</w:t>
      </w:r>
      <w:r w:rsidRPr="002F1F20">
        <w:rPr>
          <w:spacing w:val="-6"/>
        </w:rPr>
        <w:t xml:space="preserve"> </w:t>
      </w:r>
      <w:r w:rsidRPr="002F1F20">
        <w:rPr>
          <w:spacing w:val="-2"/>
        </w:rPr>
        <w:t>plan.</w:t>
      </w:r>
    </w:p>
    <w:p w14:paraId="215EAD0E" w14:textId="77777777" w:rsidR="00FC57CA" w:rsidRPr="002F1F20" w:rsidRDefault="00FC57CA">
      <w:pPr>
        <w:pStyle w:val="BodyText"/>
        <w:spacing w:line="251" w:lineRule="exact"/>
        <w:ind w:left="1"/>
        <w:jc w:val="both"/>
        <w:rPr>
          <w:spacing w:val="-2"/>
        </w:rPr>
      </w:pPr>
    </w:p>
    <w:p w14:paraId="4F0FC904" w14:textId="4BDF18E2" w:rsidR="00FC57CA" w:rsidRPr="002F1F20" w:rsidRDefault="00730700">
      <w:pPr>
        <w:pStyle w:val="BodyText"/>
        <w:spacing w:line="251" w:lineRule="exact"/>
        <w:ind w:left="1"/>
        <w:jc w:val="both"/>
      </w:pPr>
      <w:r w:rsidRPr="002F1F20">
        <w:rPr>
          <w:spacing w:val="-2"/>
        </w:rPr>
        <w:t>(see also Use of word processors in examinations policy)</w:t>
      </w:r>
    </w:p>
    <w:p w14:paraId="74121075" w14:textId="77777777" w:rsidR="00E61A44" w:rsidRDefault="00E61A44">
      <w:pPr>
        <w:pStyle w:val="BodyText"/>
        <w:spacing w:before="239"/>
        <w:ind w:left="0"/>
      </w:pPr>
    </w:p>
    <w:p w14:paraId="740E3B2E" w14:textId="77777777" w:rsidR="00E61A44" w:rsidRDefault="00293AE0">
      <w:pPr>
        <w:pStyle w:val="Heading1"/>
        <w:numPr>
          <w:ilvl w:val="0"/>
          <w:numId w:val="8"/>
        </w:numPr>
        <w:tabs>
          <w:tab w:val="left" w:pos="1442"/>
        </w:tabs>
        <w:spacing w:before="1"/>
        <w:ind w:left="1442" w:hanging="1080"/>
      </w:pPr>
      <w:bookmarkStart w:id="10" w:name="_bookmark10"/>
      <w:bookmarkEnd w:id="10"/>
      <w:r>
        <w:rPr>
          <w:color w:val="2D74B5"/>
        </w:rPr>
        <w:t>Contingency</w:t>
      </w:r>
      <w:r>
        <w:rPr>
          <w:color w:val="2D74B5"/>
          <w:spacing w:val="-14"/>
        </w:rPr>
        <w:t xml:space="preserve"> </w:t>
      </w:r>
      <w:r>
        <w:rPr>
          <w:color w:val="2D74B5"/>
          <w:spacing w:val="-2"/>
        </w:rPr>
        <w:t>planning</w:t>
      </w:r>
    </w:p>
    <w:p w14:paraId="61015C74" w14:textId="06B74BA4" w:rsidR="00E61A44" w:rsidRPr="002F1F20" w:rsidRDefault="00293AE0">
      <w:pPr>
        <w:pStyle w:val="BodyText"/>
        <w:spacing w:before="315"/>
        <w:ind w:left="1" w:right="796"/>
      </w:pPr>
      <w:r w:rsidRPr="002F1F20">
        <w:t>Contingency</w:t>
      </w:r>
      <w:r w:rsidRPr="002F1F20">
        <w:rPr>
          <w:spacing w:val="-1"/>
        </w:rPr>
        <w:t xml:space="preserve"> </w:t>
      </w:r>
      <w:r w:rsidRPr="002F1F20">
        <w:t>planning</w:t>
      </w:r>
      <w:r w:rsidRPr="002F1F20">
        <w:rPr>
          <w:spacing w:val="-2"/>
        </w:rPr>
        <w:t xml:space="preserve"> </w:t>
      </w:r>
      <w:r w:rsidRPr="002F1F20">
        <w:t>for</w:t>
      </w:r>
      <w:r w:rsidRPr="002F1F20">
        <w:rPr>
          <w:spacing w:val="-3"/>
        </w:rPr>
        <w:t xml:space="preserve"> </w:t>
      </w:r>
      <w:r w:rsidRPr="002F1F20">
        <w:t>exams</w:t>
      </w:r>
      <w:r w:rsidRPr="002F1F20">
        <w:rPr>
          <w:spacing w:val="-1"/>
        </w:rPr>
        <w:t xml:space="preserve"> </w:t>
      </w:r>
      <w:r w:rsidRPr="002F1F20">
        <w:t>administration</w:t>
      </w:r>
      <w:r w:rsidRPr="002F1F20">
        <w:rPr>
          <w:spacing w:val="-2"/>
        </w:rPr>
        <w:t xml:space="preserve"> </w:t>
      </w:r>
      <w:r w:rsidRPr="002F1F20">
        <w:t>is</w:t>
      </w:r>
      <w:r w:rsidRPr="002F1F20">
        <w:rPr>
          <w:spacing w:val="-4"/>
        </w:rPr>
        <w:t xml:space="preserve"> </w:t>
      </w:r>
      <w:r w:rsidRPr="002F1F20">
        <w:t>the</w:t>
      </w:r>
      <w:r w:rsidRPr="002F1F20">
        <w:rPr>
          <w:spacing w:val="-4"/>
        </w:rPr>
        <w:t xml:space="preserve"> </w:t>
      </w:r>
      <w:r w:rsidRPr="002F1F20">
        <w:t>responsibility</w:t>
      </w:r>
      <w:r w:rsidRPr="002F1F20">
        <w:rPr>
          <w:spacing w:val="-1"/>
        </w:rPr>
        <w:t xml:space="preserve"> </w:t>
      </w:r>
      <w:r w:rsidRPr="002F1F20">
        <w:t>of</w:t>
      </w:r>
      <w:r w:rsidRPr="002F1F20">
        <w:rPr>
          <w:spacing w:val="-3"/>
        </w:rPr>
        <w:t xml:space="preserve"> </w:t>
      </w:r>
      <w:r w:rsidRPr="002F1F20">
        <w:t>the</w:t>
      </w:r>
      <w:r w:rsidRPr="002F1F20">
        <w:rPr>
          <w:spacing w:val="-7"/>
        </w:rPr>
        <w:t xml:space="preserve"> </w:t>
      </w:r>
      <w:r w:rsidRPr="002F1F20">
        <w:t>Exams</w:t>
      </w:r>
      <w:r w:rsidRPr="002F1F20">
        <w:rPr>
          <w:spacing w:val="-3"/>
        </w:rPr>
        <w:t xml:space="preserve"> </w:t>
      </w:r>
      <w:r w:rsidRPr="002F1F20">
        <w:t>Officer</w:t>
      </w:r>
      <w:r w:rsidR="00D94526" w:rsidRPr="002F1F20">
        <w:t xml:space="preserve"> in conju</w:t>
      </w:r>
      <w:r w:rsidR="00AE76ED" w:rsidRPr="002F1F20">
        <w:t>nction with the head of Centre and SLT lead for exams</w:t>
      </w:r>
      <w:r w:rsidRPr="002F1F20">
        <w:t>. A summary of the Contingency Plan is attached as an appendix.</w:t>
      </w:r>
    </w:p>
    <w:p w14:paraId="0C44BB04" w14:textId="77777777" w:rsidR="00E61A44" w:rsidRPr="002F1F20" w:rsidRDefault="00293AE0">
      <w:pPr>
        <w:pStyle w:val="BodyText"/>
        <w:ind w:left="1" w:right="118"/>
      </w:pPr>
      <w:r w:rsidRPr="002F1F20">
        <w:t>The</w:t>
      </w:r>
      <w:r w:rsidRPr="002F1F20">
        <w:rPr>
          <w:spacing w:val="-1"/>
        </w:rPr>
        <w:t xml:space="preserve"> </w:t>
      </w:r>
      <w:r w:rsidRPr="002F1F20">
        <w:t>school</w:t>
      </w:r>
      <w:r w:rsidRPr="002F1F20">
        <w:rPr>
          <w:spacing w:val="-2"/>
        </w:rPr>
        <w:t xml:space="preserve"> </w:t>
      </w:r>
      <w:r w:rsidRPr="002F1F20">
        <w:t>has</w:t>
      </w:r>
      <w:r w:rsidRPr="002F1F20">
        <w:rPr>
          <w:spacing w:val="-3"/>
        </w:rPr>
        <w:t xml:space="preserve"> </w:t>
      </w:r>
      <w:r w:rsidRPr="002F1F20">
        <w:t>access</w:t>
      </w:r>
      <w:r w:rsidRPr="002F1F20">
        <w:rPr>
          <w:spacing w:val="-3"/>
        </w:rPr>
        <w:t xml:space="preserve"> </w:t>
      </w:r>
      <w:r w:rsidRPr="002F1F20">
        <w:t>to 3</w:t>
      </w:r>
      <w:r w:rsidRPr="002F1F20">
        <w:rPr>
          <w:spacing w:val="-1"/>
        </w:rPr>
        <w:t xml:space="preserve"> </w:t>
      </w:r>
      <w:r w:rsidRPr="002F1F20">
        <w:t>bases</w:t>
      </w:r>
      <w:r w:rsidRPr="002F1F20">
        <w:rPr>
          <w:spacing w:val="-3"/>
        </w:rPr>
        <w:t xml:space="preserve"> </w:t>
      </w:r>
      <w:r w:rsidRPr="002F1F20">
        <w:t>across</w:t>
      </w:r>
      <w:r w:rsidRPr="002F1F20">
        <w:rPr>
          <w:spacing w:val="-3"/>
        </w:rPr>
        <w:t xml:space="preserve"> </w:t>
      </w:r>
      <w:r w:rsidRPr="002F1F20">
        <w:t>the</w:t>
      </w:r>
      <w:r w:rsidRPr="002F1F20">
        <w:rPr>
          <w:spacing w:val="-3"/>
        </w:rPr>
        <w:t xml:space="preserve"> </w:t>
      </w:r>
      <w:r w:rsidRPr="002F1F20">
        <w:t>county and</w:t>
      </w:r>
      <w:r w:rsidRPr="002F1F20">
        <w:rPr>
          <w:spacing w:val="-3"/>
        </w:rPr>
        <w:t xml:space="preserve"> </w:t>
      </w:r>
      <w:r w:rsidRPr="002F1F20">
        <w:t>can</w:t>
      </w:r>
      <w:r w:rsidRPr="002F1F20">
        <w:rPr>
          <w:spacing w:val="-3"/>
        </w:rPr>
        <w:t xml:space="preserve"> </w:t>
      </w:r>
      <w:r w:rsidRPr="002F1F20">
        <w:t>move</w:t>
      </w:r>
      <w:r w:rsidRPr="002F1F20">
        <w:rPr>
          <w:spacing w:val="-3"/>
        </w:rPr>
        <w:t xml:space="preserve"> </w:t>
      </w:r>
      <w:r w:rsidRPr="002F1F20">
        <w:t>candidates,</w:t>
      </w:r>
      <w:r w:rsidRPr="002F1F20">
        <w:rPr>
          <w:spacing w:val="-2"/>
        </w:rPr>
        <w:t xml:space="preserve"> </w:t>
      </w:r>
      <w:r w:rsidRPr="002F1F20">
        <w:t>if needed,</w:t>
      </w:r>
      <w:r w:rsidRPr="002F1F20">
        <w:rPr>
          <w:spacing w:val="-2"/>
        </w:rPr>
        <w:t xml:space="preserve"> </w:t>
      </w:r>
      <w:r w:rsidRPr="002F1F20">
        <w:t xml:space="preserve">to another </w:t>
      </w:r>
      <w:proofErr w:type="spellStart"/>
      <w:r w:rsidRPr="002F1F20">
        <w:t>centre</w:t>
      </w:r>
      <w:proofErr w:type="spellEnd"/>
      <w:r w:rsidRPr="002F1F20">
        <w:t xml:space="preserve"> in the event of disruption at their allocated exam </w:t>
      </w:r>
      <w:proofErr w:type="spellStart"/>
      <w:r w:rsidRPr="002F1F20">
        <w:t>centre</w:t>
      </w:r>
      <w:proofErr w:type="spellEnd"/>
      <w:r w:rsidRPr="002F1F20">
        <w:t>. Each base also has access to wi-fi and can download exam papers if needed.</w:t>
      </w:r>
    </w:p>
    <w:p w14:paraId="725005F7" w14:textId="77777777" w:rsidR="002A265F" w:rsidRPr="002F1F20" w:rsidRDefault="002A265F">
      <w:pPr>
        <w:pStyle w:val="BodyText"/>
        <w:ind w:left="1" w:right="118"/>
      </w:pPr>
    </w:p>
    <w:p w14:paraId="770AF550" w14:textId="7D368279" w:rsidR="002A265F" w:rsidRPr="002F1F20" w:rsidRDefault="002A265F">
      <w:pPr>
        <w:pStyle w:val="BodyText"/>
        <w:ind w:left="1" w:right="118"/>
      </w:pPr>
      <w:r w:rsidRPr="002F1F20">
        <w:t>(see also Examination contingency Policy)</w:t>
      </w:r>
    </w:p>
    <w:p w14:paraId="43C73902" w14:textId="77777777" w:rsidR="00E61A44" w:rsidRDefault="00293AE0">
      <w:pPr>
        <w:pStyle w:val="ListParagraph"/>
        <w:numPr>
          <w:ilvl w:val="1"/>
          <w:numId w:val="8"/>
        </w:numPr>
        <w:tabs>
          <w:tab w:val="left" w:pos="491"/>
        </w:tabs>
        <w:spacing w:before="252"/>
        <w:ind w:left="491" w:hanging="490"/>
        <w:rPr>
          <w:color w:val="2D74B5"/>
        </w:rPr>
      </w:pPr>
      <w:r>
        <w:rPr>
          <w:color w:val="2D74B5"/>
          <w:spacing w:val="-2"/>
        </w:rPr>
        <w:t>Emergencies</w:t>
      </w:r>
    </w:p>
    <w:p w14:paraId="4CE2D02D" w14:textId="77777777" w:rsidR="00E61A44" w:rsidRDefault="00E61A44">
      <w:pPr>
        <w:pStyle w:val="BodyText"/>
        <w:ind w:left="0"/>
      </w:pPr>
    </w:p>
    <w:p w14:paraId="34592F02" w14:textId="77777777" w:rsidR="00E61A44" w:rsidRDefault="00293AE0">
      <w:pPr>
        <w:pStyle w:val="BodyText"/>
        <w:spacing w:before="1"/>
        <w:ind w:left="1" w:right="186"/>
      </w:pPr>
      <w:r>
        <w:t>In</w:t>
      </w:r>
      <w:r>
        <w:rPr>
          <w:spacing w:val="-4"/>
        </w:rPr>
        <w:t xml:space="preserve"> </w:t>
      </w:r>
      <w:r>
        <w:t>the</w:t>
      </w:r>
      <w:r>
        <w:rPr>
          <w:spacing w:val="-2"/>
        </w:rPr>
        <w:t xml:space="preserve"> </w:t>
      </w:r>
      <w:r>
        <w:t>event of</w:t>
      </w:r>
      <w:r>
        <w:rPr>
          <w:spacing w:val="-3"/>
        </w:rPr>
        <w:t xml:space="preserve"> </w:t>
      </w:r>
      <w:r>
        <w:t>an</w:t>
      </w:r>
      <w:r>
        <w:rPr>
          <w:spacing w:val="-2"/>
        </w:rPr>
        <w:t xml:space="preserve"> </w:t>
      </w:r>
      <w:r>
        <w:t>emergency</w:t>
      </w:r>
      <w:r>
        <w:rPr>
          <w:spacing w:val="-1"/>
        </w:rPr>
        <w:t xml:space="preserve"> </w:t>
      </w:r>
      <w:r>
        <w:t>such</w:t>
      </w:r>
      <w:r>
        <w:rPr>
          <w:spacing w:val="-4"/>
        </w:rPr>
        <w:t xml:space="preserve"> </w:t>
      </w:r>
      <w:r>
        <w:t>as</w:t>
      </w:r>
      <w:r>
        <w:rPr>
          <w:spacing w:val="-2"/>
        </w:rPr>
        <w:t xml:space="preserve"> </w:t>
      </w:r>
      <w:r>
        <w:t>a</w:t>
      </w:r>
      <w:r>
        <w:rPr>
          <w:spacing w:val="-6"/>
        </w:rPr>
        <w:t xml:space="preserve"> </w:t>
      </w:r>
      <w:r>
        <w:t>fire</w:t>
      </w:r>
      <w:r>
        <w:rPr>
          <w:spacing w:val="-2"/>
        </w:rPr>
        <w:t xml:space="preserve"> </w:t>
      </w:r>
      <w:r>
        <w:t>alarm</w:t>
      </w:r>
      <w:r>
        <w:rPr>
          <w:spacing w:val="-3"/>
        </w:rPr>
        <w:t xml:space="preserve"> </w:t>
      </w:r>
      <w:r>
        <w:t>or</w:t>
      </w:r>
      <w:r>
        <w:rPr>
          <w:spacing w:val="-3"/>
        </w:rPr>
        <w:t xml:space="preserve"> </w:t>
      </w:r>
      <w:r>
        <w:t>a</w:t>
      </w:r>
      <w:r>
        <w:rPr>
          <w:spacing w:val="-2"/>
        </w:rPr>
        <w:t xml:space="preserve"> </w:t>
      </w:r>
      <w:r>
        <w:t>bomb</w:t>
      </w:r>
      <w:r>
        <w:rPr>
          <w:spacing w:val="-2"/>
        </w:rPr>
        <w:t xml:space="preserve"> </w:t>
      </w:r>
      <w:r>
        <w:t>alert</w:t>
      </w:r>
      <w:r>
        <w:rPr>
          <w:spacing w:val="-3"/>
        </w:rPr>
        <w:t xml:space="preserve"> </w:t>
      </w:r>
      <w:r>
        <w:t>the</w:t>
      </w:r>
      <w:r>
        <w:rPr>
          <w:spacing w:val="-4"/>
        </w:rPr>
        <w:t xml:space="preserve"> </w:t>
      </w:r>
      <w:r>
        <w:t>invigilator must</w:t>
      </w:r>
      <w:r>
        <w:rPr>
          <w:spacing w:val="-3"/>
        </w:rPr>
        <w:t xml:space="preserve"> </w:t>
      </w:r>
      <w:r>
        <w:t>follow</w:t>
      </w:r>
      <w:r>
        <w:rPr>
          <w:spacing w:val="-3"/>
        </w:rPr>
        <w:t xml:space="preserve"> </w:t>
      </w:r>
      <w:r>
        <w:t>the emergency procedure which is attached as an appendix to this policy.</w:t>
      </w:r>
      <w:r>
        <w:rPr>
          <w:spacing w:val="40"/>
        </w:rPr>
        <w:t xml:space="preserve"> </w:t>
      </w:r>
      <w:r>
        <w:t xml:space="preserve">In an emergency situation where the secure room and the secure storage facility cannot be accessed and the </w:t>
      </w:r>
      <w:proofErr w:type="spellStart"/>
      <w:r>
        <w:t>centre</w:t>
      </w:r>
      <w:proofErr w:type="spellEnd"/>
      <w:r>
        <w:rPr>
          <w:spacing w:val="-3"/>
        </w:rPr>
        <w:t xml:space="preserve"> </w:t>
      </w:r>
      <w:r>
        <w:t>will</w:t>
      </w:r>
      <w:r>
        <w:rPr>
          <w:spacing w:val="-1"/>
        </w:rPr>
        <w:t xml:space="preserve"> </w:t>
      </w:r>
      <w:r>
        <w:t>need</w:t>
      </w:r>
      <w:r>
        <w:rPr>
          <w:spacing w:val="-1"/>
        </w:rPr>
        <w:t xml:space="preserve"> </w:t>
      </w:r>
      <w:r>
        <w:t>to</w:t>
      </w:r>
      <w:r>
        <w:rPr>
          <w:spacing w:val="-3"/>
        </w:rPr>
        <w:t xml:space="preserve"> </w:t>
      </w:r>
      <w:r>
        <w:t>invoke</w:t>
      </w:r>
      <w:r>
        <w:rPr>
          <w:spacing w:val="-1"/>
        </w:rPr>
        <w:t xml:space="preserve"> </w:t>
      </w:r>
      <w:r>
        <w:t>a contingency arrangement,</w:t>
      </w:r>
      <w:r>
        <w:rPr>
          <w:spacing w:val="-2"/>
        </w:rPr>
        <w:t xml:space="preserve"> </w:t>
      </w:r>
      <w:r>
        <w:t>the</w:t>
      </w:r>
      <w:r>
        <w:rPr>
          <w:spacing w:val="-3"/>
        </w:rPr>
        <w:t xml:space="preserve"> </w:t>
      </w:r>
      <w:r>
        <w:t>JCQ</w:t>
      </w:r>
      <w:r>
        <w:rPr>
          <w:spacing w:val="-2"/>
        </w:rPr>
        <w:t xml:space="preserve"> </w:t>
      </w:r>
      <w:r>
        <w:t>Centre</w:t>
      </w:r>
      <w:r>
        <w:rPr>
          <w:spacing w:val="-3"/>
        </w:rPr>
        <w:t xml:space="preserve"> </w:t>
      </w:r>
      <w:r>
        <w:t>Inspection</w:t>
      </w:r>
      <w:r>
        <w:rPr>
          <w:spacing w:val="-1"/>
        </w:rPr>
        <w:t xml:space="preserve"> </w:t>
      </w:r>
      <w:r>
        <w:t>Service</w:t>
      </w:r>
      <w:r>
        <w:rPr>
          <w:spacing w:val="-3"/>
        </w:rPr>
        <w:t xml:space="preserve"> </w:t>
      </w:r>
      <w:r>
        <w:t xml:space="preserve">must </w:t>
      </w:r>
      <w:bookmarkStart w:id="11" w:name="_bookmark11"/>
      <w:bookmarkEnd w:id="11"/>
      <w:r>
        <w:t>be contacted immediately.</w:t>
      </w:r>
    </w:p>
    <w:p w14:paraId="5F9B959A" w14:textId="77777777" w:rsidR="001F480C" w:rsidRPr="002A265F" w:rsidRDefault="001F480C" w:rsidP="001F480C">
      <w:pPr>
        <w:pStyle w:val="BodyText"/>
        <w:ind w:left="1" w:right="118"/>
        <w:rPr>
          <w:color w:val="FF0000"/>
        </w:rPr>
      </w:pPr>
      <w:r w:rsidRPr="002F1F20">
        <w:t>(see also Examination contingency Policy)</w:t>
      </w:r>
    </w:p>
    <w:p w14:paraId="59B65827" w14:textId="77777777" w:rsidR="001F480C" w:rsidRDefault="001F480C">
      <w:pPr>
        <w:pStyle w:val="BodyText"/>
        <w:spacing w:before="1"/>
        <w:ind w:left="1" w:right="186"/>
      </w:pPr>
    </w:p>
    <w:p w14:paraId="6DF3E592" w14:textId="77777777" w:rsidR="001F480C" w:rsidRDefault="001F480C">
      <w:pPr>
        <w:pStyle w:val="BodyText"/>
        <w:spacing w:before="1"/>
        <w:ind w:left="1" w:right="186"/>
      </w:pPr>
    </w:p>
    <w:p w14:paraId="5C6D1F57" w14:textId="77777777" w:rsidR="00E61A44" w:rsidRDefault="00293AE0">
      <w:pPr>
        <w:pStyle w:val="Heading1"/>
        <w:numPr>
          <w:ilvl w:val="0"/>
          <w:numId w:val="8"/>
        </w:numPr>
        <w:tabs>
          <w:tab w:val="left" w:pos="1442"/>
        </w:tabs>
        <w:spacing w:before="238"/>
        <w:ind w:left="1442" w:hanging="1080"/>
      </w:pPr>
      <w:r>
        <w:rPr>
          <w:color w:val="2D74B5"/>
        </w:rPr>
        <w:t>Private</w:t>
      </w:r>
      <w:r>
        <w:rPr>
          <w:color w:val="2D74B5"/>
          <w:spacing w:val="-5"/>
        </w:rPr>
        <w:t xml:space="preserve"> </w:t>
      </w:r>
      <w:r>
        <w:rPr>
          <w:color w:val="2D74B5"/>
          <w:spacing w:val="-2"/>
        </w:rPr>
        <w:t>candidates</w:t>
      </w:r>
    </w:p>
    <w:p w14:paraId="61582E9C" w14:textId="1E2224B8" w:rsidR="00E61A44" w:rsidRDefault="00293AE0">
      <w:pPr>
        <w:pStyle w:val="BodyText"/>
        <w:spacing w:before="316"/>
        <w:ind w:left="1"/>
      </w:pPr>
      <w:r>
        <w:t>Managing</w:t>
      </w:r>
      <w:r>
        <w:rPr>
          <w:spacing w:val="-8"/>
        </w:rPr>
        <w:t xml:space="preserve"> </w:t>
      </w:r>
      <w:r>
        <w:t>private</w:t>
      </w:r>
      <w:r>
        <w:rPr>
          <w:spacing w:val="-6"/>
        </w:rPr>
        <w:t xml:space="preserve"> </w:t>
      </w:r>
      <w:r>
        <w:t>candidates</w:t>
      </w:r>
      <w:r>
        <w:rPr>
          <w:spacing w:val="-5"/>
        </w:rPr>
        <w:t xml:space="preserve"> </w:t>
      </w:r>
      <w:r>
        <w:t>is</w:t>
      </w:r>
      <w:r>
        <w:rPr>
          <w:spacing w:val="-7"/>
        </w:rPr>
        <w:t xml:space="preserve"> </w:t>
      </w:r>
      <w:r>
        <w:t>the</w:t>
      </w:r>
      <w:r>
        <w:rPr>
          <w:spacing w:val="-8"/>
        </w:rPr>
        <w:t xml:space="preserve"> </w:t>
      </w:r>
      <w:r>
        <w:t>responsibility</w:t>
      </w:r>
      <w:r>
        <w:rPr>
          <w:spacing w:val="-5"/>
        </w:rPr>
        <w:t xml:space="preserve"> </w:t>
      </w:r>
      <w:r>
        <w:t>of</w:t>
      </w:r>
      <w:r>
        <w:rPr>
          <w:spacing w:val="-6"/>
        </w:rPr>
        <w:t xml:space="preserve"> </w:t>
      </w:r>
      <w:r>
        <w:t>the</w:t>
      </w:r>
      <w:r>
        <w:rPr>
          <w:spacing w:val="-6"/>
        </w:rPr>
        <w:t xml:space="preserve"> </w:t>
      </w:r>
      <w:r>
        <w:t>Exams</w:t>
      </w:r>
      <w:r>
        <w:rPr>
          <w:spacing w:val="-7"/>
        </w:rPr>
        <w:t xml:space="preserve"> </w:t>
      </w:r>
      <w:r>
        <w:rPr>
          <w:spacing w:val="-2"/>
        </w:rPr>
        <w:t>Officer.</w:t>
      </w:r>
      <w:r w:rsidR="00AE76ED">
        <w:rPr>
          <w:spacing w:val="-2"/>
        </w:rPr>
        <w:t xml:space="preserve">  </w:t>
      </w:r>
      <w:r w:rsidR="00AE76ED" w:rsidRPr="002F1F20">
        <w:rPr>
          <w:spacing w:val="-2"/>
        </w:rPr>
        <w:t>Howeve</w:t>
      </w:r>
      <w:r w:rsidR="00435512" w:rsidRPr="002F1F20">
        <w:rPr>
          <w:spacing w:val="-2"/>
        </w:rPr>
        <w:t>r</w:t>
      </w:r>
      <w:r w:rsidR="001F480C" w:rsidRPr="002F1F20">
        <w:rPr>
          <w:spacing w:val="-2"/>
        </w:rPr>
        <w:t>,</w:t>
      </w:r>
      <w:r w:rsidR="00435512" w:rsidRPr="002F1F20">
        <w:rPr>
          <w:spacing w:val="-2"/>
        </w:rPr>
        <w:t xml:space="preserve"> the usual </w:t>
      </w:r>
      <w:r w:rsidR="000E08F0" w:rsidRPr="002F1F20">
        <w:rPr>
          <w:spacing w:val="-2"/>
        </w:rPr>
        <w:t>policy</w:t>
      </w:r>
      <w:r w:rsidR="00435512" w:rsidRPr="002F1F20">
        <w:rPr>
          <w:spacing w:val="-2"/>
        </w:rPr>
        <w:t xml:space="preserve"> is that private candidates are not admitted to the Pilgrim School due to the nature </w:t>
      </w:r>
      <w:r w:rsidR="000E08F0" w:rsidRPr="002F1F20">
        <w:rPr>
          <w:spacing w:val="-2"/>
        </w:rPr>
        <w:t xml:space="preserve">of the cohort.  Any exceptions to this would only be granted with the express permission of the Head of Centre. </w:t>
      </w:r>
    </w:p>
    <w:p w14:paraId="0F0106FE" w14:textId="77777777" w:rsidR="00E61A44" w:rsidRDefault="00293AE0">
      <w:pPr>
        <w:pStyle w:val="Heading1"/>
        <w:numPr>
          <w:ilvl w:val="0"/>
          <w:numId w:val="8"/>
        </w:numPr>
        <w:tabs>
          <w:tab w:val="left" w:pos="1442"/>
        </w:tabs>
        <w:spacing w:before="238"/>
        <w:ind w:left="1442" w:hanging="1080"/>
      </w:pPr>
      <w:bookmarkStart w:id="12" w:name="_bookmark12"/>
      <w:bookmarkEnd w:id="12"/>
      <w:r>
        <w:rPr>
          <w:color w:val="2D74B5"/>
        </w:rPr>
        <w:t>Estimated</w:t>
      </w:r>
      <w:r>
        <w:rPr>
          <w:color w:val="2D74B5"/>
          <w:spacing w:val="-7"/>
        </w:rPr>
        <w:t xml:space="preserve"> </w:t>
      </w:r>
      <w:r>
        <w:rPr>
          <w:color w:val="2D74B5"/>
          <w:spacing w:val="-2"/>
        </w:rPr>
        <w:t>grades</w:t>
      </w:r>
    </w:p>
    <w:p w14:paraId="3575FC77" w14:textId="300CD439" w:rsidR="00E61A44" w:rsidRDefault="00293AE0">
      <w:pPr>
        <w:pStyle w:val="BodyText"/>
        <w:spacing w:before="315"/>
        <w:ind w:left="1"/>
      </w:pPr>
      <w:r>
        <w:t xml:space="preserve">For candidates on the </w:t>
      </w:r>
      <w:proofErr w:type="spellStart"/>
      <w:r>
        <w:t>rol</w:t>
      </w:r>
      <w:r w:rsidR="00F33C14">
        <w:t>l</w:t>
      </w:r>
      <w:proofErr w:type="spellEnd"/>
      <w:r>
        <w:t xml:space="preserve"> of The Pilgrim School, Academic Links are responsible for submitting estimated</w:t>
      </w:r>
      <w:r>
        <w:rPr>
          <w:spacing w:val="-1"/>
        </w:rPr>
        <w:t xml:space="preserve"> </w:t>
      </w:r>
      <w:r>
        <w:t>grades</w:t>
      </w:r>
      <w:r>
        <w:rPr>
          <w:spacing w:val="-3"/>
        </w:rPr>
        <w:t xml:space="preserve"> </w:t>
      </w:r>
      <w:r>
        <w:t>to</w:t>
      </w:r>
      <w:r>
        <w:rPr>
          <w:spacing w:val="-3"/>
        </w:rPr>
        <w:t xml:space="preserve"> </w:t>
      </w:r>
      <w:r>
        <w:t>the</w:t>
      </w:r>
      <w:r>
        <w:rPr>
          <w:spacing w:val="-2"/>
        </w:rPr>
        <w:t xml:space="preserve"> </w:t>
      </w:r>
      <w:r>
        <w:t>Exams</w:t>
      </w:r>
      <w:r>
        <w:rPr>
          <w:spacing w:val="-2"/>
        </w:rPr>
        <w:t xml:space="preserve"> </w:t>
      </w:r>
      <w:r>
        <w:t>Officer</w:t>
      </w:r>
      <w:r>
        <w:rPr>
          <w:spacing w:val="-1"/>
        </w:rPr>
        <w:t xml:space="preserve"> </w:t>
      </w:r>
      <w:r>
        <w:t>so</w:t>
      </w:r>
      <w:r>
        <w:rPr>
          <w:spacing w:val="-3"/>
        </w:rPr>
        <w:t xml:space="preserve"> </w:t>
      </w:r>
      <w:r>
        <w:t>that</w:t>
      </w:r>
      <w:r>
        <w:rPr>
          <w:spacing w:val="-2"/>
        </w:rPr>
        <w:t xml:space="preserve"> </w:t>
      </w:r>
      <w:r>
        <w:t>these</w:t>
      </w:r>
      <w:r>
        <w:rPr>
          <w:spacing w:val="-1"/>
        </w:rPr>
        <w:t xml:space="preserve"> </w:t>
      </w:r>
      <w:r>
        <w:t>can</w:t>
      </w:r>
      <w:r>
        <w:rPr>
          <w:spacing w:val="-1"/>
        </w:rPr>
        <w:t xml:space="preserve"> </w:t>
      </w:r>
      <w:r>
        <w:t>be</w:t>
      </w:r>
      <w:r>
        <w:rPr>
          <w:spacing w:val="-3"/>
        </w:rPr>
        <w:t xml:space="preserve"> </w:t>
      </w:r>
      <w:r>
        <w:t>sent</w:t>
      </w:r>
      <w:r>
        <w:rPr>
          <w:spacing w:val="-2"/>
        </w:rPr>
        <w:t xml:space="preserve"> </w:t>
      </w:r>
      <w:r>
        <w:t>to</w:t>
      </w:r>
      <w:r>
        <w:rPr>
          <w:spacing w:val="-3"/>
        </w:rPr>
        <w:t xml:space="preserve"> </w:t>
      </w:r>
      <w:r>
        <w:t>the</w:t>
      </w:r>
      <w:r>
        <w:rPr>
          <w:spacing w:val="-3"/>
        </w:rPr>
        <w:t xml:space="preserve"> </w:t>
      </w:r>
      <w:r>
        <w:t>relevant</w:t>
      </w:r>
      <w:r>
        <w:rPr>
          <w:spacing w:val="-1"/>
        </w:rPr>
        <w:t xml:space="preserve"> </w:t>
      </w:r>
      <w:r>
        <w:t>Exam</w:t>
      </w:r>
      <w:r>
        <w:rPr>
          <w:spacing w:val="-1"/>
        </w:rPr>
        <w:t xml:space="preserve"> </w:t>
      </w:r>
      <w:r>
        <w:t>Boards</w:t>
      </w:r>
      <w:r>
        <w:rPr>
          <w:spacing w:val="-1"/>
        </w:rPr>
        <w:t xml:space="preserve"> </w:t>
      </w:r>
      <w:r>
        <w:t>by the published deadlines.</w:t>
      </w:r>
    </w:p>
    <w:p w14:paraId="0A6331EF" w14:textId="77777777" w:rsidR="00E61A44" w:rsidRDefault="00293AE0">
      <w:pPr>
        <w:pStyle w:val="Heading1"/>
        <w:numPr>
          <w:ilvl w:val="0"/>
          <w:numId w:val="8"/>
        </w:numPr>
        <w:tabs>
          <w:tab w:val="left" w:pos="1442"/>
        </w:tabs>
        <w:spacing w:before="238"/>
        <w:ind w:left="1442" w:hanging="1080"/>
      </w:pPr>
      <w:bookmarkStart w:id="13" w:name="_bookmark13"/>
      <w:bookmarkEnd w:id="13"/>
      <w:r>
        <w:rPr>
          <w:color w:val="2D74B5"/>
        </w:rPr>
        <w:t>Managing</w:t>
      </w:r>
      <w:r>
        <w:rPr>
          <w:color w:val="2D74B5"/>
          <w:spacing w:val="-7"/>
        </w:rPr>
        <w:t xml:space="preserve"> </w:t>
      </w:r>
      <w:r>
        <w:rPr>
          <w:color w:val="2D74B5"/>
        </w:rPr>
        <w:t>invigilators</w:t>
      </w:r>
      <w:r>
        <w:rPr>
          <w:color w:val="2D74B5"/>
          <w:spacing w:val="-7"/>
        </w:rPr>
        <w:t xml:space="preserve"> </w:t>
      </w:r>
      <w:r>
        <w:rPr>
          <w:color w:val="2D74B5"/>
        </w:rPr>
        <w:t>and</w:t>
      </w:r>
      <w:r>
        <w:rPr>
          <w:color w:val="2D74B5"/>
          <w:spacing w:val="-7"/>
        </w:rPr>
        <w:t xml:space="preserve"> </w:t>
      </w:r>
      <w:r>
        <w:rPr>
          <w:color w:val="2D74B5"/>
        </w:rPr>
        <w:t>exam</w:t>
      </w:r>
      <w:r>
        <w:rPr>
          <w:color w:val="2D74B5"/>
          <w:spacing w:val="-8"/>
        </w:rPr>
        <w:t xml:space="preserve"> </w:t>
      </w:r>
      <w:r>
        <w:rPr>
          <w:color w:val="2D74B5"/>
          <w:spacing w:val="-4"/>
        </w:rPr>
        <w:t>days</w:t>
      </w:r>
    </w:p>
    <w:p w14:paraId="1A7F42FE" w14:textId="77777777" w:rsidR="00E61A44" w:rsidRDefault="00293AE0">
      <w:pPr>
        <w:pStyle w:val="ListParagraph"/>
        <w:numPr>
          <w:ilvl w:val="1"/>
          <w:numId w:val="8"/>
        </w:numPr>
        <w:tabs>
          <w:tab w:val="left" w:pos="489"/>
        </w:tabs>
        <w:spacing w:before="313"/>
        <w:ind w:left="489" w:hanging="488"/>
        <w:rPr>
          <w:color w:val="2D74B5"/>
        </w:rPr>
      </w:pPr>
      <w:r>
        <w:rPr>
          <w:color w:val="2D74B5"/>
        </w:rPr>
        <w:t>Managing</w:t>
      </w:r>
      <w:r>
        <w:rPr>
          <w:color w:val="2D74B5"/>
          <w:spacing w:val="-7"/>
        </w:rPr>
        <w:t xml:space="preserve"> </w:t>
      </w:r>
      <w:r>
        <w:rPr>
          <w:color w:val="2D74B5"/>
          <w:spacing w:val="-2"/>
        </w:rPr>
        <w:t>invigilators</w:t>
      </w:r>
    </w:p>
    <w:p w14:paraId="1F39C159" w14:textId="77777777" w:rsidR="00E61A44" w:rsidRDefault="00E61A44">
      <w:pPr>
        <w:pStyle w:val="BodyText"/>
        <w:ind w:left="0"/>
      </w:pPr>
    </w:p>
    <w:p w14:paraId="05BB3A38" w14:textId="77777777" w:rsidR="00E61A44" w:rsidRDefault="00293AE0">
      <w:pPr>
        <w:pStyle w:val="BodyText"/>
        <w:spacing w:before="1"/>
        <w:ind w:left="1" w:right="186"/>
      </w:pPr>
      <w:r>
        <w:t>The</w:t>
      </w:r>
      <w:r>
        <w:rPr>
          <w:spacing w:val="-2"/>
        </w:rPr>
        <w:t xml:space="preserve"> </w:t>
      </w:r>
      <w:r>
        <w:t>recruitment</w:t>
      </w:r>
      <w:r>
        <w:rPr>
          <w:spacing w:val="-3"/>
        </w:rPr>
        <w:t xml:space="preserve"> </w:t>
      </w:r>
      <w:r>
        <w:t>and</w:t>
      </w:r>
      <w:r>
        <w:rPr>
          <w:spacing w:val="-2"/>
        </w:rPr>
        <w:t xml:space="preserve"> </w:t>
      </w:r>
      <w:r>
        <w:t>line</w:t>
      </w:r>
      <w:r>
        <w:rPr>
          <w:spacing w:val="-4"/>
        </w:rPr>
        <w:t xml:space="preserve"> </w:t>
      </w:r>
      <w:r>
        <w:t>management of</w:t>
      </w:r>
      <w:r>
        <w:rPr>
          <w:spacing w:val="-3"/>
        </w:rPr>
        <w:t xml:space="preserve"> </w:t>
      </w:r>
      <w:r>
        <w:t>invigilators</w:t>
      </w:r>
      <w:r>
        <w:rPr>
          <w:spacing w:val="-1"/>
        </w:rPr>
        <w:t xml:space="preserve"> </w:t>
      </w:r>
      <w:r>
        <w:t>is</w:t>
      </w:r>
      <w:r>
        <w:rPr>
          <w:spacing w:val="-4"/>
        </w:rPr>
        <w:t xml:space="preserve"> </w:t>
      </w:r>
      <w:r>
        <w:t>the</w:t>
      </w:r>
      <w:r>
        <w:rPr>
          <w:spacing w:val="-4"/>
        </w:rPr>
        <w:t xml:space="preserve"> </w:t>
      </w:r>
      <w:r>
        <w:t>responsibility</w:t>
      </w:r>
      <w:r>
        <w:rPr>
          <w:spacing w:val="-1"/>
        </w:rPr>
        <w:t xml:space="preserve"> </w:t>
      </w:r>
      <w:r>
        <w:t>of</w:t>
      </w:r>
      <w:r>
        <w:rPr>
          <w:spacing w:val="-3"/>
        </w:rPr>
        <w:t xml:space="preserve"> </w:t>
      </w:r>
      <w:r>
        <w:t>the Exams</w:t>
      </w:r>
      <w:r>
        <w:rPr>
          <w:spacing w:val="-4"/>
        </w:rPr>
        <w:t xml:space="preserve"> </w:t>
      </w:r>
      <w:r>
        <w:t>Officer who will ensure that appropriate training is given.</w:t>
      </w:r>
    </w:p>
    <w:p w14:paraId="7AB5235F" w14:textId="77777777" w:rsidR="00E61A44" w:rsidRDefault="00293AE0">
      <w:pPr>
        <w:pStyle w:val="BodyText"/>
        <w:ind w:left="1"/>
      </w:pPr>
      <w:r>
        <w:t>Internal</w:t>
      </w:r>
      <w:r>
        <w:rPr>
          <w:spacing w:val="-2"/>
        </w:rPr>
        <w:t xml:space="preserve"> </w:t>
      </w:r>
      <w:r>
        <w:t>invigilators</w:t>
      </w:r>
      <w:r>
        <w:rPr>
          <w:spacing w:val="-2"/>
        </w:rPr>
        <w:t xml:space="preserve"> </w:t>
      </w:r>
      <w:r>
        <w:t>will</w:t>
      </w:r>
      <w:r>
        <w:rPr>
          <w:spacing w:val="-3"/>
        </w:rPr>
        <w:t xml:space="preserve"> </w:t>
      </w:r>
      <w:r>
        <w:t>be</w:t>
      </w:r>
      <w:r>
        <w:rPr>
          <w:spacing w:val="-3"/>
        </w:rPr>
        <w:t xml:space="preserve"> </w:t>
      </w:r>
      <w:r>
        <w:t>used</w:t>
      </w:r>
      <w:r>
        <w:rPr>
          <w:spacing w:val="-5"/>
        </w:rPr>
        <w:t xml:space="preserve"> </w:t>
      </w:r>
      <w:r>
        <w:t>for</w:t>
      </w:r>
      <w:r>
        <w:rPr>
          <w:spacing w:val="-4"/>
        </w:rPr>
        <w:t xml:space="preserve"> </w:t>
      </w:r>
      <w:r>
        <w:t>external</w:t>
      </w:r>
      <w:r>
        <w:rPr>
          <w:spacing w:val="-4"/>
        </w:rPr>
        <w:t xml:space="preserve"> </w:t>
      </w:r>
      <w:r>
        <w:t>exams.</w:t>
      </w:r>
      <w:r>
        <w:rPr>
          <w:spacing w:val="-1"/>
        </w:rPr>
        <w:t xml:space="preserve"> </w:t>
      </w:r>
      <w:r>
        <w:t>Occasionally</w:t>
      </w:r>
      <w:r>
        <w:rPr>
          <w:spacing w:val="-2"/>
        </w:rPr>
        <w:t xml:space="preserve"> </w:t>
      </w:r>
      <w:r>
        <w:t>external</w:t>
      </w:r>
      <w:r>
        <w:rPr>
          <w:spacing w:val="-4"/>
        </w:rPr>
        <w:t xml:space="preserve"> </w:t>
      </w:r>
      <w:r>
        <w:t>invigilators</w:t>
      </w:r>
      <w:r>
        <w:rPr>
          <w:spacing w:val="-2"/>
        </w:rPr>
        <w:t xml:space="preserve"> </w:t>
      </w:r>
      <w:r>
        <w:t>may</w:t>
      </w:r>
      <w:r>
        <w:rPr>
          <w:spacing w:val="-2"/>
        </w:rPr>
        <w:t xml:space="preserve"> </w:t>
      </w:r>
      <w:r>
        <w:t>be appointed. In some cases, the entering school may provide invigilators for external exams.</w:t>
      </w:r>
    </w:p>
    <w:p w14:paraId="121AFA16" w14:textId="77777777" w:rsidR="00E61A44" w:rsidRDefault="00E61A44">
      <w:pPr>
        <w:pStyle w:val="BodyText"/>
        <w:spacing w:before="24"/>
        <w:ind w:left="0"/>
      </w:pPr>
    </w:p>
    <w:p w14:paraId="2FF8DA29" w14:textId="77777777" w:rsidR="00E61A44" w:rsidRDefault="00293AE0">
      <w:pPr>
        <w:pStyle w:val="BodyText"/>
        <w:ind w:left="1" w:right="118"/>
      </w:pPr>
      <w:r>
        <w:lastRenderedPageBreak/>
        <w:t>Securing</w:t>
      </w:r>
      <w:r>
        <w:rPr>
          <w:spacing w:val="-2"/>
        </w:rPr>
        <w:t xml:space="preserve"> </w:t>
      </w:r>
      <w:r>
        <w:t>the</w:t>
      </w:r>
      <w:r>
        <w:rPr>
          <w:spacing w:val="-4"/>
        </w:rPr>
        <w:t xml:space="preserve"> </w:t>
      </w:r>
      <w:r>
        <w:t>necessary</w:t>
      </w:r>
      <w:r>
        <w:rPr>
          <w:spacing w:val="-5"/>
        </w:rPr>
        <w:t xml:space="preserve"> </w:t>
      </w:r>
      <w:r>
        <w:t>Disclosure</w:t>
      </w:r>
      <w:r>
        <w:rPr>
          <w:spacing w:val="-2"/>
        </w:rPr>
        <w:t xml:space="preserve"> </w:t>
      </w:r>
      <w:r>
        <w:t>&amp;</w:t>
      </w:r>
      <w:r>
        <w:rPr>
          <w:spacing w:val="-2"/>
        </w:rPr>
        <w:t xml:space="preserve"> </w:t>
      </w:r>
      <w:r>
        <w:t>Barring</w:t>
      </w:r>
      <w:r>
        <w:rPr>
          <w:spacing w:val="-2"/>
        </w:rPr>
        <w:t xml:space="preserve"> </w:t>
      </w:r>
      <w:r>
        <w:t>Service (DBS)</w:t>
      </w:r>
      <w:r>
        <w:rPr>
          <w:spacing w:val="-3"/>
        </w:rPr>
        <w:t xml:space="preserve"> </w:t>
      </w:r>
      <w:r>
        <w:t>clearance</w:t>
      </w:r>
      <w:r>
        <w:rPr>
          <w:spacing w:val="-4"/>
        </w:rPr>
        <w:t xml:space="preserve"> </w:t>
      </w:r>
      <w:r>
        <w:t>for</w:t>
      </w:r>
      <w:r>
        <w:rPr>
          <w:spacing w:val="-3"/>
        </w:rPr>
        <w:t xml:space="preserve"> </w:t>
      </w:r>
      <w:r>
        <w:t>new</w:t>
      </w:r>
      <w:r>
        <w:rPr>
          <w:spacing w:val="-2"/>
        </w:rPr>
        <w:t xml:space="preserve"> </w:t>
      </w:r>
      <w:r>
        <w:t>invigilators</w:t>
      </w:r>
      <w:r>
        <w:rPr>
          <w:spacing w:val="-1"/>
        </w:rPr>
        <w:t xml:space="preserve"> </w:t>
      </w:r>
      <w:r>
        <w:t>is</w:t>
      </w:r>
      <w:r>
        <w:rPr>
          <w:spacing w:val="-4"/>
        </w:rPr>
        <w:t xml:space="preserve"> </w:t>
      </w:r>
      <w:r>
        <w:t>the responsibility of the Centre administration.</w:t>
      </w:r>
    </w:p>
    <w:p w14:paraId="78D62B43" w14:textId="77777777" w:rsidR="00E61A44" w:rsidRDefault="00E61A44">
      <w:pPr>
        <w:pStyle w:val="BodyText"/>
        <w:spacing w:before="23"/>
        <w:ind w:left="0"/>
      </w:pPr>
    </w:p>
    <w:p w14:paraId="4B469769" w14:textId="77777777" w:rsidR="00E61A44" w:rsidRDefault="00293AE0">
      <w:pPr>
        <w:pStyle w:val="BodyText"/>
        <w:spacing w:before="1"/>
        <w:ind w:left="1"/>
      </w:pPr>
      <w:r>
        <w:t>DBS</w:t>
      </w:r>
      <w:r>
        <w:rPr>
          <w:spacing w:val="-5"/>
        </w:rPr>
        <w:t xml:space="preserve"> </w:t>
      </w:r>
      <w:r>
        <w:t>fees</w:t>
      </w:r>
      <w:r>
        <w:rPr>
          <w:spacing w:val="-6"/>
        </w:rPr>
        <w:t xml:space="preserve"> </w:t>
      </w:r>
      <w:r>
        <w:t>for</w:t>
      </w:r>
      <w:r>
        <w:rPr>
          <w:spacing w:val="-4"/>
        </w:rPr>
        <w:t xml:space="preserve"> </w:t>
      </w:r>
      <w:r>
        <w:t>securing</w:t>
      </w:r>
      <w:r>
        <w:rPr>
          <w:spacing w:val="-3"/>
        </w:rPr>
        <w:t xml:space="preserve"> </w:t>
      </w:r>
      <w:r>
        <w:t>such</w:t>
      </w:r>
      <w:r>
        <w:rPr>
          <w:spacing w:val="-4"/>
        </w:rPr>
        <w:t xml:space="preserve"> </w:t>
      </w:r>
      <w:r>
        <w:t>clearance</w:t>
      </w:r>
      <w:r>
        <w:rPr>
          <w:spacing w:val="-5"/>
        </w:rPr>
        <w:t xml:space="preserve"> </w:t>
      </w:r>
      <w:r>
        <w:t>are</w:t>
      </w:r>
      <w:r>
        <w:rPr>
          <w:spacing w:val="-6"/>
        </w:rPr>
        <w:t xml:space="preserve"> </w:t>
      </w:r>
      <w:r>
        <w:t>paid</w:t>
      </w:r>
      <w:r>
        <w:rPr>
          <w:spacing w:val="-3"/>
        </w:rPr>
        <w:t xml:space="preserve"> </w:t>
      </w:r>
      <w:r>
        <w:t>by</w:t>
      </w:r>
      <w:r>
        <w:rPr>
          <w:spacing w:val="-6"/>
        </w:rPr>
        <w:t xml:space="preserve"> </w:t>
      </w:r>
      <w:r>
        <w:t>the</w:t>
      </w:r>
      <w:r>
        <w:rPr>
          <w:spacing w:val="-5"/>
        </w:rPr>
        <w:t xml:space="preserve"> </w:t>
      </w:r>
      <w:r>
        <w:rPr>
          <w:spacing w:val="-2"/>
        </w:rPr>
        <w:t>Centre.</w:t>
      </w:r>
    </w:p>
    <w:p w14:paraId="6E2B6A8A" w14:textId="77777777" w:rsidR="00E61A44" w:rsidRDefault="00293AE0">
      <w:pPr>
        <w:pStyle w:val="BodyText"/>
        <w:spacing w:line="530" w:lineRule="atLeast"/>
        <w:ind w:left="1"/>
      </w:pPr>
      <w:r>
        <w:t>Invigilators</w:t>
      </w:r>
      <w:r>
        <w:rPr>
          <w:spacing w:val="-2"/>
        </w:rPr>
        <w:t xml:space="preserve"> </w:t>
      </w:r>
      <w:r>
        <w:t>are</w:t>
      </w:r>
      <w:r>
        <w:rPr>
          <w:spacing w:val="-4"/>
        </w:rPr>
        <w:t xml:space="preserve"> </w:t>
      </w:r>
      <w:r>
        <w:t>timetabled</w:t>
      </w:r>
      <w:r>
        <w:rPr>
          <w:spacing w:val="-3"/>
        </w:rPr>
        <w:t xml:space="preserve"> </w:t>
      </w:r>
      <w:r>
        <w:t>and</w:t>
      </w:r>
      <w:r>
        <w:rPr>
          <w:spacing w:val="-3"/>
        </w:rPr>
        <w:t xml:space="preserve"> </w:t>
      </w:r>
      <w:r>
        <w:t>briefed</w:t>
      </w:r>
      <w:r>
        <w:rPr>
          <w:spacing w:val="-3"/>
        </w:rPr>
        <w:t xml:space="preserve"> </w:t>
      </w:r>
      <w:r>
        <w:t>by</w:t>
      </w:r>
      <w:r>
        <w:rPr>
          <w:spacing w:val="-4"/>
        </w:rPr>
        <w:t xml:space="preserve"> </w:t>
      </w:r>
      <w:r>
        <w:t>the Exams</w:t>
      </w:r>
      <w:r>
        <w:rPr>
          <w:spacing w:val="-4"/>
        </w:rPr>
        <w:t xml:space="preserve"> </w:t>
      </w:r>
      <w:r>
        <w:t>Officer</w:t>
      </w:r>
      <w:r>
        <w:rPr>
          <w:spacing w:val="-3"/>
        </w:rPr>
        <w:t xml:space="preserve"> </w:t>
      </w:r>
      <w:r>
        <w:t>or</w:t>
      </w:r>
      <w:r>
        <w:rPr>
          <w:spacing w:val="-3"/>
        </w:rPr>
        <w:t xml:space="preserve"> </w:t>
      </w:r>
      <w:r>
        <w:t>Exams</w:t>
      </w:r>
      <w:r>
        <w:rPr>
          <w:spacing w:val="-2"/>
        </w:rPr>
        <w:t xml:space="preserve"> </w:t>
      </w:r>
      <w:r>
        <w:t>Assistant</w:t>
      </w:r>
      <w:r>
        <w:rPr>
          <w:spacing w:val="-1"/>
        </w:rPr>
        <w:t xml:space="preserve"> </w:t>
      </w:r>
      <w:r>
        <w:t>where</w:t>
      </w:r>
      <w:r>
        <w:rPr>
          <w:spacing w:val="-4"/>
        </w:rPr>
        <w:t xml:space="preserve"> </w:t>
      </w:r>
      <w:r>
        <w:t xml:space="preserve">required. External Invigilators’ rates of pay are set by the </w:t>
      </w:r>
      <w:proofErr w:type="spellStart"/>
      <w:r>
        <w:t>centre</w:t>
      </w:r>
      <w:proofErr w:type="spellEnd"/>
      <w:r>
        <w:t xml:space="preserve"> administration.</w:t>
      </w:r>
    </w:p>
    <w:p w14:paraId="12A31058" w14:textId="77777777" w:rsidR="00E61A44" w:rsidRDefault="00293AE0">
      <w:pPr>
        <w:pStyle w:val="BodyText"/>
        <w:ind w:left="1"/>
      </w:pPr>
      <w:r>
        <w:t>Invigilators</w:t>
      </w:r>
      <w:r>
        <w:rPr>
          <w:spacing w:val="-4"/>
        </w:rPr>
        <w:t xml:space="preserve"> </w:t>
      </w:r>
      <w:r>
        <w:t>must not do</w:t>
      </w:r>
      <w:r>
        <w:rPr>
          <w:spacing w:val="-4"/>
        </w:rPr>
        <w:t xml:space="preserve"> </w:t>
      </w:r>
      <w:r>
        <w:t>any</w:t>
      </w:r>
      <w:r>
        <w:rPr>
          <w:spacing w:val="-2"/>
        </w:rPr>
        <w:t xml:space="preserve"> </w:t>
      </w:r>
      <w:r>
        <w:t>other</w:t>
      </w:r>
      <w:r>
        <w:rPr>
          <w:spacing w:val="-1"/>
        </w:rPr>
        <w:t xml:space="preserve"> </w:t>
      </w:r>
      <w:r>
        <w:t>work</w:t>
      </w:r>
      <w:r>
        <w:rPr>
          <w:spacing w:val="-1"/>
        </w:rPr>
        <w:t xml:space="preserve"> </w:t>
      </w:r>
      <w:r>
        <w:t>such</w:t>
      </w:r>
      <w:r>
        <w:rPr>
          <w:spacing w:val="-2"/>
        </w:rPr>
        <w:t xml:space="preserve"> </w:t>
      </w:r>
      <w:r>
        <w:t>as</w:t>
      </w:r>
      <w:r>
        <w:rPr>
          <w:spacing w:val="-4"/>
        </w:rPr>
        <w:t xml:space="preserve"> </w:t>
      </w:r>
      <w:r>
        <w:t>read</w:t>
      </w:r>
      <w:r>
        <w:rPr>
          <w:spacing w:val="-2"/>
        </w:rPr>
        <w:t xml:space="preserve"> </w:t>
      </w:r>
      <w:r>
        <w:t>or</w:t>
      </w:r>
      <w:r>
        <w:rPr>
          <w:spacing w:val="-3"/>
        </w:rPr>
        <w:t xml:space="preserve"> </w:t>
      </w:r>
      <w:r>
        <w:t>mark</w:t>
      </w:r>
      <w:r>
        <w:rPr>
          <w:spacing w:val="-1"/>
        </w:rPr>
        <w:t xml:space="preserve"> </w:t>
      </w:r>
      <w:r>
        <w:t>whilst</w:t>
      </w:r>
      <w:r>
        <w:rPr>
          <w:spacing w:val="-3"/>
        </w:rPr>
        <w:t xml:space="preserve"> </w:t>
      </w:r>
      <w:r>
        <w:t>the</w:t>
      </w:r>
      <w:r>
        <w:rPr>
          <w:spacing w:val="-4"/>
        </w:rPr>
        <w:t xml:space="preserve"> </w:t>
      </w:r>
      <w:r>
        <w:t>examination</w:t>
      </w:r>
      <w:r>
        <w:rPr>
          <w:spacing w:val="-2"/>
        </w:rPr>
        <w:t xml:space="preserve"> </w:t>
      </w:r>
      <w:r>
        <w:t>is</w:t>
      </w:r>
      <w:r>
        <w:rPr>
          <w:spacing w:val="-4"/>
        </w:rPr>
        <w:t xml:space="preserve"> </w:t>
      </w:r>
      <w:r>
        <w:t xml:space="preserve">taking </w:t>
      </w:r>
      <w:r>
        <w:rPr>
          <w:spacing w:val="-2"/>
        </w:rPr>
        <w:t>place.</w:t>
      </w:r>
    </w:p>
    <w:p w14:paraId="415C5F16" w14:textId="77777777" w:rsidR="00E61A44" w:rsidRDefault="00293AE0">
      <w:pPr>
        <w:pStyle w:val="BodyText"/>
        <w:spacing w:before="79"/>
        <w:ind w:left="1" w:right="186"/>
      </w:pPr>
      <w:r>
        <w:t>Examinations</w:t>
      </w:r>
      <w:r>
        <w:rPr>
          <w:spacing w:val="-2"/>
        </w:rPr>
        <w:t xml:space="preserve"> </w:t>
      </w:r>
      <w:r>
        <w:t>are</w:t>
      </w:r>
      <w:r>
        <w:rPr>
          <w:spacing w:val="-4"/>
        </w:rPr>
        <w:t xml:space="preserve"> </w:t>
      </w:r>
      <w:r>
        <w:t>to</w:t>
      </w:r>
      <w:r>
        <w:rPr>
          <w:spacing w:val="-2"/>
        </w:rPr>
        <w:t xml:space="preserve"> </w:t>
      </w:r>
      <w:r>
        <w:t>be</w:t>
      </w:r>
      <w:r>
        <w:rPr>
          <w:spacing w:val="-4"/>
        </w:rPr>
        <w:t xml:space="preserve"> </w:t>
      </w:r>
      <w:r>
        <w:t>conducted</w:t>
      </w:r>
      <w:r>
        <w:rPr>
          <w:spacing w:val="-2"/>
        </w:rPr>
        <w:t xml:space="preserve"> </w:t>
      </w:r>
      <w:r>
        <w:t>in</w:t>
      </w:r>
      <w:r>
        <w:rPr>
          <w:spacing w:val="-4"/>
        </w:rPr>
        <w:t xml:space="preserve"> </w:t>
      </w:r>
      <w:r>
        <w:t>accordance</w:t>
      </w:r>
      <w:r>
        <w:rPr>
          <w:spacing w:val="-4"/>
        </w:rPr>
        <w:t xml:space="preserve"> </w:t>
      </w:r>
      <w:r>
        <w:t>with</w:t>
      </w:r>
      <w:r>
        <w:rPr>
          <w:spacing w:val="-2"/>
        </w:rPr>
        <w:t xml:space="preserve"> </w:t>
      </w:r>
      <w:r>
        <w:t>the</w:t>
      </w:r>
      <w:r>
        <w:rPr>
          <w:spacing w:val="-1"/>
        </w:rPr>
        <w:t xml:space="preserve"> </w:t>
      </w:r>
      <w:r>
        <w:t>relevant</w:t>
      </w:r>
      <w:r>
        <w:rPr>
          <w:spacing w:val="-3"/>
        </w:rPr>
        <w:t xml:space="preserve"> </w:t>
      </w:r>
      <w:r>
        <w:t>JCQ</w:t>
      </w:r>
      <w:r>
        <w:rPr>
          <w:spacing w:val="-3"/>
        </w:rPr>
        <w:t xml:space="preserve"> </w:t>
      </w:r>
      <w:r>
        <w:t>Instructions</w:t>
      </w:r>
      <w:r>
        <w:rPr>
          <w:spacing w:val="-4"/>
        </w:rPr>
        <w:t xml:space="preserve"> </w:t>
      </w:r>
      <w:r>
        <w:t>for Conducting Examinations.</w:t>
      </w:r>
    </w:p>
    <w:p w14:paraId="0FB896B4" w14:textId="77777777" w:rsidR="00E61A44" w:rsidRDefault="00293AE0">
      <w:pPr>
        <w:pStyle w:val="BodyText"/>
        <w:spacing w:before="252"/>
        <w:ind w:left="1"/>
        <w:rPr>
          <w:spacing w:val="-2"/>
        </w:rPr>
      </w:pPr>
      <w:r>
        <w:t>The</w:t>
      </w:r>
      <w:r>
        <w:rPr>
          <w:spacing w:val="-5"/>
        </w:rPr>
        <w:t xml:space="preserve"> </w:t>
      </w:r>
      <w:r>
        <w:t>evacuation</w:t>
      </w:r>
      <w:r>
        <w:rPr>
          <w:spacing w:val="-6"/>
        </w:rPr>
        <w:t xml:space="preserve"> </w:t>
      </w:r>
      <w:r>
        <w:t>procedure</w:t>
      </w:r>
      <w:r>
        <w:rPr>
          <w:spacing w:val="-5"/>
        </w:rPr>
        <w:t xml:space="preserve"> </w:t>
      </w:r>
      <w:r>
        <w:t>is</w:t>
      </w:r>
      <w:r>
        <w:rPr>
          <w:spacing w:val="-4"/>
        </w:rPr>
        <w:t xml:space="preserve"> </w:t>
      </w:r>
      <w:r>
        <w:t>attached</w:t>
      </w:r>
      <w:r>
        <w:rPr>
          <w:spacing w:val="-6"/>
        </w:rPr>
        <w:t xml:space="preserve"> </w:t>
      </w:r>
      <w:r>
        <w:t>as</w:t>
      </w:r>
      <w:r>
        <w:rPr>
          <w:spacing w:val="-5"/>
        </w:rPr>
        <w:t xml:space="preserve"> </w:t>
      </w:r>
      <w:r>
        <w:t>an</w:t>
      </w:r>
      <w:r>
        <w:rPr>
          <w:spacing w:val="-6"/>
        </w:rPr>
        <w:t xml:space="preserve"> </w:t>
      </w:r>
      <w:r>
        <w:t>appendix</w:t>
      </w:r>
      <w:r>
        <w:rPr>
          <w:spacing w:val="-4"/>
        </w:rPr>
        <w:t xml:space="preserve"> </w:t>
      </w:r>
      <w:r>
        <w:t>to</w:t>
      </w:r>
      <w:r>
        <w:rPr>
          <w:spacing w:val="-6"/>
        </w:rPr>
        <w:t xml:space="preserve"> </w:t>
      </w:r>
      <w:r>
        <w:t>this</w:t>
      </w:r>
      <w:r>
        <w:rPr>
          <w:spacing w:val="-3"/>
        </w:rPr>
        <w:t xml:space="preserve"> </w:t>
      </w:r>
      <w:r>
        <w:rPr>
          <w:spacing w:val="-2"/>
        </w:rPr>
        <w:t>policy.</w:t>
      </w:r>
    </w:p>
    <w:p w14:paraId="4DFFBD8F" w14:textId="67180371" w:rsidR="00CE1865" w:rsidRDefault="00CE1865">
      <w:pPr>
        <w:rPr>
          <w:spacing w:val="-2"/>
        </w:rPr>
      </w:pPr>
      <w:r>
        <w:rPr>
          <w:spacing w:val="-2"/>
        </w:rPr>
        <w:br w:type="page"/>
      </w:r>
    </w:p>
    <w:p w14:paraId="1F4906DB" w14:textId="77777777" w:rsidR="00CE1865" w:rsidRDefault="00CE1865">
      <w:pPr>
        <w:pStyle w:val="BodyText"/>
        <w:spacing w:before="252"/>
        <w:ind w:left="1"/>
      </w:pPr>
    </w:p>
    <w:p w14:paraId="377A2459" w14:textId="77777777" w:rsidR="00E61A44" w:rsidRDefault="00293AE0">
      <w:pPr>
        <w:pStyle w:val="Heading1"/>
        <w:numPr>
          <w:ilvl w:val="0"/>
          <w:numId w:val="8"/>
        </w:numPr>
        <w:tabs>
          <w:tab w:val="left" w:pos="1442"/>
        </w:tabs>
        <w:spacing w:before="239"/>
        <w:ind w:left="1442" w:hanging="1080"/>
      </w:pPr>
      <w:bookmarkStart w:id="14" w:name="_bookmark14"/>
      <w:bookmarkEnd w:id="14"/>
      <w:r>
        <w:rPr>
          <w:color w:val="2D74B5"/>
        </w:rPr>
        <w:t>Exam</w:t>
      </w:r>
      <w:r>
        <w:rPr>
          <w:color w:val="2D74B5"/>
          <w:spacing w:val="-3"/>
        </w:rPr>
        <w:t xml:space="preserve"> </w:t>
      </w:r>
      <w:r>
        <w:rPr>
          <w:color w:val="2D74B5"/>
          <w:spacing w:val="-4"/>
        </w:rPr>
        <w:t>days</w:t>
      </w:r>
    </w:p>
    <w:p w14:paraId="63D14392" w14:textId="77777777" w:rsidR="00E61A44" w:rsidRDefault="00293AE0">
      <w:pPr>
        <w:pStyle w:val="BodyText"/>
        <w:spacing w:before="315"/>
        <w:ind w:left="1" w:right="186"/>
      </w:pPr>
      <w:r>
        <w:t>The Exams Officer or Exams Assistant will book all exam rooms after liaison with other users and</w:t>
      </w:r>
      <w:r>
        <w:rPr>
          <w:spacing w:val="-3"/>
        </w:rPr>
        <w:t xml:space="preserve"> </w:t>
      </w:r>
      <w:r>
        <w:t>make</w:t>
      </w:r>
      <w:r>
        <w:rPr>
          <w:spacing w:val="-5"/>
        </w:rPr>
        <w:t xml:space="preserve"> </w:t>
      </w:r>
      <w:r>
        <w:t>the</w:t>
      </w:r>
      <w:r>
        <w:rPr>
          <w:spacing w:val="-5"/>
        </w:rPr>
        <w:t xml:space="preserve"> </w:t>
      </w:r>
      <w:r>
        <w:t>question</w:t>
      </w:r>
      <w:r>
        <w:rPr>
          <w:spacing w:val="-3"/>
        </w:rPr>
        <w:t xml:space="preserve"> </w:t>
      </w:r>
      <w:r>
        <w:t>papers,</w:t>
      </w:r>
      <w:r>
        <w:rPr>
          <w:spacing w:val="-3"/>
        </w:rPr>
        <w:t xml:space="preserve"> </w:t>
      </w:r>
      <w:r>
        <w:t>other</w:t>
      </w:r>
      <w:r>
        <w:rPr>
          <w:spacing w:val="-2"/>
        </w:rPr>
        <w:t xml:space="preserve"> </w:t>
      </w:r>
      <w:r>
        <w:t>exam</w:t>
      </w:r>
      <w:r>
        <w:rPr>
          <w:spacing w:val="-4"/>
        </w:rPr>
        <w:t xml:space="preserve"> </w:t>
      </w:r>
      <w:r>
        <w:t>stationery</w:t>
      </w:r>
      <w:r>
        <w:rPr>
          <w:spacing w:val="-2"/>
        </w:rPr>
        <w:t xml:space="preserve"> </w:t>
      </w:r>
      <w:r>
        <w:t>and</w:t>
      </w:r>
      <w:r>
        <w:rPr>
          <w:spacing w:val="-5"/>
        </w:rPr>
        <w:t xml:space="preserve"> </w:t>
      </w:r>
      <w:r>
        <w:t>materials</w:t>
      </w:r>
      <w:r>
        <w:rPr>
          <w:spacing w:val="-2"/>
        </w:rPr>
        <w:t xml:space="preserve"> </w:t>
      </w:r>
      <w:r>
        <w:t>available</w:t>
      </w:r>
      <w:r>
        <w:rPr>
          <w:spacing w:val="-3"/>
        </w:rPr>
        <w:t xml:space="preserve"> </w:t>
      </w:r>
      <w:r>
        <w:t>for</w:t>
      </w:r>
      <w:r>
        <w:rPr>
          <w:spacing w:val="-4"/>
        </w:rPr>
        <w:t xml:space="preserve"> </w:t>
      </w:r>
      <w:r>
        <w:t>the</w:t>
      </w:r>
      <w:r>
        <w:rPr>
          <w:spacing w:val="-5"/>
        </w:rPr>
        <w:t xml:space="preserve"> </w:t>
      </w:r>
      <w:r>
        <w:t>invigilator.</w:t>
      </w:r>
    </w:p>
    <w:p w14:paraId="6E1A1EB0" w14:textId="77777777" w:rsidR="00E61A44" w:rsidRDefault="00293AE0">
      <w:pPr>
        <w:pStyle w:val="BodyText"/>
        <w:spacing w:before="252"/>
        <w:ind w:left="1"/>
      </w:pPr>
      <w:r>
        <w:t>The</w:t>
      </w:r>
      <w:r>
        <w:rPr>
          <w:spacing w:val="-1"/>
        </w:rPr>
        <w:t xml:space="preserve"> </w:t>
      </w:r>
      <w:r>
        <w:t>Exams</w:t>
      </w:r>
      <w:r>
        <w:rPr>
          <w:spacing w:val="-6"/>
        </w:rPr>
        <w:t xml:space="preserve"> </w:t>
      </w:r>
      <w:r>
        <w:t>Officer,</w:t>
      </w:r>
      <w:r>
        <w:rPr>
          <w:spacing w:val="-3"/>
        </w:rPr>
        <w:t xml:space="preserve"> </w:t>
      </w:r>
      <w:r>
        <w:t>Exams</w:t>
      </w:r>
      <w:r>
        <w:rPr>
          <w:spacing w:val="-1"/>
        </w:rPr>
        <w:t xml:space="preserve"> </w:t>
      </w:r>
      <w:r>
        <w:t>Assistant</w:t>
      </w:r>
      <w:r>
        <w:rPr>
          <w:spacing w:val="-1"/>
        </w:rPr>
        <w:t xml:space="preserve"> </w:t>
      </w:r>
      <w:r>
        <w:t>or</w:t>
      </w:r>
      <w:r>
        <w:rPr>
          <w:spacing w:val="-3"/>
        </w:rPr>
        <w:t xml:space="preserve"> </w:t>
      </w:r>
      <w:r>
        <w:t>delegated</w:t>
      </w:r>
      <w:r>
        <w:rPr>
          <w:spacing w:val="-2"/>
        </w:rPr>
        <w:t xml:space="preserve"> </w:t>
      </w:r>
      <w:r>
        <w:t>teacher is</w:t>
      </w:r>
      <w:r>
        <w:rPr>
          <w:spacing w:val="-4"/>
        </w:rPr>
        <w:t xml:space="preserve"> </w:t>
      </w:r>
      <w:r>
        <w:t>responsible</w:t>
      </w:r>
      <w:r>
        <w:rPr>
          <w:spacing w:val="-4"/>
        </w:rPr>
        <w:t xml:space="preserve"> </w:t>
      </w:r>
      <w:r>
        <w:t>for</w:t>
      </w:r>
      <w:r>
        <w:rPr>
          <w:spacing w:val="-1"/>
        </w:rPr>
        <w:t xml:space="preserve"> </w:t>
      </w:r>
      <w:r>
        <w:t>setting</w:t>
      </w:r>
      <w:r>
        <w:rPr>
          <w:spacing w:val="-2"/>
        </w:rPr>
        <w:t xml:space="preserve"> </w:t>
      </w:r>
      <w:r>
        <w:t>up</w:t>
      </w:r>
      <w:r>
        <w:rPr>
          <w:spacing w:val="-7"/>
        </w:rPr>
        <w:t xml:space="preserve"> </w:t>
      </w:r>
      <w:r>
        <w:t>the allocated rooms.</w:t>
      </w:r>
    </w:p>
    <w:p w14:paraId="7B18404B" w14:textId="77777777" w:rsidR="00E61A44" w:rsidRDefault="00E61A44">
      <w:pPr>
        <w:pStyle w:val="BodyText"/>
        <w:ind w:left="0"/>
      </w:pPr>
    </w:p>
    <w:p w14:paraId="6C676EE9" w14:textId="77777777" w:rsidR="00E61A44" w:rsidRDefault="00293AE0">
      <w:pPr>
        <w:pStyle w:val="BodyText"/>
        <w:ind w:left="1"/>
      </w:pPr>
      <w:r>
        <w:t>The invigilator will start all exams in accordance with JCQ guidelines and follow the set procedures</w:t>
      </w:r>
      <w:r>
        <w:rPr>
          <w:spacing w:val="-5"/>
        </w:rPr>
        <w:t xml:space="preserve"> </w:t>
      </w:r>
      <w:r>
        <w:t>outlined</w:t>
      </w:r>
      <w:r>
        <w:rPr>
          <w:spacing w:val="-3"/>
        </w:rPr>
        <w:t xml:space="preserve"> </w:t>
      </w:r>
      <w:r>
        <w:t>in</w:t>
      </w:r>
      <w:r>
        <w:rPr>
          <w:spacing w:val="-3"/>
        </w:rPr>
        <w:t xml:space="preserve"> </w:t>
      </w:r>
      <w:r>
        <w:t>The</w:t>
      </w:r>
      <w:r>
        <w:rPr>
          <w:spacing w:val="-3"/>
        </w:rPr>
        <w:t xml:space="preserve"> </w:t>
      </w:r>
      <w:r>
        <w:t>Pilgrim</w:t>
      </w:r>
      <w:r>
        <w:rPr>
          <w:spacing w:val="-2"/>
        </w:rPr>
        <w:t xml:space="preserve"> </w:t>
      </w:r>
      <w:r>
        <w:t>School’s</w:t>
      </w:r>
      <w:r>
        <w:rPr>
          <w:spacing w:val="-4"/>
        </w:rPr>
        <w:t xml:space="preserve"> </w:t>
      </w:r>
      <w:r>
        <w:t>Invigilator’s</w:t>
      </w:r>
      <w:r>
        <w:rPr>
          <w:spacing w:val="-1"/>
        </w:rPr>
        <w:t xml:space="preserve"> </w:t>
      </w:r>
      <w:r>
        <w:t>handbook.</w:t>
      </w:r>
      <w:r>
        <w:rPr>
          <w:spacing w:val="-1"/>
        </w:rPr>
        <w:t xml:space="preserve"> </w:t>
      </w:r>
      <w:r>
        <w:t>This</w:t>
      </w:r>
      <w:r>
        <w:rPr>
          <w:spacing w:val="-5"/>
        </w:rPr>
        <w:t xml:space="preserve"> </w:t>
      </w:r>
      <w:r>
        <w:t>includes</w:t>
      </w:r>
      <w:r>
        <w:rPr>
          <w:spacing w:val="-2"/>
        </w:rPr>
        <w:t xml:space="preserve"> </w:t>
      </w:r>
      <w:r>
        <w:t>starting</w:t>
      </w:r>
      <w:r>
        <w:rPr>
          <w:spacing w:val="-3"/>
        </w:rPr>
        <w:t xml:space="preserve"> </w:t>
      </w:r>
      <w:r>
        <w:t>exams, equity legislation/access arrangements, fire evacuation and emergency planning procedures.</w:t>
      </w:r>
    </w:p>
    <w:p w14:paraId="5716CF9D" w14:textId="77777777" w:rsidR="00E61A44" w:rsidRDefault="00E61A44">
      <w:pPr>
        <w:pStyle w:val="BodyText"/>
        <w:ind w:left="0"/>
      </w:pPr>
    </w:p>
    <w:p w14:paraId="21279453" w14:textId="77777777" w:rsidR="00E61A44" w:rsidRDefault="00293AE0">
      <w:pPr>
        <w:pStyle w:val="BodyText"/>
        <w:spacing w:before="1"/>
        <w:ind w:left="1"/>
      </w:pPr>
      <w:r>
        <w:t>The invigilator will verify the identity of all candidates prior to the examination commencing. The Pilgrim</w:t>
      </w:r>
      <w:r>
        <w:rPr>
          <w:spacing w:val="-1"/>
        </w:rPr>
        <w:t xml:space="preserve"> </w:t>
      </w:r>
      <w:r>
        <w:t>School</w:t>
      </w:r>
      <w:r>
        <w:rPr>
          <w:spacing w:val="-3"/>
        </w:rPr>
        <w:t xml:space="preserve"> </w:t>
      </w:r>
      <w:r>
        <w:t>only</w:t>
      </w:r>
      <w:r>
        <w:rPr>
          <w:spacing w:val="-1"/>
        </w:rPr>
        <w:t xml:space="preserve"> </w:t>
      </w:r>
      <w:r>
        <w:t>uses</w:t>
      </w:r>
      <w:r>
        <w:rPr>
          <w:spacing w:val="-4"/>
        </w:rPr>
        <w:t xml:space="preserve"> </w:t>
      </w:r>
      <w:r>
        <w:t>existing</w:t>
      </w:r>
      <w:r>
        <w:rPr>
          <w:spacing w:val="-2"/>
        </w:rPr>
        <w:t xml:space="preserve"> </w:t>
      </w:r>
      <w:r>
        <w:t>support</w:t>
      </w:r>
      <w:r>
        <w:rPr>
          <w:spacing w:val="-3"/>
        </w:rPr>
        <w:t xml:space="preserve"> </w:t>
      </w:r>
      <w:r>
        <w:t>staff as</w:t>
      </w:r>
      <w:r>
        <w:rPr>
          <w:spacing w:val="-6"/>
        </w:rPr>
        <w:t xml:space="preserve"> </w:t>
      </w:r>
      <w:r>
        <w:t>invigilators</w:t>
      </w:r>
      <w:r>
        <w:rPr>
          <w:spacing w:val="-1"/>
        </w:rPr>
        <w:t xml:space="preserve"> </w:t>
      </w:r>
      <w:r>
        <w:t>due</w:t>
      </w:r>
      <w:r>
        <w:rPr>
          <w:spacing w:val="-4"/>
        </w:rPr>
        <w:t xml:space="preserve"> </w:t>
      </w:r>
      <w:r>
        <w:t>to</w:t>
      </w:r>
      <w:r>
        <w:rPr>
          <w:spacing w:val="-4"/>
        </w:rPr>
        <w:t xml:space="preserve"> </w:t>
      </w:r>
      <w:r>
        <w:t>the</w:t>
      </w:r>
      <w:r>
        <w:rPr>
          <w:spacing w:val="-2"/>
        </w:rPr>
        <w:t xml:space="preserve"> </w:t>
      </w:r>
      <w:r>
        <w:t>nature</w:t>
      </w:r>
      <w:r>
        <w:rPr>
          <w:spacing w:val="-1"/>
        </w:rPr>
        <w:t xml:space="preserve"> </w:t>
      </w:r>
      <w:r>
        <w:t>of</w:t>
      </w:r>
      <w:r>
        <w:rPr>
          <w:spacing w:val="-3"/>
        </w:rPr>
        <w:t xml:space="preserve"> </w:t>
      </w:r>
      <w:r>
        <w:t>the</w:t>
      </w:r>
      <w:r>
        <w:rPr>
          <w:spacing w:val="-2"/>
        </w:rPr>
        <w:t xml:space="preserve"> </w:t>
      </w:r>
      <w:r>
        <w:t>setting</w:t>
      </w:r>
      <w:r>
        <w:rPr>
          <w:spacing w:val="-4"/>
        </w:rPr>
        <w:t xml:space="preserve"> </w:t>
      </w:r>
      <w:r>
        <w:t>and the possible disruption to students caused by unfamiliar invigilators, therefore all candidates will be known by staff.</w:t>
      </w:r>
      <w:r>
        <w:rPr>
          <w:spacing w:val="40"/>
        </w:rPr>
        <w:t xml:space="preserve"> </w:t>
      </w:r>
      <w:r>
        <w:t>A member of SLT will be present in every base on exam days to assist with identification of candidates.</w:t>
      </w:r>
    </w:p>
    <w:p w14:paraId="06720946" w14:textId="13923FDF" w:rsidR="00E61A44" w:rsidRPr="002F1F20" w:rsidRDefault="00293AE0">
      <w:pPr>
        <w:pStyle w:val="BodyText"/>
        <w:spacing w:before="252"/>
        <w:ind w:left="1"/>
      </w:pPr>
      <w:r>
        <w:t>Seating plans will be arranged so that, where possible, students sit in the same seats for every examination</w:t>
      </w:r>
      <w:r>
        <w:rPr>
          <w:spacing w:val="-4"/>
        </w:rPr>
        <w:t xml:space="preserve"> </w:t>
      </w:r>
      <w:r>
        <w:t>taking</w:t>
      </w:r>
      <w:r>
        <w:rPr>
          <w:spacing w:val="-2"/>
        </w:rPr>
        <w:t xml:space="preserve"> </w:t>
      </w:r>
      <w:r>
        <w:t>place</w:t>
      </w:r>
      <w:r>
        <w:rPr>
          <w:spacing w:val="-4"/>
        </w:rPr>
        <w:t xml:space="preserve"> </w:t>
      </w:r>
      <w:r>
        <w:t>in</w:t>
      </w:r>
      <w:r>
        <w:rPr>
          <w:spacing w:val="-2"/>
        </w:rPr>
        <w:t xml:space="preserve"> </w:t>
      </w:r>
      <w:r>
        <w:t>that</w:t>
      </w:r>
      <w:r>
        <w:rPr>
          <w:spacing w:val="-3"/>
        </w:rPr>
        <w:t xml:space="preserve"> </w:t>
      </w:r>
      <w:r>
        <w:t>room.</w:t>
      </w:r>
      <w:r>
        <w:rPr>
          <w:spacing w:val="40"/>
        </w:rPr>
        <w:t xml:space="preserve"> </w:t>
      </w:r>
      <w:r>
        <w:t>Students</w:t>
      </w:r>
      <w:r>
        <w:rPr>
          <w:spacing w:val="-5"/>
        </w:rPr>
        <w:t xml:space="preserve"> </w:t>
      </w:r>
      <w:r>
        <w:t>will</w:t>
      </w:r>
      <w:r>
        <w:rPr>
          <w:spacing w:val="-2"/>
        </w:rPr>
        <w:t xml:space="preserve"> </w:t>
      </w:r>
      <w:r>
        <w:t>have</w:t>
      </w:r>
      <w:r>
        <w:rPr>
          <w:spacing w:val="-2"/>
        </w:rPr>
        <w:t xml:space="preserve"> </w:t>
      </w:r>
      <w:r>
        <w:t>a</w:t>
      </w:r>
      <w:r>
        <w:rPr>
          <w:spacing w:val="-1"/>
        </w:rPr>
        <w:t xml:space="preserve"> </w:t>
      </w:r>
      <w:r>
        <w:t>card</w:t>
      </w:r>
      <w:r>
        <w:rPr>
          <w:spacing w:val="-4"/>
        </w:rPr>
        <w:t xml:space="preserve"> </w:t>
      </w:r>
      <w:r>
        <w:t>with</w:t>
      </w:r>
      <w:r>
        <w:rPr>
          <w:spacing w:val="-4"/>
        </w:rPr>
        <w:t xml:space="preserve"> </w:t>
      </w:r>
      <w:r>
        <w:t>their</w:t>
      </w:r>
      <w:r>
        <w:rPr>
          <w:spacing w:val="-1"/>
        </w:rPr>
        <w:t xml:space="preserve"> </w:t>
      </w:r>
      <w:r>
        <w:t>name</w:t>
      </w:r>
      <w:r>
        <w:rPr>
          <w:spacing w:val="-2"/>
        </w:rPr>
        <w:t xml:space="preserve"> </w:t>
      </w:r>
      <w:r>
        <w:t>and</w:t>
      </w:r>
      <w:r>
        <w:rPr>
          <w:spacing w:val="-4"/>
        </w:rPr>
        <w:t xml:space="preserve"> </w:t>
      </w:r>
      <w:r>
        <w:t>candidate number present on their desk throughout the exam</w:t>
      </w:r>
      <w:r w:rsidRPr="002F1F20">
        <w:t>.</w:t>
      </w:r>
      <w:r w:rsidR="007C3E86" w:rsidRPr="002F1F20">
        <w:t xml:space="preserve"> This will also list any applicable access arrangements. </w:t>
      </w:r>
    </w:p>
    <w:p w14:paraId="5FDA8317" w14:textId="77777777" w:rsidR="00E61A44" w:rsidRDefault="00E61A44">
      <w:pPr>
        <w:pStyle w:val="BodyText"/>
        <w:spacing w:before="1"/>
        <w:ind w:left="0"/>
      </w:pPr>
    </w:p>
    <w:p w14:paraId="5CE40031" w14:textId="77777777" w:rsidR="00E61A44" w:rsidRDefault="00293AE0">
      <w:pPr>
        <w:pStyle w:val="BodyText"/>
        <w:ind w:left="1" w:right="1209"/>
        <w:jc w:val="both"/>
      </w:pPr>
      <w:r>
        <w:t>Should</w:t>
      </w:r>
      <w:r>
        <w:rPr>
          <w:spacing w:val="-3"/>
        </w:rPr>
        <w:t xml:space="preserve"> </w:t>
      </w:r>
      <w:r>
        <w:t>a</w:t>
      </w:r>
      <w:r>
        <w:rPr>
          <w:spacing w:val="-2"/>
        </w:rPr>
        <w:t xml:space="preserve"> </w:t>
      </w:r>
      <w:r>
        <w:t>private</w:t>
      </w:r>
      <w:r>
        <w:rPr>
          <w:spacing w:val="-4"/>
        </w:rPr>
        <w:t xml:space="preserve"> </w:t>
      </w:r>
      <w:r>
        <w:t>candidate</w:t>
      </w:r>
      <w:r>
        <w:rPr>
          <w:spacing w:val="-3"/>
        </w:rPr>
        <w:t xml:space="preserve"> </w:t>
      </w:r>
      <w:r>
        <w:t>be</w:t>
      </w:r>
      <w:r>
        <w:rPr>
          <w:spacing w:val="-4"/>
        </w:rPr>
        <w:t xml:space="preserve"> </w:t>
      </w:r>
      <w:r>
        <w:t>present</w:t>
      </w:r>
      <w:r>
        <w:rPr>
          <w:spacing w:val="-4"/>
        </w:rPr>
        <w:t xml:space="preserve"> </w:t>
      </w:r>
      <w:r>
        <w:t>for</w:t>
      </w:r>
      <w:r>
        <w:rPr>
          <w:spacing w:val="-4"/>
        </w:rPr>
        <w:t xml:space="preserve"> </w:t>
      </w:r>
      <w:r>
        <w:t>an</w:t>
      </w:r>
      <w:r>
        <w:rPr>
          <w:spacing w:val="-4"/>
        </w:rPr>
        <w:t xml:space="preserve"> </w:t>
      </w:r>
      <w:r>
        <w:t>examination</w:t>
      </w:r>
      <w:r>
        <w:rPr>
          <w:spacing w:val="-4"/>
        </w:rPr>
        <w:t xml:space="preserve"> </w:t>
      </w:r>
      <w:r>
        <w:t>the</w:t>
      </w:r>
      <w:r>
        <w:rPr>
          <w:spacing w:val="-3"/>
        </w:rPr>
        <w:t xml:space="preserve"> </w:t>
      </w:r>
      <w:r>
        <w:t>invigilator</w:t>
      </w:r>
      <w:r>
        <w:rPr>
          <w:spacing w:val="-1"/>
        </w:rPr>
        <w:t xml:space="preserve"> </w:t>
      </w:r>
      <w:r>
        <w:t>will</w:t>
      </w:r>
      <w:r>
        <w:rPr>
          <w:spacing w:val="-3"/>
        </w:rPr>
        <w:t xml:space="preserve"> </w:t>
      </w:r>
      <w:r>
        <w:t>request a photographic identification document to verify the candidates name, date of birth and photographic likeness prior to entering the exam room.</w:t>
      </w:r>
    </w:p>
    <w:p w14:paraId="31E834CA" w14:textId="77777777" w:rsidR="00E61A44" w:rsidRDefault="00E61A44">
      <w:pPr>
        <w:pStyle w:val="BodyText"/>
        <w:spacing w:before="1"/>
        <w:ind w:left="0"/>
      </w:pPr>
    </w:p>
    <w:p w14:paraId="343DECD2" w14:textId="77777777" w:rsidR="00E61A44" w:rsidRDefault="00293AE0">
      <w:pPr>
        <w:pStyle w:val="BodyText"/>
        <w:ind w:left="1" w:right="186"/>
      </w:pPr>
      <w:r>
        <w:t>The</w:t>
      </w:r>
      <w:r>
        <w:rPr>
          <w:spacing w:val="-2"/>
        </w:rPr>
        <w:t xml:space="preserve"> </w:t>
      </w:r>
      <w:r>
        <w:t>invigilators</w:t>
      </w:r>
      <w:r>
        <w:rPr>
          <w:spacing w:val="-4"/>
        </w:rPr>
        <w:t xml:space="preserve"> </w:t>
      </w:r>
      <w:r>
        <w:t>must</w:t>
      </w:r>
      <w:r>
        <w:rPr>
          <w:spacing w:val="-3"/>
        </w:rPr>
        <w:t xml:space="preserve"> </w:t>
      </w:r>
      <w:r>
        <w:t>always</w:t>
      </w:r>
      <w:r>
        <w:rPr>
          <w:spacing w:val="-2"/>
        </w:rPr>
        <w:t xml:space="preserve"> </w:t>
      </w:r>
      <w:r>
        <w:t>ask</w:t>
      </w:r>
      <w:r>
        <w:rPr>
          <w:spacing w:val="-4"/>
        </w:rPr>
        <w:t xml:space="preserve"> </w:t>
      </w:r>
      <w:r>
        <w:t>candidates</w:t>
      </w:r>
      <w:r>
        <w:rPr>
          <w:spacing w:val="-4"/>
        </w:rPr>
        <w:t xml:space="preserve"> </w:t>
      </w:r>
      <w:r>
        <w:t>to</w:t>
      </w:r>
      <w:r>
        <w:rPr>
          <w:spacing w:val="-4"/>
        </w:rPr>
        <w:t xml:space="preserve"> </w:t>
      </w:r>
      <w:r>
        <w:t>check</w:t>
      </w:r>
      <w:r>
        <w:rPr>
          <w:spacing w:val="-2"/>
        </w:rPr>
        <w:t xml:space="preserve"> </w:t>
      </w:r>
      <w:r>
        <w:t>if</w:t>
      </w:r>
      <w:r>
        <w:rPr>
          <w:spacing w:val="-3"/>
        </w:rPr>
        <w:t xml:space="preserve"> </w:t>
      </w:r>
      <w:r>
        <w:t>they</w:t>
      </w:r>
      <w:r>
        <w:rPr>
          <w:spacing w:val="-4"/>
        </w:rPr>
        <w:t xml:space="preserve"> </w:t>
      </w:r>
      <w:r>
        <w:t>have</w:t>
      </w:r>
      <w:r>
        <w:rPr>
          <w:spacing w:val="-4"/>
        </w:rPr>
        <w:t xml:space="preserve"> </w:t>
      </w:r>
      <w:r>
        <w:t>been</w:t>
      </w:r>
      <w:r>
        <w:rPr>
          <w:spacing w:val="-2"/>
        </w:rPr>
        <w:t xml:space="preserve"> </w:t>
      </w:r>
      <w:r>
        <w:t>given</w:t>
      </w:r>
      <w:r>
        <w:rPr>
          <w:spacing w:val="-2"/>
        </w:rPr>
        <w:t xml:space="preserve"> </w:t>
      </w:r>
      <w:r>
        <w:t>the</w:t>
      </w:r>
      <w:r>
        <w:rPr>
          <w:spacing w:val="-4"/>
        </w:rPr>
        <w:t xml:space="preserve"> </w:t>
      </w:r>
      <w:r>
        <w:t>correct question paper, for the day, date, time, subject, unit and tier of entry.</w:t>
      </w:r>
    </w:p>
    <w:p w14:paraId="46B2FA0C" w14:textId="77777777" w:rsidR="00E61A44" w:rsidRDefault="00E61A44">
      <w:pPr>
        <w:pStyle w:val="BodyText"/>
        <w:ind w:left="0"/>
      </w:pPr>
    </w:p>
    <w:p w14:paraId="5B2F7C51" w14:textId="77777777" w:rsidR="00E61A44" w:rsidRDefault="00293AE0">
      <w:pPr>
        <w:pStyle w:val="BodyText"/>
        <w:ind w:left="1" w:right="186"/>
      </w:pPr>
      <w:r>
        <w:t>The</w:t>
      </w:r>
      <w:r>
        <w:rPr>
          <w:spacing w:val="-2"/>
        </w:rPr>
        <w:t xml:space="preserve"> </w:t>
      </w:r>
      <w:r>
        <w:t>invigilator must</w:t>
      </w:r>
      <w:r>
        <w:rPr>
          <w:spacing w:val="-3"/>
        </w:rPr>
        <w:t xml:space="preserve"> </w:t>
      </w:r>
      <w:r>
        <w:t>announce clearly</w:t>
      </w:r>
      <w:r>
        <w:rPr>
          <w:spacing w:val="-4"/>
        </w:rPr>
        <w:t xml:space="preserve"> </w:t>
      </w:r>
      <w:r>
        <w:t>to</w:t>
      </w:r>
      <w:r>
        <w:rPr>
          <w:spacing w:val="-4"/>
        </w:rPr>
        <w:t xml:space="preserve"> </w:t>
      </w:r>
      <w:r>
        <w:t>the</w:t>
      </w:r>
      <w:r>
        <w:rPr>
          <w:spacing w:val="-4"/>
        </w:rPr>
        <w:t xml:space="preserve"> </w:t>
      </w:r>
      <w:r>
        <w:t>candidates</w:t>
      </w:r>
      <w:r>
        <w:rPr>
          <w:spacing w:val="-1"/>
        </w:rPr>
        <w:t xml:space="preserve"> </w:t>
      </w:r>
      <w:r>
        <w:t>when</w:t>
      </w:r>
      <w:r>
        <w:rPr>
          <w:spacing w:val="-4"/>
        </w:rPr>
        <w:t xml:space="preserve"> </w:t>
      </w:r>
      <w:r>
        <w:t>they</w:t>
      </w:r>
      <w:r>
        <w:rPr>
          <w:spacing w:val="-4"/>
        </w:rPr>
        <w:t xml:space="preserve"> </w:t>
      </w:r>
      <w:r>
        <w:t>may</w:t>
      </w:r>
      <w:r>
        <w:rPr>
          <w:spacing w:val="-4"/>
        </w:rPr>
        <w:t xml:space="preserve"> </w:t>
      </w:r>
      <w:r>
        <w:t>complete</w:t>
      </w:r>
      <w:r>
        <w:rPr>
          <w:spacing w:val="-3"/>
        </w:rPr>
        <w:t xml:space="preserve"> </w:t>
      </w:r>
      <w:r>
        <w:t>the</w:t>
      </w:r>
      <w:r>
        <w:rPr>
          <w:spacing w:val="-2"/>
        </w:rPr>
        <w:t xml:space="preserve"> </w:t>
      </w:r>
      <w:r>
        <w:t>details</w:t>
      </w:r>
      <w:r>
        <w:rPr>
          <w:spacing w:val="-1"/>
        </w:rPr>
        <w:t xml:space="preserve"> </w:t>
      </w:r>
      <w:r>
        <w:t>on their answer booklet, and the examination will only formally start when the invigilator clearly states they may begin.</w:t>
      </w:r>
    </w:p>
    <w:p w14:paraId="47C12716" w14:textId="77777777" w:rsidR="00E61A44" w:rsidRDefault="00293AE0">
      <w:pPr>
        <w:pStyle w:val="BodyText"/>
        <w:spacing w:before="251"/>
        <w:ind w:left="1" w:right="186"/>
      </w:pPr>
      <w:r>
        <w:t>Only</w:t>
      </w:r>
      <w:r>
        <w:rPr>
          <w:spacing w:val="-1"/>
        </w:rPr>
        <w:t xml:space="preserve"> </w:t>
      </w:r>
      <w:r>
        <w:t>a</w:t>
      </w:r>
      <w:r>
        <w:rPr>
          <w:spacing w:val="-4"/>
        </w:rPr>
        <w:t xml:space="preserve"> </w:t>
      </w:r>
      <w:proofErr w:type="gramStart"/>
      <w:r>
        <w:t>5</w:t>
      </w:r>
      <w:r>
        <w:rPr>
          <w:spacing w:val="-4"/>
        </w:rPr>
        <w:t xml:space="preserve"> </w:t>
      </w:r>
      <w:r>
        <w:t>minute</w:t>
      </w:r>
      <w:proofErr w:type="gramEnd"/>
      <w:r>
        <w:rPr>
          <w:spacing w:val="-2"/>
        </w:rPr>
        <w:t xml:space="preserve"> </w:t>
      </w:r>
      <w:r>
        <w:t>warning</w:t>
      </w:r>
      <w:r>
        <w:rPr>
          <w:spacing w:val="-4"/>
        </w:rPr>
        <w:t xml:space="preserve"> </w:t>
      </w:r>
      <w:r>
        <w:t>to</w:t>
      </w:r>
      <w:r>
        <w:rPr>
          <w:spacing w:val="-2"/>
        </w:rPr>
        <w:t xml:space="preserve"> </w:t>
      </w:r>
      <w:r>
        <w:t>candidates</w:t>
      </w:r>
      <w:r>
        <w:rPr>
          <w:spacing w:val="-1"/>
        </w:rPr>
        <w:t xml:space="preserve"> </w:t>
      </w:r>
      <w:r>
        <w:t>is</w:t>
      </w:r>
      <w:r>
        <w:rPr>
          <w:spacing w:val="-4"/>
        </w:rPr>
        <w:t xml:space="preserve"> </w:t>
      </w:r>
      <w:r>
        <w:t>permitted.</w:t>
      </w:r>
      <w:r>
        <w:rPr>
          <w:spacing w:val="-3"/>
        </w:rPr>
        <w:t xml:space="preserve"> </w:t>
      </w:r>
      <w:r>
        <w:t>Where</w:t>
      </w:r>
      <w:r>
        <w:rPr>
          <w:spacing w:val="-4"/>
        </w:rPr>
        <w:t xml:space="preserve"> </w:t>
      </w:r>
      <w:r>
        <w:t>the</w:t>
      </w:r>
      <w:r>
        <w:rPr>
          <w:spacing w:val="-4"/>
        </w:rPr>
        <w:t xml:space="preserve"> </w:t>
      </w:r>
      <w:r>
        <w:t>candidates</w:t>
      </w:r>
      <w:r>
        <w:rPr>
          <w:spacing w:val="-6"/>
        </w:rPr>
        <w:t xml:space="preserve"> </w:t>
      </w:r>
      <w:r>
        <w:t>have</w:t>
      </w:r>
      <w:r>
        <w:rPr>
          <w:spacing w:val="-2"/>
        </w:rPr>
        <w:t xml:space="preserve"> </w:t>
      </w:r>
      <w:r>
        <w:t xml:space="preserve">different finishing times the </w:t>
      </w:r>
      <w:proofErr w:type="spellStart"/>
      <w:r>
        <w:t>centre</w:t>
      </w:r>
      <w:proofErr w:type="spellEnd"/>
      <w:r>
        <w:t xml:space="preserve"> must decide on the impact to others.</w:t>
      </w:r>
    </w:p>
    <w:p w14:paraId="580553E7" w14:textId="77777777" w:rsidR="00E61A44" w:rsidRDefault="00E61A44">
      <w:pPr>
        <w:pStyle w:val="BodyText"/>
        <w:spacing w:before="2"/>
        <w:ind w:left="0"/>
      </w:pPr>
    </w:p>
    <w:p w14:paraId="5F70A7BF" w14:textId="77777777" w:rsidR="00E61A44" w:rsidRDefault="00293AE0">
      <w:pPr>
        <w:pStyle w:val="BodyText"/>
        <w:ind w:left="1" w:right="186"/>
      </w:pPr>
      <w:r>
        <w:t>Subject</w:t>
      </w:r>
      <w:r>
        <w:rPr>
          <w:spacing w:val="-3"/>
        </w:rPr>
        <w:t xml:space="preserve"> </w:t>
      </w:r>
      <w:r>
        <w:t>staff</w:t>
      </w:r>
      <w:r>
        <w:rPr>
          <w:spacing w:val="-3"/>
        </w:rPr>
        <w:t xml:space="preserve"> </w:t>
      </w:r>
      <w:r>
        <w:t>may</w:t>
      </w:r>
      <w:r>
        <w:rPr>
          <w:spacing w:val="-2"/>
        </w:rPr>
        <w:t xml:space="preserve"> </w:t>
      </w:r>
      <w:r>
        <w:t>be</w:t>
      </w:r>
      <w:r>
        <w:rPr>
          <w:spacing w:val="-4"/>
        </w:rPr>
        <w:t xml:space="preserve"> </w:t>
      </w:r>
      <w:r>
        <w:t>present at</w:t>
      </w:r>
      <w:r>
        <w:rPr>
          <w:spacing w:val="-3"/>
        </w:rPr>
        <w:t xml:space="preserve"> </w:t>
      </w:r>
      <w:r>
        <w:t>the</w:t>
      </w:r>
      <w:r>
        <w:rPr>
          <w:spacing w:val="-4"/>
        </w:rPr>
        <w:t xml:space="preserve"> </w:t>
      </w:r>
      <w:r>
        <w:t>start</w:t>
      </w:r>
      <w:r>
        <w:rPr>
          <w:spacing w:val="-3"/>
        </w:rPr>
        <w:t xml:space="preserve"> </w:t>
      </w:r>
      <w:r>
        <w:t>of</w:t>
      </w:r>
      <w:r>
        <w:rPr>
          <w:spacing w:val="-3"/>
        </w:rPr>
        <w:t xml:space="preserve"> </w:t>
      </w:r>
      <w:r>
        <w:t>the</w:t>
      </w:r>
      <w:r>
        <w:rPr>
          <w:spacing w:val="-4"/>
        </w:rPr>
        <w:t xml:space="preserve"> </w:t>
      </w:r>
      <w:r>
        <w:t>exam</w:t>
      </w:r>
      <w:r>
        <w:rPr>
          <w:spacing w:val="-3"/>
        </w:rPr>
        <w:t xml:space="preserve"> </w:t>
      </w:r>
      <w:r>
        <w:t>to</w:t>
      </w:r>
      <w:r>
        <w:rPr>
          <w:spacing w:val="-2"/>
        </w:rPr>
        <w:t xml:space="preserve"> </w:t>
      </w:r>
      <w:r>
        <w:t>assist with</w:t>
      </w:r>
      <w:r>
        <w:rPr>
          <w:spacing w:val="-4"/>
        </w:rPr>
        <w:t xml:space="preserve"> </w:t>
      </w:r>
      <w:r>
        <w:t>identification</w:t>
      </w:r>
      <w:r>
        <w:rPr>
          <w:spacing w:val="-2"/>
        </w:rPr>
        <w:t xml:space="preserve"> </w:t>
      </w:r>
      <w:r>
        <w:t>of</w:t>
      </w:r>
      <w:r>
        <w:rPr>
          <w:spacing w:val="-2"/>
        </w:rPr>
        <w:t xml:space="preserve"> </w:t>
      </w:r>
      <w:r>
        <w:t>candidates but must not advise on which questions are to be attempted.</w:t>
      </w:r>
    </w:p>
    <w:p w14:paraId="7FE03AA0" w14:textId="77777777" w:rsidR="00E61A44" w:rsidRDefault="00293AE0">
      <w:pPr>
        <w:pStyle w:val="BodyText"/>
        <w:spacing w:line="251" w:lineRule="exact"/>
        <w:ind w:left="1"/>
      </w:pPr>
      <w:r>
        <w:t>In</w:t>
      </w:r>
      <w:r>
        <w:rPr>
          <w:spacing w:val="-6"/>
        </w:rPr>
        <w:t xml:space="preserve"> </w:t>
      </w:r>
      <w:r>
        <w:t>practical</w:t>
      </w:r>
      <w:r>
        <w:rPr>
          <w:spacing w:val="-4"/>
        </w:rPr>
        <w:t xml:space="preserve"> </w:t>
      </w:r>
      <w:r>
        <w:t>exams</w:t>
      </w:r>
      <w:r>
        <w:rPr>
          <w:spacing w:val="-6"/>
        </w:rPr>
        <w:t xml:space="preserve"> </w:t>
      </w:r>
      <w:r>
        <w:t>subject</w:t>
      </w:r>
      <w:r>
        <w:rPr>
          <w:spacing w:val="-3"/>
        </w:rPr>
        <w:t xml:space="preserve"> </w:t>
      </w:r>
      <w:r>
        <w:t>teachers</w:t>
      </w:r>
      <w:r>
        <w:rPr>
          <w:spacing w:val="-6"/>
        </w:rPr>
        <w:t xml:space="preserve"> </w:t>
      </w:r>
      <w:r>
        <w:t>may</w:t>
      </w:r>
      <w:r>
        <w:rPr>
          <w:spacing w:val="-5"/>
        </w:rPr>
        <w:t xml:space="preserve"> </w:t>
      </w:r>
      <w:r>
        <w:t>be</w:t>
      </w:r>
      <w:r>
        <w:rPr>
          <w:spacing w:val="-4"/>
        </w:rPr>
        <w:t xml:space="preserve"> </w:t>
      </w:r>
      <w:r>
        <w:t>on</w:t>
      </w:r>
      <w:r>
        <w:rPr>
          <w:spacing w:val="-6"/>
        </w:rPr>
        <w:t xml:space="preserve"> </w:t>
      </w:r>
      <w:r>
        <w:t>hand</w:t>
      </w:r>
      <w:r>
        <w:rPr>
          <w:spacing w:val="-4"/>
        </w:rPr>
        <w:t xml:space="preserve"> </w:t>
      </w:r>
      <w:r>
        <w:t>in</w:t>
      </w:r>
      <w:r>
        <w:rPr>
          <w:spacing w:val="-3"/>
        </w:rPr>
        <w:t xml:space="preserve"> </w:t>
      </w:r>
      <w:r>
        <w:t>case</w:t>
      </w:r>
      <w:r>
        <w:rPr>
          <w:spacing w:val="-6"/>
        </w:rPr>
        <w:t xml:space="preserve"> </w:t>
      </w:r>
      <w:r>
        <w:t>of</w:t>
      </w:r>
      <w:r>
        <w:rPr>
          <w:spacing w:val="-5"/>
        </w:rPr>
        <w:t xml:space="preserve"> </w:t>
      </w:r>
      <w:r>
        <w:t>any</w:t>
      </w:r>
      <w:r>
        <w:rPr>
          <w:spacing w:val="-6"/>
        </w:rPr>
        <w:t xml:space="preserve"> </w:t>
      </w:r>
      <w:r>
        <w:t>technical</w:t>
      </w:r>
      <w:r>
        <w:rPr>
          <w:spacing w:val="-4"/>
        </w:rPr>
        <w:t xml:space="preserve"> </w:t>
      </w:r>
      <w:r>
        <w:rPr>
          <w:spacing w:val="-2"/>
        </w:rPr>
        <w:t>difficulties.</w:t>
      </w:r>
    </w:p>
    <w:p w14:paraId="58361013" w14:textId="77777777" w:rsidR="00E61A44" w:rsidRDefault="00E61A44">
      <w:pPr>
        <w:pStyle w:val="BodyText"/>
        <w:ind w:left="0"/>
      </w:pPr>
    </w:p>
    <w:p w14:paraId="2D137DCC" w14:textId="4417EFBD" w:rsidR="00E61A44" w:rsidRPr="002F1F20" w:rsidRDefault="00293AE0">
      <w:pPr>
        <w:pStyle w:val="BodyText"/>
        <w:spacing w:before="1"/>
        <w:ind w:left="1" w:right="232"/>
        <w:jc w:val="both"/>
      </w:pPr>
      <w:r>
        <w:t>Exam papers</w:t>
      </w:r>
      <w:r>
        <w:rPr>
          <w:spacing w:val="-2"/>
        </w:rPr>
        <w:t xml:space="preserve"> </w:t>
      </w:r>
      <w:r>
        <w:t>must not be read</w:t>
      </w:r>
      <w:r>
        <w:rPr>
          <w:spacing w:val="-2"/>
        </w:rPr>
        <w:t xml:space="preserve"> </w:t>
      </w:r>
      <w:r>
        <w:t>by subject</w:t>
      </w:r>
      <w:r>
        <w:rPr>
          <w:spacing w:val="-1"/>
        </w:rPr>
        <w:t xml:space="preserve"> </w:t>
      </w:r>
      <w:r>
        <w:t>teachers or</w:t>
      </w:r>
      <w:r>
        <w:rPr>
          <w:spacing w:val="-1"/>
        </w:rPr>
        <w:t xml:space="preserve"> </w:t>
      </w:r>
      <w:r>
        <w:t>removed</w:t>
      </w:r>
      <w:r>
        <w:rPr>
          <w:spacing w:val="-2"/>
        </w:rPr>
        <w:t xml:space="preserve"> </w:t>
      </w:r>
      <w:r>
        <w:t>from</w:t>
      </w:r>
      <w:r>
        <w:rPr>
          <w:spacing w:val="-1"/>
        </w:rPr>
        <w:t xml:space="preserve"> </w:t>
      </w:r>
      <w:r>
        <w:t>the exam</w:t>
      </w:r>
      <w:r>
        <w:rPr>
          <w:spacing w:val="-1"/>
        </w:rPr>
        <w:t xml:space="preserve"> </w:t>
      </w:r>
      <w:r>
        <w:t>room</w:t>
      </w:r>
      <w:r>
        <w:rPr>
          <w:spacing w:val="-1"/>
        </w:rPr>
        <w:t xml:space="preserve"> </w:t>
      </w:r>
      <w:r>
        <w:t>before</w:t>
      </w:r>
      <w:r>
        <w:rPr>
          <w:spacing w:val="-2"/>
        </w:rPr>
        <w:t xml:space="preserve"> </w:t>
      </w:r>
      <w:r>
        <w:t>the end</w:t>
      </w:r>
      <w:r>
        <w:rPr>
          <w:spacing w:val="-2"/>
        </w:rPr>
        <w:t xml:space="preserve"> </w:t>
      </w:r>
      <w:r>
        <w:t>of</w:t>
      </w:r>
      <w:r>
        <w:rPr>
          <w:spacing w:val="-2"/>
        </w:rPr>
        <w:t xml:space="preserve"> </w:t>
      </w:r>
      <w:r>
        <w:t>a</w:t>
      </w:r>
      <w:r>
        <w:rPr>
          <w:spacing w:val="-2"/>
        </w:rPr>
        <w:t xml:space="preserve"> </w:t>
      </w:r>
      <w:r>
        <w:t>session. Papers</w:t>
      </w:r>
      <w:r>
        <w:rPr>
          <w:spacing w:val="-2"/>
        </w:rPr>
        <w:t xml:space="preserve"> </w:t>
      </w:r>
      <w:r>
        <w:t>may</w:t>
      </w:r>
      <w:r>
        <w:rPr>
          <w:spacing w:val="-3"/>
        </w:rPr>
        <w:t xml:space="preserve"> </w:t>
      </w:r>
      <w:r>
        <w:t>be</w:t>
      </w:r>
      <w:r>
        <w:rPr>
          <w:spacing w:val="-2"/>
        </w:rPr>
        <w:t xml:space="preserve"> </w:t>
      </w:r>
      <w:r>
        <w:t>distributed</w:t>
      </w:r>
      <w:r>
        <w:rPr>
          <w:spacing w:val="-6"/>
        </w:rPr>
        <w:t xml:space="preserve"> </w:t>
      </w:r>
      <w:r>
        <w:t>to</w:t>
      </w:r>
      <w:r>
        <w:rPr>
          <w:spacing w:val="-3"/>
        </w:rPr>
        <w:t xml:space="preserve"> </w:t>
      </w:r>
      <w:r w:rsidRPr="002F1F20">
        <w:t xml:space="preserve">teachers </w:t>
      </w:r>
      <w:r w:rsidR="005909D8" w:rsidRPr="002F1F20">
        <w:t xml:space="preserve">24 hours after the </w:t>
      </w:r>
      <w:r w:rsidR="00A6583D" w:rsidRPr="002F1F20">
        <w:t>awarding bod</w:t>
      </w:r>
      <w:r w:rsidR="00545985" w:rsidRPr="002F1F20">
        <w:t>y’s</w:t>
      </w:r>
      <w:r w:rsidR="00A6583D" w:rsidRPr="002F1F20">
        <w:t xml:space="preserve"> </w:t>
      </w:r>
      <w:r w:rsidR="00240B7D" w:rsidRPr="002F1F20">
        <w:t xml:space="preserve">published finish time of the exam </w:t>
      </w:r>
      <w:r w:rsidRPr="002F1F20">
        <w:t>making sure that timetable clashes have been taken into consideration.</w:t>
      </w:r>
    </w:p>
    <w:p w14:paraId="46A08BEE" w14:textId="77777777" w:rsidR="00E61A44" w:rsidRPr="002F1F20" w:rsidRDefault="00293AE0" w:rsidP="002F1F20">
      <w:pPr>
        <w:pStyle w:val="BodyText"/>
        <w:spacing w:before="252"/>
        <w:ind w:left="0"/>
      </w:pPr>
      <w:r w:rsidRPr="002F1F20">
        <w:t>In order to facilitate the administration of exams and collection of papers the school will be manned</w:t>
      </w:r>
      <w:r w:rsidRPr="002F1F20">
        <w:rPr>
          <w:spacing w:val="-1"/>
        </w:rPr>
        <w:t xml:space="preserve"> </w:t>
      </w:r>
      <w:r w:rsidRPr="002F1F20">
        <w:t>between</w:t>
      </w:r>
      <w:r w:rsidRPr="002F1F20">
        <w:rPr>
          <w:spacing w:val="-2"/>
        </w:rPr>
        <w:t xml:space="preserve"> </w:t>
      </w:r>
      <w:r w:rsidRPr="002F1F20">
        <w:t>0830</w:t>
      </w:r>
      <w:r w:rsidRPr="002F1F20">
        <w:rPr>
          <w:spacing w:val="-5"/>
        </w:rPr>
        <w:t xml:space="preserve"> </w:t>
      </w:r>
      <w:r w:rsidRPr="002F1F20">
        <w:t>and</w:t>
      </w:r>
      <w:r w:rsidRPr="002F1F20">
        <w:rPr>
          <w:spacing w:val="-2"/>
        </w:rPr>
        <w:t xml:space="preserve"> </w:t>
      </w:r>
      <w:r w:rsidRPr="002F1F20">
        <w:t>1530.</w:t>
      </w:r>
      <w:r w:rsidRPr="002F1F20">
        <w:rPr>
          <w:spacing w:val="-3"/>
        </w:rPr>
        <w:t xml:space="preserve"> </w:t>
      </w:r>
      <w:r w:rsidRPr="002F1F20">
        <w:t>In</w:t>
      </w:r>
      <w:r w:rsidRPr="002F1F20">
        <w:rPr>
          <w:spacing w:val="-4"/>
        </w:rPr>
        <w:t xml:space="preserve"> </w:t>
      </w:r>
      <w:r w:rsidRPr="002F1F20">
        <w:t>addition,</w:t>
      </w:r>
      <w:r w:rsidRPr="002F1F20">
        <w:rPr>
          <w:spacing w:val="-3"/>
        </w:rPr>
        <w:t xml:space="preserve"> </w:t>
      </w:r>
      <w:r w:rsidRPr="002F1F20">
        <w:t>senior</w:t>
      </w:r>
      <w:r w:rsidRPr="002F1F20">
        <w:rPr>
          <w:spacing w:val="-1"/>
        </w:rPr>
        <w:t xml:space="preserve"> </w:t>
      </w:r>
      <w:r w:rsidRPr="002F1F20">
        <w:t>staff</w:t>
      </w:r>
      <w:r w:rsidRPr="002F1F20">
        <w:rPr>
          <w:spacing w:val="-3"/>
        </w:rPr>
        <w:t xml:space="preserve"> </w:t>
      </w:r>
      <w:r w:rsidRPr="002F1F20">
        <w:t>will</w:t>
      </w:r>
      <w:r w:rsidRPr="002F1F20">
        <w:rPr>
          <w:spacing w:val="-2"/>
        </w:rPr>
        <w:t xml:space="preserve"> </w:t>
      </w:r>
      <w:r w:rsidRPr="002F1F20">
        <w:t>be</w:t>
      </w:r>
      <w:r w:rsidRPr="002F1F20">
        <w:rPr>
          <w:spacing w:val="-2"/>
        </w:rPr>
        <w:t xml:space="preserve"> </w:t>
      </w:r>
      <w:r w:rsidRPr="002F1F20">
        <w:t>available</w:t>
      </w:r>
      <w:r w:rsidRPr="002F1F20">
        <w:rPr>
          <w:spacing w:val="-2"/>
        </w:rPr>
        <w:t xml:space="preserve"> </w:t>
      </w:r>
      <w:r w:rsidRPr="002F1F20">
        <w:t>until</w:t>
      </w:r>
      <w:r w:rsidRPr="002F1F20">
        <w:rPr>
          <w:spacing w:val="-2"/>
        </w:rPr>
        <w:t xml:space="preserve"> </w:t>
      </w:r>
      <w:r w:rsidRPr="002F1F20">
        <w:t>1630</w:t>
      </w:r>
      <w:r w:rsidRPr="002F1F20">
        <w:rPr>
          <w:spacing w:val="-1"/>
        </w:rPr>
        <w:t xml:space="preserve"> </w:t>
      </w:r>
      <w:r w:rsidRPr="002F1F20">
        <w:t>where</w:t>
      </w:r>
      <w:r w:rsidRPr="002F1F20">
        <w:rPr>
          <w:spacing w:val="-4"/>
        </w:rPr>
        <w:t xml:space="preserve"> </w:t>
      </w:r>
      <w:r w:rsidRPr="002F1F20">
        <w:t>there have been afternoon examinations.</w:t>
      </w:r>
    </w:p>
    <w:p w14:paraId="1824F79D" w14:textId="77777777" w:rsidR="00E61A44" w:rsidRPr="002F1F20" w:rsidRDefault="00E61A44">
      <w:pPr>
        <w:pStyle w:val="BodyText"/>
        <w:spacing w:before="1"/>
        <w:ind w:left="0"/>
      </w:pPr>
    </w:p>
    <w:p w14:paraId="62DE7663" w14:textId="613485C6" w:rsidR="00E61A44" w:rsidRPr="002F1F20" w:rsidRDefault="00293AE0" w:rsidP="006C5727">
      <w:pPr>
        <w:pStyle w:val="BodyText"/>
        <w:ind w:left="1" w:right="186"/>
        <w:sectPr w:rsidR="00E61A44" w:rsidRPr="002F1F20">
          <w:pgSz w:w="11910" w:h="16850"/>
          <w:pgMar w:top="460" w:right="1133" w:bottom="1160" w:left="1275" w:header="0" w:footer="906" w:gutter="0"/>
          <w:cols w:space="720"/>
        </w:sectPr>
      </w:pPr>
      <w:r w:rsidRPr="002F1F20">
        <w:t>An</w:t>
      </w:r>
      <w:r w:rsidRPr="002F1F20">
        <w:rPr>
          <w:spacing w:val="-2"/>
        </w:rPr>
        <w:t xml:space="preserve"> </w:t>
      </w:r>
      <w:r w:rsidRPr="002F1F20">
        <w:t>additional</w:t>
      </w:r>
      <w:r w:rsidRPr="002F1F20">
        <w:rPr>
          <w:spacing w:val="-3"/>
        </w:rPr>
        <w:t xml:space="preserve"> </w:t>
      </w:r>
      <w:r w:rsidRPr="002F1F20">
        <w:t>member</w:t>
      </w:r>
      <w:r w:rsidRPr="002F1F20">
        <w:rPr>
          <w:spacing w:val="-3"/>
        </w:rPr>
        <w:t xml:space="preserve"> </w:t>
      </w:r>
      <w:r w:rsidRPr="002F1F20">
        <w:t>of</w:t>
      </w:r>
      <w:r w:rsidRPr="002F1F20">
        <w:rPr>
          <w:spacing w:val="-5"/>
        </w:rPr>
        <w:t xml:space="preserve"> </w:t>
      </w:r>
      <w:proofErr w:type="spellStart"/>
      <w:r w:rsidRPr="002F1F20">
        <w:t>centre</w:t>
      </w:r>
      <w:proofErr w:type="spellEnd"/>
      <w:r w:rsidRPr="002F1F20">
        <w:rPr>
          <w:spacing w:val="-4"/>
        </w:rPr>
        <w:t xml:space="preserve"> </w:t>
      </w:r>
      <w:r w:rsidRPr="002F1F20">
        <w:t>staff,</w:t>
      </w:r>
      <w:r w:rsidRPr="002F1F20">
        <w:rPr>
          <w:spacing w:val="-3"/>
        </w:rPr>
        <w:t xml:space="preserve"> </w:t>
      </w:r>
      <w:r w:rsidRPr="002F1F20">
        <w:t>who</w:t>
      </w:r>
      <w:r w:rsidRPr="002F1F20">
        <w:rPr>
          <w:spacing w:val="-2"/>
        </w:rPr>
        <w:t xml:space="preserve"> </w:t>
      </w:r>
      <w:r w:rsidRPr="002F1F20">
        <w:t>can</w:t>
      </w:r>
      <w:r w:rsidRPr="002F1F20">
        <w:rPr>
          <w:spacing w:val="-4"/>
        </w:rPr>
        <w:t xml:space="preserve"> </w:t>
      </w:r>
      <w:r w:rsidRPr="002F1F20">
        <w:t>be</w:t>
      </w:r>
      <w:r w:rsidRPr="002F1F20">
        <w:rPr>
          <w:spacing w:val="-4"/>
        </w:rPr>
        <w:t xml:space="preserve"> </w:t>
      </w:r>
      <w:r w:rsidRPr="002F1F20">
        <w:t>an</w:t>
      </w:r>
      <w:r w:rsidRPr="002F1F20">
        <w:rPr>
          <w:spacing w:val="-2"/>
        </w:rPr>
        <w:t xml:space="preserve"> </w:t>
      </w:r>
      <w:r w:rsidRPr="002F1F20">
        <w:t>invigilator,</w:t>
      </w:r>
      <w:r w:rsidRPr="002F1F20">
        <w:rPr>
          <w:spacing w:val="-3"/>
        </w:rPr>
        <w:t xml:space="preserve"> </w:t>
      </w:r>
      <w:r w:rsidRPr="002F1F20">
        <w:t>must check</w:t>
      </w:r>
      <w:r w:rsidRPr="002F1F20">
        <w:rPr>
          <w:spacing w:val="-1"/>
        </w:rPr>
        <w:t xml:space="preserve"> </w:t>
      </w:r>
      <w:r w:rsidRPr="002F1F20">
        <w:t>date,</w:t>
      </w:r>
      <w:r w:rsidRPr="002F1F20">
        <w:rPr>
          <w:spacing w:val="-3"/>
        </w:rPr>
        <w:t xml:space="preserve"> </w:t>
      </w:r>
      <w:r w:rsidRPr="002F1F20">
        <w:t xml:space="preserve">time, subject, unit/component and tier of entry, if appropriate, immediately before any question packet is </w:t>
      </w:r>
      <w:r w:rsidRPr="002F1F20">
        <w:rPr>
          <w:spacing w:val="-2"/>
        </w:rPr>
        <w:t>opened</w:t>
      </w:r>
      <w:r w:rsidR="006C5727" w:rsidRPr="002F1F20">
        <w:rPr>
          <w:spacing w:val="-2"/>
        </w:rPr>
        <w:t xml:space="preserve"> and </w:t>
      </w:r>
      <w:r w:rsidR="00137A21" w:rsidRPr="002F1F20">
        <w:rPr>
          <w:spacing w:val="-2"/>
        </w:rPr>
        <w:t xml:space="preserve">record this on the second pair of eyes check. </w:t>
      </w:r>
    </w:p>
    <w:p w14:paraId="0B70947A" w14:textId="09F45680" w:rsidR="00E61A44" w:rsidRPr="002F1F20" w:rsidRDefault="00293AE0">
      <w:pPr>
        <w:pStyle w:val="BodyText"/>
        <w:spacing w:before="71"/>
        <w:ind w:left="1" w:right="186"/>
      </w:pPr>
      <w:r>
        <w:lastRenderedPageBreak/>
        <w:t>Only the exams officer, exams assistant, SBM</w:t>
      </w:r>
      <w:r w:rsidRPr="002F1F20">
        <w:t xml:space="preserve">, </w:t>
      </w:r>
      <w:r w:rsidR="00FD5A0D" w:rsidRPr="002F1F20">
        <w:t xml:space="preserve">SLT lead for exams </w:t>
      </w:r>
      <w:r w:rsidRPr="002F1F20">
        <w:t xml:space="preserve">or Head of Centre is </w:t>
      </w:r>
      <w:proofErr w:type="spellStart"/>
      <w:r w:rsidRPr="002F1F20">
        <w:t>authorised</w:t>
      </w:r>
      <w:proofErr w:type="spellEnd"/>
      <w:r w:rsidRPr="002F1F20">
        <w:rPr>
          <w:spacing w:val="-4"/>
        </w:rPr>
        <w:t xml:space="preserve"> </w:t>
      </w:r>
      <w:r w:rsidRPr="002F1F20">
        <w:t>to</w:t>
      </w:r>
      <w:r w:rsidRPr="002F1F20">
        <w:rPr>
          <w:spacing w:val="-4"/>
        </w:rPr>
        <w:t xml:space="preserve"> </w:t>
      </w:r>
      <w:r w:rsidRPr="002F1F20">
        <w:t>remove</w:t>
      </w:r>
      <w:r w:rsidRPr="002F1F20">
        <w:rPr>
          <w:spacing w:val="-2"/>
        </w:rPr>
        <w:t xml:space="preserve"> </w:t>
      </w:r>
      <w:r w:rsidRPr="002F1F20">
        <w:t>exam</w:t>
      </w:r>
      <w:r w:rsidRPr="002F1F20">
        <w:rPr>
          <w:spacing w:val="-3"/>
        </w:rPr>
        <w:t xml:space="preserve"> </w:t>
      </w:r>
      <w:r w:rsidRPr="002F1F20">
        <w:t>material</w:t>
      </w:r>
      <w:r w:rsidRPr="002F1F20">
        <w:rPr>
          <w:spacing w:val="-3"/>
        </w:rPr>
        <w:t xml:space="preserve"> </w:t>
      </w:r>
      <w:r w:rsidRPr="002F1F20">
        <w:t>and</w:t>
      </w:r>
      <w:r w:rsidRPr="002F1F20">
        <w:rPr>
          <w:spacing w:val="-2"/>
        </w:rPr>
        <w:t xml:space="preserve"> </w:t>
      </w:r>
      <w:r w:rsidRPr="002F1F20">
        <w:t>stationery</w:t>
      </w:r>
      <w:r w:rsidRPr="002F1F20">
        <w:rPr>
          <w:spacing w:val="-4"/>
        </w:rPr>
        <w:t xml:space="preserve"> </w:t>
      </w:r>
      <w:r w:rsidRPr="002F1F20">
        <w:t>from</w:t>
      </w:r>
      <w:r w:rsidRPr="002F1F20">
        <w:rPr>
          <w:spacing w:val="-3"/>
        </w:rPr>
        <w:t xml:space="preserve"> </w:t>
      </w:r>
      <w:r w:rsidRPr="002F1F20">
        <w:t>the</w:t>
      </w:r>
      <w:r w:rsidRPr="002F1F20">
        <w:rPr>
          <w:spacing w:val="-4"/>
        </w:rPr>
        <w:t xml:space="preserve"> </w:t>
      </w:r>
      <w:r w:rsidRPr="002F1F20">
        <w:t>secure</w:t>
      </w:r>
      <w:r w:rsidRPr="002F1F20">
        <w:rPr>
          <w:spacing w:val="-4"/>
        </w:rPr>
        <w:t xml:space="preserve"> </w:t>
      </w:r>
      <w:r w:rsidRPr="002F1F20">
        <w:t>storage</w:t>
      </w:r>
      <w:r w:rsidRPr="002F1F20">
        <w:rPr>
          <w:spacing w:val="-2"/>
        </w:rPr>
        <w:t xml:space="preserve"> </w:t>
      </w:r>
      <w:r w:rsidRPr="002F1F20">
        <w:t>facility.</w:t>
      </w:r>
      <w:r w:rsidRPr="002F1F20">
        <w:rPr>
          <w:spacing w:val="-5"/>
        </w:rPr>
        <w:t xml:space="preserve"> </w:t>
      </w:r>
      <w:r w:rsidRPr="002F1F20">
        <w:t xml:space="preserve">Materials may not be removed earlier than </w:t>
      </w:r>
      <w:r w:rsidRPr="002F1F20">
        <w:rPr>
          <w:strike/>
        </w:rPr>
        <w:t>90</w:t>
      </w:r>
      <w:r w:rsidRPr="002F1F20">
        <w:t xml:space="preserve"> </w:t>
      </w:r>
      <w:r w:rsidR="007B7A6B" w:rsidRPr="002F1F20">
        <w:t xml:space="preserve">60 </w:t>
      </w:r>
      <w:r w:rsidRPr="002F1F20">
        <w:t xml:space="preserve">minutes </w:t>
      </w:r>
      <w:r w:rsidR="00545985" w:rsidRPr="002F1F20">
        <w:t xml:space="preserve">prior to the awarding body’s published start time of the exam. </w:t>
      </w:r>
    </w:p>
    <w:p w14:paraId="78FCBDFF" w14:textId="77777777" w:rsidR="00E61A44" w:rsidRPr="002F1F20" w:rsidRDefault="00E61A44">
      <w:pPr>
        <w:pStyle w:val="BodyText"/>
        <w:spacing w:before="1"/>
        <w:ind w:left="0"/>
      </w:pPr>
    </w:p>
    <w:p w14:paraId="1311C9E3" w14:textId="5ED312AA" w:rsidR="00E61A44" w:rsidRDefault="00293AE0">
      <w:pPr>
        <w:pStyle w:val="BodyText"/>
        <w:ind w:left="1" w:right="186"/>
      </w:pPr>
      <w:r>
        <w:t xml:space="preserve">With regards to </w:t>
      </w:r>
      <w:hyperlink r:id="rId13">
        <w:r>
          <w:rPr>
            <w:color w:val="0462C1"/>
            <w:u w:val="single" w:color="0462C1"/>
          </w:rPr>
          <w:t>JCQ “Instructions for Conducting Examinations”</w:t>
        </w:r>
      </w:hyperlink>
      <w:r>
        <w:t>, it is no longer necessary to have a copy of this booklet in smaller satellite rooms.</w:t>
      </w:r>
      <w:r>
        <w:rPr>
          <w:spacing w:val="40"/>
        </w:rPr>
        <w:t xml:space="preserve"> </w:t>
      </w:r>
      <w:r>
        <w:t>However, the invigilator must be thoroughly</w:t>
      </w:r>
      <w:r>
        <w:rPr>
          <w:spacing w:val="-4"/>
        </w:rPr>
        <w:t xml:space="preserve"> </w:t>
      </w:r>
      <w:r>
        <w:t>conversant</w:t>
      </w:r>
      <w:r>
        <w:rPr>
          <w:spacing w:val="-3"/>
        </w:rPr>
        <w:t xml:space="preserve"> </w:t>
      </w:r>
      <w:r>
        <w:t>with</w:t>
      </w:r>
      <w:r>
        <w:rPr>
          <w:spacing w:val="-4"/>
        </w:rPr>
        <w:t xml:space="preserve"> </w:t>
      </w:r>
      <w:r>
        <w:t>the</w:t>
      </w:r>
      <w:r>
        <w:rPr>
          <w:spacing w:val="-4"/>
        </w:rPr>
        <w:t xml:space="preserve"> </w:t>
      </w:r>
      <w:r>
        <w:t>relevant</w:t>
      </w:r>
      <w:r>
        <w:rPr>
          <w:spacing w:val="-3"/>
        </w:rPr>
        <w:t xml:space="preserve"> </w:t>
      </w:r>
      <w:r>
        <w:t>sections</w:t>
      </w:r>
      <w:r>
        <w:rPr>
          <w:spacing w:val="-4"/>
        </w:rPr>
        <w:t xml:space="preserve"> </w:t>
      </w:r>
      <w:r>
        <w:t>of</w:t>
      </w:r>
      <w:r>
        <w:rPr>
          <w:spacing w:val="-3"/>
        </w:rPr>
        <w:t xml:space="preserve"> </w:t>
      </w:r>
      <w:r>
        <w:t>this</w:t>
      </w:r>
      <w:r>
        <w:rPr>
          <w:spacing w:val="-1"/>
        </w:rPr>
        <w:t xml:space="preserve"> </w:t>
      </w:r>
      <w:r>
        <w:t>booklet and</w:t>
      </w:r>
      <w:r>
        <w:rPr>
          <w:spacing w:val="-2"/>
        </w:rPr>
        <w:t xml:space="preserve"> </w:t>
      </w:r>
      <w:r>
        <w:t>a</w:t>
      </w:r>
      <w:r>
        <w:rPr>
          <w:spacing w:val="-4"/>
        </w:rPr>
        <w:t xml:space="preserve"> </w:t>
      </w:r>
      <w:r>
        <w:t>copy</w:t>
      </w:r>
      <w:r>
        <w:rPr>
          <w:spacing w:val="-6"/>
        </w:rPr>
        <w:t xml:space="preserve"> </w:t>
      </w:r>
      <w:r>
        <w:t>should</w:t>
      </w:r>
      <w:r>
        <w:rPr>
          <w:spacing w:val="-2"/>
        </w:rPr>
        <w:t xml:space="preserve"> </w:t>
      </w:r>
      <w:r>
        <w:t>be</w:t>
      </w:r>
      <w:r>
        <w:rPr>
          <w:spacing w:val="-2"/>
        </w:rPr>
        <w:t xml:space="preserve"> </w:t>
      </w:r>
      <w:r>
        <w:t>present</w:t>
      </w:r>
      <w:r>
        <w:rPr>
          <w:spacing w:val="-3"/>
        </w:rPr>
        <w:t xml:space="preserve"> </w:t>
      </w:r>
      <w:r>
        <w:t>in the main exam room.</w:t>
      </w:r>
    </w:p>
    <w:p w14:paraId="2C7AD2D2" w14:textId="77777777" w:rsidR="00E61A44" w:rsidRDefault="00E61A44">
      <w:pPr>
        <w:pStyle w:val="BodyText"/>
        <w:ind w:left="0"/>
      </w:pPr>
    </w:p>
    <w:p w14:paraId="7EF69575" w14:textId="77777777" w:rsidR="00E61A44" w:rsidRDefault="00293AE0">
      <w:pPr>
        <w:pStyle w:val="BodyText"/>
        <w:ind w:left="1"/>
      </w:pPr>
      <w:r>
        <w:t>Only the Exams Officer, Exams Assistant, candidates and Invigilators are allowed into the examination</w:t>
      </w:r>
      <w:r>
        <w:rPr>
          <w:spacing w:val="-4"/>
        </w:rPr>
        <w:t xml:space="preserve"> </w:t>
      </w:r>
      <w:r>
        <w:t>room. Staff</w:t>
      </w:r>
      <w:r>
        <w:rPr>
          <w:spacing w:val="-3"/>
        </w:rPr>
        <w:t xml:space="preserve"> </w:t>
      </w:r>
      <w:r>
        <w:t>must</w:t>
      </w:r>
      <w:r>
        <w:rPr>
          <w:spacing w:val="-3"/>
        </w:rPr>
        <w:t xml:space="preserve"> </w:t>
      </w:r>
      <w:r>
        <w:t>be</w:t>
      </w:r>
      <w:r>
        <w:rPr>
          <w:spacing w:val="-2"/>
        </w:rPr>
        <w:t xml:space="preserve"> </w:t>
      </w:r>
      <w:r>
        <w:t>aware</w:t>
      </w:r>
      <w:r>
        <w:rPr>
          <w:spacing w:val="-2"/>
        </w:rPr>
        <w:t xml:space="preserve"> </w:t>
      </w:r>
      <w:r>
        <w:t>of</w:t>
      </w:r>
      <w:r>
        <w:rPr>
          <w:spacing w:val="-3"/>
        </w:rPr>
        <w:t xml:space="preserve"> </w:t>
      </w:r>
      <w:r>
        <w:t>JCQ</w:t>
      </w:r>
      <w:r>
        <w:rPr>
          <w:spacing w:val="-3"/>
        </w:rPr>
        <w:t xml:space="preserve"> </w:t>
      </w:r>
      <w:r>
        <w:t>Notice</w:t>
      </w:r>
      <w:r>
        <w:rPr>
          <w:spacing w:val="-2"/>
        </w:rPr>
        <w:t xml:space="preserve"> </w:t>
      </w:r>
      <w:r>
        <w:t>to</w:t>
      </w:r>
      <w:r>
        <w:rPr>
          <w:spacing w:val="-4"/>
        </w:rPr>
        <w:t xml:space="preserve"> </w:t>
      </w:r>
      <w:proofErr w:type="spellStart"/>
      <w:r>
        <w:t>Centres</w:t>
      </w:r>
      <w:proofErr w:type="spellEnd"/>
      <w:r>
        <w:rPr>
          <w:spacing w:val="-1"/>
        </w:rPr>
        <w:t xml:space="preserve"> </w:t>
      </w:r>
      <w:r>
        <w:t>–</w:t>
      </w:r>
      <w:r>
        <w:rPr>
          <w:spacing w:val="-2"/>
        </w:rPr>
        <w:t xml:space="preserve"> </w:t>
      </w:r>
      <w:r>
        <w:t>The</w:t>
      </w:r>
      <w:r>
        <w:rPr>
          <w:spacing w:val="-4"/>
        </w:rPr>
        <w:t xml:space="preserve"> </w:t>
      </w:r>
      <w:r>
        <w:t>People</w:t>
      </w:r>
      <w:r>
        <w:rPr>
          <w:spacing w:val="-2"/>
        </w:rPr>
        <w:t xml:space="preserve"> </w:t>
      </w:r>
      <w:r>
        <w:t>Present</w:t>
      </w:r>
      <w:r>
        <w:rPr>
          <w:spacing w:val="-3"/>
        </w:rPr>
        <w:t xml:space="preserve"> </w:t>
      </w:r>
      <w:r>
        <w:t>in</w:t>
      </w:r>
      <w:r>
        <w:rPr>
          <w:spacing w:val="-4"/>
        </w:rPr>
        <w:t xml:space="preserve"> </w:t>
      </w:r>
      <w:r>
        <w:t>the Examination Room.</w:t>
      </w:r>
    </w:p>
    <w:p w14:paraId="54D09B2B" w14:textId="77777777" w:rsidR="00E61A44" w:rsidRDefault="00E61A44">
      <w:pPr>
        <w:pStyle w:val="BodyText"/>
        <w:spacing w:before="237"/>
        <w:ind w:left="0"/>
      </w:pPr>
    </w:p>
    <w:p w14:paraId="61DDAF97" w14:textId="77777777" w:rsidR="00E61A44" w:rsidRDefault="00293AE0">
      <w:pPr>
        <w:pStyle w:val="Heading1"/>
        <w:numPr>
          <w:ilvl w:val="0"/>
          <w:numId w:val="8"/>
        </w:numPr>
        <w:tabs>
          <w:tab w:val="left" w:pos="1442"/>
        </w:tabs>
        <w:spacing w:before="1"/>
        <w:ind w:left="1442" w:hanging="1080"/>
      </w:pPr>
      <w:bookmarkStart w:id="15" w:name="_bookmark15"/>
      <w:bookmarkEnd w:id="15"/>
      <w:r>
        <w:rPr>
          <w:color w:val="2D74B5"/>
        </w:rPr>
        <w:t>Examination</w:t>
      </w:r>
      <w:r>
        <w:rPr>
          <w:color w:val="2D74B5"/>
          <w:spacing w:val="-11"/>
        </w:rPr>
        <w:t xml:space="preserve"> </w:t>
      </w:r>
      <w:r>
        <w:rPr>
          <w:color w:val="2D74B5"/>
          <w:spacing w:val="-4"/>
        </w:rPr>
        <w:t>room</w:t>
      </w:r>
    </w:p>
    <w:p w14:paraId="10A60E13" w14:textId="0A6B6377" w:rsidR="00E61A44" w:rsidRPr="00CE1865" w:rsidRDefault="00293AE0">
      <w:pPr>
        <w:pStyle w:val="BodyText"/>
        <w:spacing w:before="315"/>
        <w:ind w:left="1"/>
        <w:rPr>
          <w:color w:val="EE0000"/>
        </w:rPr>
      </w:pPr>
      <w:r>
        <w:t>The</w:t>
      </w:r>
      <w:r>
        <w:rPr>
          <w:spacing w:val="-6"/>
        </w:rPr>
        <w:t xml:space="preserve"> </w:t>
      </w:r>
      <w:r>
        <w:t>clock</w:t>
      </w:r>
      <w:r>
        <w:rPr>
          <w:spacing w:val="-5"/>
        </w:rPr>
        <w:t xml:space="preserve"> </w:t>
      </w:r>
      <w:r>
        <w:t>must</w:t>
      </w:r>
      <w:r>
        <w:rPr>
          <w:spacing w:val="-2"/>
        </w:rPr>
        <w:t xml:space="preserve"> </w:t>
      </w:r>
      <w:r>
        <w:t>show</w:t>
      </w:r>
      <w:r>
        <w:rPr>
          <w:spacing w:val="-6"/>
        </w:rPr>
        <w:t xml:space="preserve"> </w:t>
      </w:r>
      <w:r>
        <w:t>the</w:t>
      </w:r>
      <w:r>
        <w:rPr>
          <w:spacing w:val="-5"/>
        </w:rPr>
        <w:t xml:space="preserve"> </w:t>
      </w:r>
      <w:r>
        <w:t>actual</w:t>
      </w:r>
      <w:r>
        <w:rPr>
          <w:spacing w:val="-6"/>
        </w:rPr>
        <w:t xml:space="preserve"> </w:t>
      </w:r>
      <w:r>
        <w:t>time</w:t>
      </w:r>
      <w:r>
        <w:rPr>
          <w:spacing w:val="-5"/>
        </w:rPr>
        <w:t xml:space="preserve"> </w:t>
      </w:r>
      <w:r>
        <w:t>at</w:t>
      </w:r>
      <w:r>
        <w:rPr>
          <w:spacing w:val="-5"/>
        </w:rPr>
        <w:t xml:space="preserve"> </w:t>
      </w:r>
      <w:r>
        <w:t>which</w:t>
      </w:r>
      <w:r>
        <w:rPr>
          <w:spacing w:val="-5"/>
        </w:rPr>
        <w:t xml:space="preserve"> </w:t>
      </w:r>
      <w:r>
        <w:t>the</w:t>
      </w:r>
      <w:r>
        <w:rPr>
          <w:spacing w:val="-5"/>
        </w:rPr>
        <w:t xml:space="preserve"> </w:t>
      </w:r>
      <w:r>
        <w:t>examination</w:t>
      </w:r>
      <w:r>
        <w:rPr>
          <w:spacing w:val="-3"/>
        </w:rPr>
        <w:t xml:space="preserve"> </w:t>
      </w:r>
      <w:r>
        <w:rPr>
          <w:spacing w:val="-2"/>
        </w:rPr>
        <w:t>starts</w:t>
      </w:r>
      <w:r w:rsidR="00833DF6">
        <w:rPr>
          <w:color w:val="EE0000"/>
          <w:spacing w:val="-2"/>
        </w:rPr>
        <w:t>.</w:t>
      </w:r>
    </w:p>
    <w:p w14:paraId="4D7696B0" w14:textId="77777777" w:rsidR="00E61A44" w:rsidRDefault="00E61A44">
      <w:pPr>
        <w:pStyle w:val="BodyText"/>
        <w:spacing w:before="1"/>
        <w:ind w:left="0"/>
      </w:pPr>
    </w:p>
    <w:p w14:paraId="597FC915" w14:textId="390127FD" w:rsidR="00E61A44" w:rsidRDefault="00293AE0">
      <w:pPr>
        <w:pStyle w:val="BodyText"/>
        <w:ind w:left="1" w:right="186"/>
      </w:pPr>
      <w:r>
        <w:t>The</w:t>
      </w:r>
      <w:r>
        <w:rPr>
          <w:spacing w:val="-3"/>
        </w:rPr>
        <w:t xml:space="preserve"> </w:t>
      </w:r>
      <w:r>
        <w:t>board/flipchart/</w:t>
      </w:r>
      <w:r>
        <w:rPr>
          <w:spacing w:val="-4"/>
        </w:rPr>
        <w:t xml:space="preserve"> </w:t>
      </w:r>
      <w:r>
        <w:t>whiteboard,</w:t>
      </w:r>
      <w:r>
        <w:rPr>
          <w:spacing w:val="-4"/>
        </w:rPr>
        <w:t xml:space="preserve"> </w:t>
      </w:r>
      <w:r>
        <w:t>visible</w:t>
      </w:r>
      <w:r>
        <w:rPr>
          <w:spacing w:val="-3"/>
        </w:rPr>
        <w:t xml:space="preserve"> </w:t>
      </w:r>
      <w:r>
        <w:t>to</w:t>
      </w:r>
      <w:r>
        <w:rPr>
          <w:spacing w:val="-3"/>
        </w:rPr>
        <w:t xml:space="preserve"> </w:t>
      </w:r>
      <w:r>
        <w:t>all</w:t>
      </w:r>
      <w:r>
        <w:rPr>
          <w:spacing w:val="-3"/>
        </w:rPr>
        <w:t xml:space="preserve"> </w:t>
      </w:r>
      <w:r>
        <w:t>candidates,</w:t>
      </w:r>
      <w:r>
        <w:rPr>
          <w:spacing w:val="-4"/>
        </w:rPr>
        <w:t xml:space="preserve"> </w:t>
      </w:r>
      <w:r>
        <w:t>must</w:t>
      </w:r>
      <w:r>
        <w:rPr>
          <w:spacing w:val="-1"/>
        </w:rPr>
        <w:t xml:space="preserve"> </w:t>
      </w:r>
      <w:r>
        <w:t>show</w:t>
      </w:r>
      <w:r>
        <w:rPr>
          <w:spacing w:val="-4"/>
        </w:rPr>
        <w:t xml:space="preserve"> </w:t>
      </w:r>
      <w:r>
        <w:t>the</w:t>
      </w:r>
      <w:r>
        <w:rPr>
          <w:spacing w:val="-4"/>
        </w:rPr>
        <w:t xml:space="preserve"> </w:t>
      </w:r>
      <w:r>
        <w:t>Centre</w:t>
      </w:r>
      <w:r>
        <w:rPr>
          <w:spacing w:val="-3"/>
        </w:rPr>
        <w:t xml:space="preserve"> </w:t>
      </w:r>
      <w:r>
        <w:t>number,</w:t>
      </w:r>
      <w:r>
        <w:rPr>
          <w:spacing w:val="-4"/>
        </w:rPr>
        <w:t xml:space="preserve"> </w:t>
      </w:r>
      <w:r>
        <w:t xml:space="preserve">subject title and paper number, date of the examination in addition to the actual starting and finishing </w:t>
      </w:r>
      <w:r w:rsidRPr="002F1F20">
        <w:rPr>
          <w:spacing w:val="-2"/>
        </w:rPr>
        <w:t>time</w:t>
      </w:r>
      <w:r w:rsidR="00833DF6" w:rsidRPr="002F1F20">
        <w:rPr>
          <w:spacing w:val="-2"/>
        </w:rPr>
        <w:t xml:space="preserve"> and should be visible to all candidates from their seated positions.</w:t>
      </w:r>
    </w:p>
    <w:p w14:paraId="16522118" w14:textId="77777777" w:rsidR="00E61A44" w:rsidRDefault="00293AE0">
      <w:pPr>
        <w:pStyle w:val="BodyText"/>
        <w:spacing w:before="251"/>
        <w:ind w:left="1"/>
      </w:pPr>
      <w:r>
        <w:t>Any</w:t>
      </w:r>
      <w:r>
        <w:rPr>
          <w:spacing w:val="-2"/>
        </w:rPr>
        <w:t xml:space="preserve"> </w:t>
      </w:r>
      <w:r>
        <w:t>drink</w:t>
      </w:r>
      <w:r>
        <w:rPr>
          <w:spacing w:val="-2"/>
        </w:rPr>
        <w:t xml:space="preserve"> </w:t>
      </w:r>
      <w:r>
        <w:t>brought</w:t>
      </w:r>
      <w:r>
        <w:rPr>
          <w:spacing w:val="-3"/>
        </w:rPr>
        <w:t xml:space="preserve"> </w:t>
      </w:r>
      <w:r>
        <w:t>into</w:t>
      </w:r>
      <w:r>
        <w:rPr>
          <w:spacing w:val="-4"/>
        </w:rPr>
        <w:t xml:space="preserve"> </w:t>
      </w:r>
      <w:r>
        <w:t>the</w:t>
      </w:r>
      <w:r>
        <w:rPr>
          <w:spacing w:val="-2"/>
        </w:rPr>
        <w:t xml:space="preserve"> </w:t>
      </w:r>
      <w:r>
        <w:t>examination</w:t>
      </w:r>
      <w:r>
        <w:rPr>
          <w:spacing w:val="-2"/>
        </w:rPr>
        <w:t xml:space="preserve"> </w:t>
      </w:r>
      <w:r>
        <w:t>room</w:t>
      </w:r>
      <w:r>
        <w:rPr>
          <w:spacing w:val="-1"/>
        </w:rPr>
        <w:t xml:space="preserve"> </w:t>
      </w:r>
      <w:r>
        <w:t>whether</w:t>
      </w:r>
      <w:r>
        <w:rPr>
          <w:spacing w:val="-3"/>
        </w:rPr>
        <w:t xml:space="preserve"> </w:t>
      </w:r>
      <w:r>
        <w:t>by</w:t>
      </w:r>
      <w:r>
        <w:rPr>
          <w:spacing w:val="-2"/>
        </w:rPr>
        <w:t xml:space="preserve"> </w:t>
      </w:r>
      <w:r>
        <w:t>candidate</w:t>
      </w:r>
      <w:r>
        <w:rPr>
          <w:spacing w:val="-2"/>
        </w:rPr>
        <w:t xml:space="preserve"> </w:t>
      </w:r>
      <w:r>
        <w:t>or</w:t>
      </w:r>
      <w:r>
        <w:rPr>
          <w:spacing w:val="-1"/>
        </w:rPr>
        <w:t xml:space="preserve"> </w:t>
      </w:r>
      <w:proofErr w:type="spellStart"/>
      <w:r>
        <w:t>centre</w:t>
      </w:r>
      <w:proofErr w:type="spellEnd"/>
      <w:r>
        <w:rPr>
          <w:spacing w:val="-4"/>
        </w:rPr>
        <w:t xml:space="preserve"> </w:t>
      </w:r>
      <w:r>
        <w:t>must</w:t>
      </w:r>
      <w:r>
        <w:rPr>
          <w:spacing w:val="-3"/>
        </w:rPr>
        <w:t xml:space="preserve"> </w:t>
      </w:r>
      <w:r>
        <w:t>be in</w:t>
      </w:r>
      <w:r>
        <w:rPr>
          <w:spacing w:val="-4"/>
        </w:rPr>
        <w:t xml:space="preserve"> </w:t>
      </w:r>
      <w:r>
        <w:t>a</w:t>
      </w:r>
      <w:r>
        <w:rPr>
          <w:spacing w:val="-1"/>
        </w:rPr>
        <w:t xml:space="preserve"> </w:t>
      </w:r>
      <w:r>
        <w:t>clear bottle and free from packaging and labels.</w:t>
      </w:r>
    </w:p>
    <w:p w14:paraId="67CC4FDC" w14:textId="77777777" w:rsidR="00E61A44" w:rsidRDefault="00E61A44">
      <w:pPr>
        <w:pStyle w:val="BodyText"/>
        <w:spacing w:before="241"/>
        <w:ind w:left="0"/>
      </w:pPr>
    </w:p>
    <w:p w14:paraId="2420A954" w14:textId="0B32668B" w:rsidR="00E61A44" w:rsidRDefault="00293AE0">
      <w:pPr>
        <w:pStyle w:val="Heading1"/>
        <w:numPr>
          <w:ilvl w:val="0"/>
          <w:numId w:val="8"/>
        </w:numPr>
        <w:tabs>
          <w:tab w:val="left" w:pos="1442"/>
        </w:tabs>
        <w:ind w:left="1442" w:hanging="1080"/>
        <w:rPr>
          <w:color w:val="2D74B5"/>
        </w:rPr>
      </w:pPr>
      <w:bookmarkStart w:id="16" w:name="_bookmark16"/>
      <w:bookmarkEnd w:id="16"/>
      <w:r>
        <w:rPr>
          <w:color w:val="2D74B5"/>
          <w:spacing w:val="-2"/>
        </w:rPr>
        <w:t>Malpractice</w:t>
      </w:r>
      <w:r w:rsidR="49C02694">
        <w:rPr>
          <w:color w:val="2D74B5"/>
          <w:spacing w:val="-2"/>
        </w:rPr>
        <w:t xml:space="preserve"> </w:t>
      </w:r>
      <w:r w:rsidR="49C02694" w:rsidRPr="002F1F20">
        <w:rPr>
          <w:spacing w:val="-2"/>
        </w:rPr>
        <w:t>(see also exam Malpractice policy)</w:t>
      </w:r>
    </w:p>
    <w:p w14:paraId="5ECF15C9" w14:textId="78D9DB13" w:rsidR="00551A1F" w:rsidRPr="002F1F20" w:rsidRDefault="00293AE0" w:rsidP="003A3569">
      <w:pPr>
        <w:pStyle w:val="BodyText"/>
        <w:spacing w:before="313"/>
        <w:ind w:left="1"/>
      </w:pPr>
      <w:r>
        <w:t>The</w:t>
      </w:r>
      <w:r>
        <w:rPr>
          <w:spacing w:val="-1"/>
        </w:rPr>
        <w:t xml:space="preserve"> </w:t>
      </w:r>
      <w:r>
        <w:t>Head</w:t>
      </w:r>
      <w:r>
        <w:rPr>
          <w:spacing w:val="-2"/>
        </w:rPr>
        <w:t xml:space="preserve"> </w:t>
      </w:r>
      <w:r>
        <w:t>of</w:t>
      </w:r>
      <w:r>
        <w:rPr>
          <w:spacing w:val="-2"/>
        </w:rPr>
        <w:t xml:space="preserve"> </w:t>
      </w:r>
      <w:r>
        <w:t>Centre</w:t>
      </w:r>
      <w:r>
        <w:rPr>
          <w:spacing w:val="-2"/>
        </w:rPr>
        <w:t xml:space="preserve"> </w:t>
      </w:r>
      <w:r>
        <w:t>in</w:t>
      </w:r>
      <w:r>
        <w:rPr>
          <w:spacing w:val="-4"/>
        </w:rPr>
        <w:t xml:space="preserve"> </w:t>
      </w:r>
      <w:r>
        <w:t>consultation</w:t>
      </w:r>
      <w:r>
        <w:rPr>
          <w:spacing w:val="-2"/>
        </w:rPr>
        <w:t xml:space="preserve"> </w:t>
      </w:r>
      <w:r>
        <w:t>with</w:t>
      </w:r>
      <w:r>
        <w:rPr>
          <w:spacing w:val="-4"/>
        </w:rPr>
        <w:t xml:space="preserve"> </w:t>
      </w:r>
      <w:r w:rsidRPr="002F1F20">
        <w:t>the</w:t>
      </w:r>
      <w:r w:rsidRPr="002F1F20">
        <w:rPr>
          <w:spacing w:val="-3"/>
        </w:rPr>
        <w:t xml:space="preserve"> </w:t>
      </w:r>
      <w:r w:rsidR="00C461B4" w:rsidRPr="002F1F20">
        <w:rPr>
          <w:spacing w:val="-3"/>
        </w:rPr>
        <w:t xml:space="preserve">SLT Lead for exams </w:t>
      </w:r>
      <w:r w:rsidRPr="002F1F20">
        <w:t>and</w:t>
      </w:r>
      <w:r w:rsidRPr="002F1F20">
        <w:rPr>
          <w:spacing w:val="-2"/>
        </w:rPr>
        <w:t xml:space="preserve"> </w:t>
      </w:r>
      <w:r w:rsidRPr="002F1F20">
        <w:t>Exams</w:t>
      </w:r>
      <w:r w:rsidRPr="002F1F20">
        <w:rPr>
          <w:spacing w:val="-4"/>
        </w:rPr>
        <w:t xml:space="preserve"> </w:t>
      </w:r>
      <w:r w:rsidRPr="002F1F20">
        <w:t>Officer</w:t>
      </w:r>
      <w:r w:rsidRPr="002F1F20">
        <w:rPr>
          <w:spacing w:val="-1"/>
        </w:rPr>
        <w:t xml:space="preserve"> </w:t>
      </w:r>
      <w:r w:rsidRPr="002F1F20">
        <w:t>are</w:t>
      </w:r>
      <w:r w:rsidRPr="002F1F20">
        <w:rPr>
          <w:spacing w:val="-4"/>
        </w:rPr>
        <w:t xml:space="preserve"> </w:t>
      </w:r>
      <w:r w:rsidRPr="002F1F20">
        <w:t>responsible</w:t>
      </w:r>
      <w:r w:rsidRPr="002F1F20">
        <w:rPr>
          <w:spacing w:val="-2"/>
        </w:rPr>
        <w:t xml:space="preserve"> </w:t>
      </w:r>
      <w:r w:rsidRPr="002F1F20">
        <w:t>for investigating suspected malpractice.</w:t>
      </w:r>
      <w:r w:rsidR="00C461B4" w:rsidRPr="002F1F20">
        <w:t xml:space="preserve">  </w:t>
      </w:r>
      <w:r w:rsidR="003864A6" w:rsidRPr="002F1F20">
        <w:t xml:space="preserve">Refer to the Malpractice </w:t>
      </w:r>
      <w:r w:rsidR="001C3F7F" w:rsidRPr="002F1F20">
        <w:t xml:space="preserve">Policy - </w:t>
      </w:r>
      <w:r w:rsidR="003864A6" w:rsidRPr="002F1F20">
        <w:t>Exams</w:t>
      </w:r>
      <w:r w:rsidR="001C3F7F" w:rsidRPr="002F1F20">
        <w:t xml:space="preserve"> / </w:t>
      </w:r>
      <w:r w:rsidR="003864A6" w:rsidRPr="002F1F20">
        <w:t>Assessments</w:t>
      </w:r>
      <w:r w:rsidR="00C461B4" w:rsidRPr="002F1F20">
        <w:t xml:space="preserve"> </w:t>
      </w:r>
      <w:r w:rsidR="001C3F7F" w:rsidRPr="002F1F20">
        <w:t xml:space="preserve">2025-26. </w:t>
      </w:r>
    </w:p>
    <w:p w14:paraId="6E339311" w14:textId="1E85DF39" w:rsidR="00643088" w:rsidRPr="002F1F20" w:rsidRDefault="00643088" w:rsidP="003A3569">
      <w:pPr>
        <w:pStyle w:val="BodyText"/>
        <w:spacing w:before="313"/>
        <w:ind w:left="1"/>
      </w:pPr>
    </w:p>
    <w:p w14:paraId="4950BC21" w14:textId="2BB30BBD" w:rsidR="00643088" w:rsidRDefault="00643088">
      <w:pPr>
        <w:pStyle w:val="Heading1"/>
        <w:numPr>
          <w:ilvl w:val="0"/>
          <w:numId w:val="8"/>
        </w:numPr>
        <w:tabs>
          <w:tab w:val="left" w:pos="1442"/>
        </w:tabs>
        <w:spacing w:before="239"/>
        <w:ind w:left="1442" w:hanging="1080"/>
        <w:rPr>
          <w:color w:val="31849B" w:themeColor="accent5" w:themeShade="BF"/>
        </w:rPr>
      </w:pPr>
      <w:bookmarkStart w:id="17" w:name="_bookmark17"/>
      <w:bookmarkEnd w:id="17"/>
      <w:r w:rsidRPr="00643088">
        <w:rPr>
          <w:color w:val="31849B" w:themeColor="accent5" w:themeShade="BF"/>
        </w:rPr>
        <w:t>Cyber Security</w:t>
      </w:r>
    </w:p>
    <w:p w14:paraId="7D3038CB" w14:textId="13162E2E" w:rsidR="00C36CDA" w:rsidRPr="006B20C8" w:rsidRDefault="00C36CDA" w:rsidP="00C36CDA">
      <w:pPr>
        <w:pStyle w:val="Heading1"/>
        <w:tabs>
          <w:tab w:val="left" w:pos="1442"/>
        </w:tabs>
        <w:spacing w:before="239"/>
        <w:ind w:left="362" w:firstLine="0"/>
        <w:rPr>
          <w:sz w:val="22"/>
          <w:szCs w:val="22"/>
        </w:rPr>
      </w:pPr>
      <w:r w:rsidRPr="006B20C8">
        <w:rPr>
          <w:sz w:val="22"/>
          <w:szCs w:val="22"/>
        </w:rPr>
        <w:t xml:space="preserve">Key exam </w:t>
      </w:r>
      <w:r w:rsidR="002B4397" w:rsidRPr="006B20C8">
        <w:rPr>
          <w:sz w:val="22"/>
          <w:szCs w:val="22"/>
        </w:rPr>
        <w:t xml:space="preserve">staff including exams officer, exams assistants and SLT lead for exams will complete annual certificated cyber security training.  </w:t>
      </w:r>
      <w:r w:rsidR="003E310B" w:rsidRPr="006B20C8">
        <w:rPr>
          <w:sz w:val="22"/>
          <w:szCs w:val="22"/>
        </w:rPr>
        <w:t>See Cyber Security policy (GR 3:21)</w:t>
      </w:r>
    </w:p>
    <w:p w14:paraId="1577F0C6" w14:textId="77777777" w:rsidR="00C36CDA" w:rsidRPr="00C36CDA" w:rsidRDefault="00C36CDA" w:rsidP="00C36CDA">
      <w:pPr>
        <w:pStyle w:val="Heading1"/>
        <w:tabs>
          <w:tab w:val="left" w:pos="1442"/>
        </w:tabs>
        <w:spacing w:before="239"/>
        <w:ind w:left="362" w:firstLine="0"/>
      </w:pPr>
    </w:p>
    <w:p w14:paraId="48179B9F" w14:textId="10D15258" w:rsidR="00E61A44" w:rsidRDefault="00293AE0">
      <w:pPr>
        <w:pStyle w:val="Heading1"/>
        <w:numPr>
          <w:ilvl w:val="0"/>
          <w:numId w:val="8"/>
        </w:numPr>
        <w:tabs>
          <w:tab w:val="left" w:pos="1442"/>
        </w:tabs>
        <w:spacing w:before="239"/>
        <w:ind w:left="1442" w:hanging="1080"/>
      </w:pPr>
      <w:r>
        <w:rPr>
          <w:color w:val="2D74B5"/>
        </w:rPr>
        <w:t>Candidates,</w:t>
      </w:r>
      <w:r>
        <w:rPr>
          <w:color w:val="2D74B5"/>
          <w:spacing w:val="-11"/>
        </w:rPr>
        <w:t xml:space="preserve"> </w:t>
      </w:r>
      <w:r>
        <w:rPr>
          <w:color w:val="2D74B5"/>
        </w:rPr>
        <w:t>clash</w:t>
      </w:r>
      <w:r>
        <w:rPr>
          <w:color w:val="2D74B5"/>
          <w:spacing w:val="-9"/>
        </w:rPr>
        <w:t xml:space="preserve"> </w:t>
      </w:r>
      <w:r>
        <w:rPr>
          <w:color w:val="2D74B5"/>
        </w:rPr>
        <w:t>candidates</w:t>
      </w:r>
      <w:r>
        <w:rPr>
          <w:color w:val="2D74B5"/>
          <w:spacing w:val="-8"/>
        </w:rPr>
        <w:t xml:space="preserve"> </w:t>
      </w:r>
      <w:r>
        <w:rPr>
          <w:color w:val="2D74B5"/>
        </w:rPr>
        <w:t>and</w:t>
      </w:r>
      <w:r>
        <w:rPr>
          <w:color w:val="2D74B5"/>
          <w:spacing w:val="-9"/>
        </w:rPr>
        <w:t xml:space="preserve"> </w:t>
      </w:r>
      <w:r>
        <w:rPr>
          <w:color w:val="2D74B5"/>
        </w:rPr>
        <w:t>special</w:t>
      </w:r>
      <w:r>
        <w:rPr>
          <w:color w:val="2D74B5"/>
          <w:spacing w:val="-8"/>
        </w:rPr>
        <w:t xml:space="preserve"> </w:t>
      </w:r>
      <w:r>
        <w:rPr>
          <w:color w:val="2D74B5"/>
          <w:spacing w:val="-2"/>
        </w:rPr>
        <w:t>consideration</w:t>
      </w:r>
    </w:p>
    <w:p w14:paraId="4CBA0E5C" w14:textId="77777777" w:rsidR="00E61A44" w:rsidRDefault="00293AE0">
      <w:pPr>
        <w:pStyle w:val="ListParagraph"/>
        <w:numPr>
          <w:ilvl w:val="1"/>
          <w:numId w:val="8"/>
        </w:numPr>
        <w:tabs>
          <w:tab w:val="left" w:pos="722"/>
        </w:tabs>
        <w:spacing w:before="313"/>
        <w:ind w:left="722" w:hanging="721"/>
        <w:rPr>
          <w:color w:val="2D74B5"/>
        </w:rPr>
      </w:pPr>
      <w:r>
        <w:rPr>
          <w:color w:val="2D74B5"/>
          <w:spacing w:val="-2"/>
        </w:rPr>
        <w:t>Candidates</w:t>
      </w:r>
    </w:p>
    <w:p w14:paraId="18C5B2F8" w14:textId="77777777" w:rsidR="00E61A44" w:rsidRDefault="00E61A44">
      <w:pPr>
        <w:pStyle w:val="BodyText"/>
        <w:ind w:left="0"/>
      </w:pPr>
    </w:p>
    <w:p w14:paraId="736F9BDF" w14:textId="38BB531B" w:rsidR="00E61A44" w:rsidRDefault="00293AE0">
      <w:pPr>
        <w:pStyle w:val="BodyText"/>
        <w:spacing w:before="1"/>
        <w:ind w:left="1"/>
      </w:pPr>
      <w:r>
        <w:t xml:space="preserve">The </w:t>
      </w:r>
      <w:proofErr w:type="spellStart"/>
      <w:r>
        <w:t>centre’s</w:t>
      </w:r>
      <w:proofErr w:type="spellEnd"/>
      <w:r>
        <w:t xml:space="preserve"> published rules on acceptable dress, </w:t>
      </w:r>
      <w:proofErr w:type="spellStart"/>
      <w:r>
        <w:t>behaviour</w:t>
      </w:r>
      <w:proofErr w:type="spellEnd"/>
      <w:r>
        <w:t xml:space="preserve"> and candidates’ use of mobile phones</w:t>
      </w:r>
      <w:r>
        <w:rPr>
          <w:spacing w:val="-2"/>
        </w:rPr>
        <w:t xml:space="preserve"> </w:t>
      </w:r>
      <w:r>
        <w:t>and</w:t>
      </w:r>
      <w:r>
        <w:rPr>
          <w:spacing w:val="-2"/>
        </w:rPr>
        <w:t xml:space="preserve"> </w:t>
      </w:r>
      <w:r>
        <w:t>all</w:t>
      </w:r>
      <w:r>
        <w:rPr>
          <w:spacing w:val="-2"/>
        </w:rPr>
        <w:t xml:space="preserve"> </w:t>
      </w:r>
      <w:r>
        <w:t>electronic</w:t>
      </w:r>
      <w:r>
        <w:rPr>
          <w:spacing w:val="-4"/>
        </w:rPr>
        <w:t xml:space="preserve"> </w:t>
      </w:r>
      <w:r>
        <w:t>devices,</w:t>
      </w:r>
      <w:r>
        <w:rPr>
          <w:spacing w:val="-3"/>
        </w:rPr>
        <w:t xml:space="preserve"> </w:t>
      </w:r>
      <w:r>
        <w:t>including</w:t>
      </w:r>
      <w:r>
        <w:rPr>
          <w:spacing w:val="-2"/>
        </w:rPr>
        <w:t xml:space="preserve"> </w:t>
      </w:r>
      <w:r>
        <w:t>Smart</w:t>
      </w:r>
      <w:r>
        <w:rPr>
          <w:spacing w:val="-3"/>
        </w:rPr>
        <w:t xml:space="preserve"> </w:t>
      </w:r>
      <w:r>
        <w:t>devices</w:t>
      </w:r>
      <w:r w:rsidR="001C3F7F" w:rsidRPr="002F1F20">
        <w:t>, watches</w:t>
      </w:r>
      <w:r w:rsidRPr="002F1F20">
        <w:rPr>
          <w:spacing w:val="-2"/>
        </w:rPr>
        <w:t xml:space="preserve"> </w:t>
      </w:r>
      <w:r>
        <w:t>and</w:t>
      </w:r>
      <w:r>
        <w:rPr>
          <w:spacing w:val="-4"/>
        </w:rPr>
        <w:t xml:space="preserve"> </w:t>
      </w:r>
      <w:r>
        <w:t>Smart</w:t>
      </w:r>
      <w:r>
        <w:rPr>
          <w:spacing w:val="-3"/>
        </w:rPr>
        <w:t xml:space="preserve"> </w:t>
      </w:r>
      <w:r>
        <w:t>glasses</w:t>
      </w:r>
      <w:r>
        <w:rPr>
          <w:spacing w:val="-1"/>
        </w:rPr>
        <w:t xml:space="preserve"> </w:t>
      </w:r>
      <w:r>
        <w:t>apply</w:t>
      </w:r>
      <w:r>
        <w:rPr>
          <w:spacing w:val="-2"/>
        </w:rPr>
        <w:t xml:space="preserve"> </w:t>
      </w:r>
      <w:r>
        <w:t>at</w:t>
      </w:r>
      <w:r>
        <w:rPr>
          <w:spacing w:val="-1"/>
        </w:rPr>
        <w:t xml:space="preserve"> </w:t>
      </w:r>
      <w:r>
        <w:t>all</w:t>
      </w:r>
      <w:r>
        <w:rPr>
          <w:spacing w:val="-5"/>
        </w:rPr>
        <w:t xml:space="preserve"> </w:t>
      </w:r>
      <w:r>
        <w:t>times.</w:t>
      </w:r>
    </w:p>
    <w:p w14:paraId="1BBBBAAB" w14:textId="77777777" w:rsidR="00E61A44" w:rsidRDefault="00E61A44">
      <w:pPr>
        <w:pStyle w:val="BodyText"/>
        <w:spacing w:before="23"/>
        <w:ind w:left="0"/>
      </w:pPr>
    </w:p>
    <w:p w14:paraId="0BF4E0F4" w14:textId="77777777" w:rsidR="00E61A44" w:rsidRDefault="00293AE0">
      <w:pPr>
        <w:pStyle w:val="BodyText"/>
        <w:ind w:left="1" w:right="186"/>
      </w:pPr>
      <w:r>
        <w:t>Candidates’</w:t>
      </w:r>
      <w:r>
        <w:rPr>
          <w:spacing w:val="-4"/>
        </w:rPr>
        <w:t xml:space="preserve"> </w:t>
      </w:r>
      <w:r>
        <w:t>personal</w:t>
      </w:r>
      <w:r>
        <w:rPr>
          <w:spacing w:val="-4"/>
        </w:rPr>
        <w:t xml:space="preserve"> </w:t>
      </w:r>
      <w:r>
        <w:t>belongings</w:t>
      </w:r>
      <w:r>
        <w:rPr>
          <w:spacing w:val="-2"/>
        </w:rPr>
        <w:t xml:space="preserve"> </w:t>
      </w:r>
      <w:r>
        <w:t>remain</w:t>
      </w:r>
      <w:r>
        <w:rPr>
          <w:spacing w:val="-3"/>
        </w:rPr>
        <w:t xml:space="preserve"> </w:t>
      </w:r>
      <w:r>
        <w:t>their</w:t>
      </w:r>
      <w:r>
        <w:rPr>
          <w:spacing w:val="-4"/>
        </w:rPr>
        <w:t xml:space="preserve"> </w:t>
      </w:r>
      <w:r>
        <w:t>own</w:t>
      </w:r>
      <w:r>
        <w:rPr>
          <w:spacing w:val="-1"/>
        </w:rPr>
        <w:t xml:space="preserve"> </w:t>
      </w:r>
      <w:r>
        <w:t>responsibility</w:t>
      </w:r>
      <w:r>
        <w:rPr>
          <w:spacing w:val="-2"/>
        </w:rPr>
        <w:t xml:space="preserve"> </w:t>
      </w:r>
      <w:r>
        <w:t>and</w:t>
      </w:r>
      <w:r>
        <w:rPr>
          <w:spacing w:val="-5"/>
        </w:rPr>
        <w:t xml:space="preserve"> </w:t>
      </w:r>
      <w:r>
        <w:t>the</w:t>
      </w:r>
      <w:r>
        <w:rPr>
          <w:spacing w:val="-5"/>
        </w:rPr>
        <w:t xml:space="preserve"> </w:t>
      </w:r>
      <w:proofErr w:type="spellStart"/>
      <w:r>
        <w:t>centre</w:t>
      </w:r>
      <w:proofErr w:type="spellEnd"/>
      <w:r>
        <w:rPr>
          <w:spacing w:val="-5"/>
        </w:rPr>
        <w:t xml:space="preserve"> </w:t>
      </w:r>
      <w:r>
        <w:t>accepts</w:t>
      </w:r>
      <w:r>
        <w:rPr>
          <w:spacing w:val="-2"/>
        </w:rPr>
        <w:t xml:space="preserve"> </w:t>
      </w:r>
      <w:r>
        <w:t>no liability for their loss or damage.</w:t>
      </w:r>
    </w:p>
    <w:p w14:paraId="4C66B846" w14:textId="77777777" w:rsidR="00E61A44" w:rsidRDefault="00E61A44">
      <w:pPr>
        <w:pStyle w:val="BodyText"/>
        <w:spacing w:before="23"/>
        <w:ind w:left="0"/>
      </w:pPr>
    </w:p>
    <w:p w14:paraId="1BB821C9" w14:textId="77777777" w:rsidR="00E61A44" w:rsidRDefault="00293AE0">
      <w:pPr>
        <w:pStyle w:val="BodyText"/>
        <w:ind w:left="1"/>
      </w:pPr>
      <w:r>
        <w:t>Disruptive</w:t>
      </w:r>
      <w:r>
        <w:rPr>
          <w:spacing w:val="-6"/>
        </w:rPr>
        <w:t xml:space="preserve"> </w:t>
      </w:r>
      <w:r>
        <w:t>candidates</w:t>
      </w:r>
      <w:r>
        <w:rPr>
          <w:spacing w:val="-5"/>
        </w:rPr>
        <w:t xml:space="preserve"> </w:t>
      </w:r>
      <w:r>
        <w:t>are</w:t>
      </w:r>
      <w:r>
        <w:rPr>
          <w:spacing w:val="-6"/>
        </w:rPr>
        <w:t xml:space="preserve"> </w:t>
      </w:r>
      <w:r>
        <w:t>dealt</w:t>
      </w:r>
      <w:r>
        <w:rPr>
          <w:spacing w:val="-4"/>
        </w:rPr>
        <w:t xml:space="preserve"> </w:t>
      </w:r>
      <w:r>
        <w:t>with</w:t>
      </w:r>
      <w:r>
        <w:rPr>
          <w:spacing w:val="-8"/>
        </w:rPr>
        <w:t xml:space="preserve"> </w:t>
      </w:r>
      <w:r>
        <w:t>in</w:t>
      </w:r>
      <w:r>
        <w:rPr>
          <w:spacing w:val="-6"/>
        </w:rPr>
        <w:t xml:space="preserve"> </w:t>
      </w:r>
      <w:r>
        <w:t>accordance</w:t>
      </w:r>
      <w:r>
        <w:rPr>
          <w:spacing w:val="-6"/>
        </w:rPr>
        <w:t xml:space="preserve"> </w:t>
      </w:r>
      <w:r>
        <w:t>with</w:t>
      </w:r>
      <w:r>
        <w:rPr>
          <w:spacing w:val="-5"/>
        </w:rPr>
        <w:t xml:space="preserve"> </w:t>
      </w:r>
      <w:r>
        <w:t>JCQ</w:t>
      </w:r>
      <w:r>
        <w:rPr>
          <w:spacing w:val="-4"/>
        </w:rPr>
        <w:t xml:space="preserve"> </w:t>
      </w:r>
      <w:r>
        <w:rPr>
          <w:spacing w:val="-2"/>
        </w:rPr>
        <w:t>guidelines.</w:t>
      </w:r>
    </w:p>
    <w:p w14:paraId="01F4D305" w14:textId="77777777" w:rsidR="00E61A44" w:rsidRDefault="00E61A44">
      <w:pPr>
        <w:pStyle w:val="BodyText"/>
        <w:spacing w:before="22"/>
        <w:ind w:left="0"/>
      </w:pPr>
    </w:p>
    <w:p w14:paraId="285026BB" w14:textId="77777777" w:rsidR="00E61A44" w:rsidRDefault="00293AE0">
      <w:pPr>
        <w:pStyle w:val="BodyText"/>
        <w:spacing w:before="1"/>
        <w:ind w:left="1" w:right="186"/>
      </w:pPr>
      <w:r>
        <w:t>Candidates must be given the opportunity to sit the examination for its published duration.</w:t>
      </w:r>
      <w:r>
        <w:rPr>
          <w:spacing w:val="40"/>
        </w:rPr>
        <w:t xml:space="preserve"> </w:t>
      </w:r>
      <w:r>
        <w:t xml:space="preserve">If </w:t>
      </w:r>
      <w:r>
        <w:lastRenderedPageBreak/>
        <w:t>they</w:t>
      </w:r>
      <w:r>
        <w:rPr>
          <w:spacing w:val="-1"/>
        </w:rPr>
        <w:t xml:space="preserve"> </w:t>
      </w:r>
      <w:r>
        <w:t>leave</w:t>
      </w:r>
      <w:r>
        <w:rPr>
          <w:spacing w:val="-4"/>
        </w:rPr>
        <w:t xml:space="preserve"> </w:t>
      </w:r>
      <w:r>
        <w:t>the</w:t>
      </w:r>
      <w:r>
        <w:rPr>
          <w:spacing w:val="-4"/>
        </w:rPr>
        <w:t xml:space="preserve"> </w:t>
      </w:r>
      <w:r>
        <w:t>exam</w:t>
      </w:r>
      <w:r>
        <w:rPr>
          <w:spacing w:val="-3"/>
        </w:rPr>
        <w:t xml:space="preserve"> </w:t>
      </w:r>
      <w:r>
        <w:t>room</w:t>
      </w:r>
      <w:r>
        <w:rPr>
          <w:spacing w:val="-1"/>
        </w:rPr>
        <w:t xml:space="preserve"> </w:t>
      </w:r>
      <w:proofErr w:type="gramStart"/>
      <w:r>
        <w:t>unaccompanied</w:t>
      </w:r>
      <w:proofErr w:type="gramEnd"/>
      <w:r>
        <w:rPr>
          <w:spacing w:val="-4"/>
        </w:rPr>
        <w:t xml:space="preserve"> </w:t>
      </w:r>
      <w:r>
        <w:t>they</w:t>
      </w:r>
      <w:r>
        <w:rPr>
          <w:spacing w:val="-6"/>
        </w:rPr>
        <w:t xml:space="preserve"> </w:t>
      </w:r>
      <w:r>
        <w:t>will</w:t>
      </w:r>
      <w:r>
        <w:rPr>
          <w:spacing w:val="-2"/>
        </w:rPr>
        <w:t xml:space="preserve"> </w:t>
      </w:r>
      <w:r>
        <w:t>not be</w:t>
      </w:r>
      <w:r>
        <w:rPr>
          <w:spacing w:val="-2"/>
        </w:rPr>
        <w:t xml:space="preserve"> </w:t>
      </w:r>
      <w:r>
        <w:t>allowed</w:t>
      </w:r>
      <w:r>
        <w:rPr>
          <w:spacing w:val="-2"/>
        </w:rPr>
        <w:t xml:space="preserve"> </w:t>
      </w:r>
      <w:r>
        <w:t>to</w:t>
      </w:r>
      <w:r>
        <w:rPr>
          <w:spacing w:val="-4"/>
        </w:rPr>
        <w:t xml:space="preserve"> </w:t>
      </w:r>
      <w:r>
        <w:t>return.</w:t>
      </w:r>
      <w:r>
        <w:rPr>
          <w:spacing w:val="-1"/>
        </w:rPr>
        <w:t xml:space="preserve"> </w:t>
      </w:r>
      <w:r>
        <w:t>Before</w:t>
      </w:r>
      <w:r>
        <w:rPr>
          <w:spacing w:val="-6"/>
        </w:rPr>
        <w:t xml:space="preserve"> </w:t>
      </w:r>
      <w:r>
        <w:t>they</w:t>
      </w:r>
      <w:r>
        <w:rPr>
          <w:spacing w:val="-1"/>
        </w:rPr>
        <w:t xml:space="preserve"> </w:t>
      </w:r>
      <w:r>
        <w:t>have left the examination, they must hand in their script including question paper.</w:t>
      </w:r>
    </w:p>
    <w:p w14:paraId="25EAAB74" w14:textId="77777777" w:rsidR="00E61A44" w:rsidRDefault="00E61A44">
      <w:pPr>
        <w:pStyle w:val="BodyText"/>
        <w:spacing w:before="1"/>
        <w:ind w:left="0"/>
      </w:pPr>
    </w:p>
    <w:p w14:paraId="36C0519D" w14:textId="77777777" w:rsidR="00E61A44" w:rsidRDefault="00293AE0">
      <w:pPr>
        <w:pStyle w:val="BodyText"/>
        <w:ind w:left="1"/>
      </w:pPr>
      <w:r>
        <w:t>At the</w:t>
      </w:r>
      <w:r>
        <w:rPr>
          <w:spacing w:val="-4"/>
        </w:rPr>
        <w:t xml:space="preserve"> </w:t>
      </w:r>
      <w:r>
        <w:t>end</w:t>
      </w:r>
      <w:r>
        <w:rPr>
          <w:spacing w:val="-4"/>
        </w:rPr>
        <w:t xml:space="preserve"> </w:t>
      </w:r>
      <w:r>
        <w:t>of</w:t>
      </w:r>
      <w:r>
        <w:rPr>
          <w:spacing w:val="-3"/>
        </w:rPr>
        <w:t xml:space="preserve"> </w:t>
      </w:r>
      <w:r>
        <w:t>the</w:t>
      </w:r>
      <w:r>
        <w:rPr>
          <w:spacing w:val="-4"/>
        </w:rPr>
        <w:t xml:space="preserve"> </w:t>
      </w:r>
      <w:r>
        <w:t>examination, candidates</w:t>
      </w:r>
      <w:r>
        <w:rPr>
          <w:spacing w:val="-4"/>
        </w:rPr>
        <w:t xml:space="preserve"> </w:t>
      </w:r>
      <w:r>
        <w:t>must hand</w:t>
      </w:r>
      <w:r>
        <w:rPr>
          <w:spacing w:val="-2"/>
        </w:rPr>
        <w:t xml:space="preserve"> </w:t>
      </w:r>
      <w:r>
        <w:t>in</w:t>
      </w:r>
      <w:r>
        <w:rPr>
          <w:spacing w:val="-2"/>
        </w:rPr>
        <w:t xml:space="preserve"> </w:t>
      </w:r>
      <w:r>
        <w:t>their</w:t>
      </w:r>
      <w:r>
        <w:rPr>
          <w:spacing w:val="-3"/>
        </w:rPr>
        <w:t xml:space="preserve"> </w:t>
      </w:r>
      <w:r>
        <w:t>scripts</w:t>
      </w:r>
      <w:r>
        <w:rPr>
          <w:spacing w:val="-3"/>
        </w:rPr>
        <w:t xml:space="preserve"> </w:t>
      </w:r>
      <w:r>
        <w:t>and</w:t>
      </w:r>
      <w:r>
        <w:rPr>
          <w:spacing w:val="-2"/>
        </w:rPr>
        <w:t xml:space="preserve"> </w:t>
      </w:r>
      <w:r>
        <w:t>question</w:t>
      </w:r>
      <w:r>
        <w:rPr>
          <w:spacing w:val="-2"/>
        </w:rPr>
        <w:t xml:space="preserve"> </w:t>
      </w:r>
      <w:r>
        <w:t>papers</w:t>
      </w:r>
      <w:r>
        <w:rPr>
          <w:spacing w:val="-1"/>
        </w:rPr>
        <w:t xml:space="preserve"> </w:t>
      </w:r>
      <w:r>
        <w:t>before leaving the examination room.</w:t>
      </w:r>
    </w:p>
    <w:p w14:paraId="0B07D106" w14:textId="77777777" w:rsidR="00E61A44" w:rsidRDefault="00293AE0">
      <w:pPr>
        <w:pStyle w:val="ListParagraph"/>
        <w:numPr>
          <w:ilvl w:val="1"/>
          <w:numId w:val="8"/>
        </w:numPr>
        <w:tabs>
          <w:tab w:val="left" w:pos="784"/>
        </w:tabs>
        <w:spacing w:before="240"/>
        <w:ind w:left="784" w:hanging="783"/>
        <w:rPr>
          <w:color w:val="2D74B5"/>
        </w:rPr>
      </w:pPr>
      <w:r>
        <w:rPr>
          <w:color w:val="2D74B5"/>
        </w:rPr>
        <w:t>Exam</w:t>
      </w:r>
      <w:r>
        <w:rPr>
          <w:color w:val="2D74B5"/>
          <w:spacing w:val="-4"/>
        </w:rPr>
        <w:t xml:space="preserve"> </w:t>
      </w:r>
      <w:r>
        <w:rPr>
          <w:color w:val="2D74B5"/>
          <w:spacing w:val="-2"/>
        </w:rPr>
        <w:t>clashes</w:t>
      </w:r>
    </w:p>
    <w:p w14:paraId="45EA969D" w14:textId="77777777" w:rsidR="00E61A44" w:rsidRDefault="00E61A44">
      <w:pPr>
        <w:pStyle w:val="BodyText"/>
        <w:spacing w:before="82"/>
        <w:ind w:left="0"/>
      </w:pPr>
    </w:p>
    <w:p w14:paraId="53A0F128" w14:textId="62F79467" w:rsidR="00E61A44" w:rsidRPr="002F1F20" w:rsidRDefault="00293AE0">
      <w:pPr>
        <w:pStyle w:val="BodyText"/>
        <w:spacing w:before="1"/>
        <w:ind w:left="1"/>
      </w:pPr>
      <w:r>
        <w:t>The</w:t>
      </w:r>
      <w:r>
        <w:rPr>
          <w:spacing w:val="-3"/>
        </w:rPr>
        <w:t xml:space="preserve"> </w:t>
      </w:r>
      <w:r>
        <w:t>Exams</w:t>
      </w:r>
      <w:r>
        <w:rPr>
          <w:spacing w:val="-6"/>
        </w:rPr>
        <w:t xml:space="preserve"> </w:t>
      </w:r>
      <w:r>
        <w:t>Officer</w:t>
      </w:r>
      <w:r>
        <w:rPr>
          <w:spacing w:val="-2"/>
        </w:rPr>
        <w:t xml:space="preserve"> </w:t>
      </w:r>
      <w:r>
        <w:t>is</w:t>
      </w:r>
      <w:r>
        <w:rPr>
          <w:spacing w:val="-4"/>
        </w:rPr>
        <w:t xml:space="preserve"> </w:t>
      </w:r>
      <w:r w:rsidRPr="002F1F20">
        <w:t>responsible</w:t>
      </w:r>
      <w:r w:rsidRPr="002F1F20">
        <w:rPr>
          <w:spacing w:val="-3"/>
        </w:rPr>
        <w:t xml:space="preserve"> </w:t>
      </w:r>
      <w:r w:rsidRPr="002F1F20">
        <w:t>for</w:t>
      </w:r>
      <w:r w:rsidRPr="002F1F20">
        <w:rPr>
          <w:spacing w:val="-3"/>
        </w:rPr>
        <w:t xml:space="preserve"> </w:t>
      </w:r>
      <w:r w:rsidRPr="002F1F20">
        <w:t>identifying</w:t>
      </w:r>
      <w:r w:rsidRPr="002F1F20">
        <w:rPr>
          <w:spacing w:val="-3"/>
        </w:rPr>
        <w:t xml:space="preserve"> </w:t>
      </w:r>
      <w:r w:rsidRPr="002F1F20">
        <w:t>and</w:t>
      </w:r>
      <w:r w:rsidRPr="002F1F20">
        <w:rPr>
          <w:spacing w:val="-3"/>
        </w:rPr>
        <w:t xml:space="preserve"> </w:t>
      </w:r>
      <w:r w:rsidRPr="002F1F20">
        <w:t>managing</w:t>
      </w:r>
      <w:r w:rsidRPr="002F1F20">
        <w:rPr>
          <w:spacing w:val="-3"/>
        </w:rPr>
        <w:t xml:space="preserve"> </w:t>
      </w:r>
      <w:r w:rsidRPr="002F1F20">
        <w:t>exam</w:t>
      </w:r>
      <w:r w:rsidRPr="002F1F20">
        <w:rPr>
          <w:spacing w:val="-3"/>
        </w:rPr>
        <w:t xml:space="preserve"> </w:t>
      </w:r>
      <w:r w:rsidRPr="002F1F20">
        <w:t>clashes</w:t>
      </w:r>
      <w:r w:rsidRPr="002F1F20">
        <w:rPr>
          <w:spacing w:val="-3"/>
        </w:rPr>
        <w:t xml:space="preserve"> </w:t>
      </w:r>
      <w:r w:rsidRPr="002F1F20">
        <w:t>before</w:t>
      </w:r>
      <w:r w:rsidRPr="002F1F20">
        <w:rPr>
          <w:spacing w:val="-3"/>
        </w:rPr>
        <w:t xml:space="preserve"> </w:t>
      </w:r>
      <w:r w:rsidRPr="002F1F20">
        <w:t>issuing individual timetables to candidates.</w:t>
      </w:r>
      <w:r w:rsidR="008E272E" w:rsidRPr="002F1F20">
        <w:t xml:space="preserve"> Any clashes are managed in accordance with Section 7 of the JCQs </w:t>
      </w:r>
      <w:hyperlink r:id="rId14" w:history="1">
        <w:r w:rsidRPr="002F1F20">
          <w:rPr>
            <w:rStyle w:val="Hyperlink"/>
            <w:color w:val="auto"/>
          </w:rPr>
          <w:t>Instructions for Conducting Examinations 2025-26</w:t>
        </w:r>
      </w:hyperlink>
    </w:p>
    <w:p w14:paraId="317182E8" w14:textId="77777777" w:rsidR="00293AE0" w:rsidRPr="002F1F20" w:rsidRDefault="00293AE0">
      <w:pPr>
        <w:pStyle w:val="BodyText"/>
        <w:spacing w:before="1"/>
        <w:ind w:left="1"/>
      </w:pPr>
    </w:p>
    <w:p w14:paraId="07EBD813" w14:textId="6922ED37" w:rsidR="00E61A44" w:rsidRPr="002F1F20" w:rsidRDefault="00293AE0">
      <w:pPr>
        <w:pStyle w:val="BodyText"/>
        <w:spacing w:before="79"/>
        <w:ind w:left="1"/>
      </w:pPr>
      <w:r w:rsidRPr="002F1F20">
        <w:t>Where</w:t>
      </w:r>
      <w:r w:rsidRPr="002F1F20">
        <w:rPr>
          <w:spacing w:val="-4"/>
        </w:rPr>
        <w:t xml:space="preserve"> </w:t>
      </w:r>
      <w:r w:rsidRPr="002F1F20">
        <w:t>two</w:t>
      </w:r>
      <w:r w:rsidRPr="002F1F20">
        <w:rPr>
          <w:spacing w:val="-2"/>
        </w:rPr>
        <w:t xml:space="preserve"> </w:t>
      </w:r>
      <w:r w:rsidRPr="002F1F20">
        <w:t>or</w:t>
      </w:r>
      <w:r w:rsidRPr="002F1F20">
        <w:rPr>
          <w:spacing w:val="-3"/>
        </w:rPr>
        <w:t xml:space="preserve"> </w:t>
      </w:r>
      <w:r w:rsidRPr="002F1F20">
        <w:t>more</w:t>
      </w:r>
      <w:r w:rsidRPr="002F1F20">
        <w:rPr>
          <w:spacing w:val="-2"/>
        </w:rPr>
        <w:t xml:space="preserve"> </w:t>
      </w:r>
      <w:r w:rsidRPr="002F1F20">
        <w:t>examinations</w:t>
      </w:r>
      <w:r w:rsidRPr="002F1F20">
        <w:rPr>
          <w:spacing w:val="-1"/>
        </w:rPr>
        <w:t xml:space="preserve"> </w:t>
      </w:r>
      <w:r w:rsidRPr="002F1F20">
        <w:t>are</w:t>
      </w:r>
      <w:r w:rsidRPr="002F1F20">
        <w:rPr>
          <w:spacing w:val="-4"/>
        </w:rPr>
        <w:t xml:space="preserve"> </w:t>
      </w:r>
      <w:r w:rsidRPr="002F1F20">
        <w:t>timetabled</w:t>
      </w:r>
      <w:r w:rsidRPr="002F1F20">
        <w:rPr>
          <w:spacing w:val="-2"/>
        </w:rPr>
        <w:t xml:space="preserve"> </w:t>
      </w:r>
      <w:r w:rsidRPr="002F1F20">
        <w:t>for</w:t>
      </w:r>
      <w:r w:rsidRPr="002F1F20">
        <w:rPr>
          <w:spacing w:val="-3"/>
        </w:rPr>
        <w:t xml:space="preserve"> </w:t>
      </w:r>
      <w:r w:rsidRPr="002F1F20">
        <w:t>the</w:t>
      </w:r>
      <w:r w:rsidRPr="002F1F20">
        <w:rPr>
          <w:spacing w:val="-2"/>
        </w:rPr>
        <w:t xml:space="preserve"> </w:t>
      </w:r>
      <w:r w:rsidRPr="002F1F20">
        <w:t>same</w:t>
      </w:r>
      <w:r w:rsidRPr="002F1F20">
        <w:rPr>
          <w:spacing w:val="-4"/>
        </w:rPr>
        <w:t xml:space="preserve"> </w:t>
      </w:r>
      <w:r w:rsidRPr="002F1F20">
        <w:t>session</w:t>
      </w:r>
      <w:r w:rsidRPr="002F1F20">
        <w:rPr>
          <w:spacing w:val="-2"/>
        </w:rPr>
        <w:t xml:space="preserve"> </w:t>
      </w:r>
      <w:r w:rsidRPr="002F1F20">
        <w:t>and the</w:t>
      </w:r>
      <w:r w:rsidRPr="002F1F20">
        <w:rPr>
          <w:spacing w:val="-4"/>
        </w:rPr>
        <w:t xml:space="preserve"> </w:t>
      </w:r>
      <w:r w:rsidRPr="002F1F20">
        <w:t>total</w:t>
      </w:r>
      <w:r w:rsidRPr="002F1F20">
        <w:rPr>
          <w:spacing w:val="-3"/>
        </w:rPr>
        <w:t xml:space="preserve"> </w:t>
      </w:r>
      <w:r w:rsidRPr="002F1F20">
        <w:t>time</w:t>
      </w:r>
      <w:r w:rsidRPr="002F1F20">
        <w:rPr>
          <w:spacing w:val="-2"/>
        </w:rPr>
        <w:t xml:space="preserve"> </w:t>
      </w:r>
      <w:r w:rsidRPr="002F1F20">
        <w:t>is</w:t>
      </w:r>
      <w:r w:rsidRPr="002F1F20">
        <w:rPr>
          <w:spacing w:val="-2"/>
        </w:rPr>
        <w:t xml:space="preserve"> </w:t>
      </w:r>
      <w:r w:rsidRPr="002F1F20">
        <w:t xml:space="preserve">more than three hours including approved extra time allowances and/or supervised rest breaks (JCQ </w:t>
      </w:r>
      <w:hyperlink r:id="rId15">
        <w:r w:rsidRPr="002F1F20">
          <w:rPr>
            <w:u w:val="single"/>
          </w:rPr>
          <w:t>ICE</w:t>
        </w:r>
      </w:hyperlink>
      <w:r w:rsidRPr="002F1F20">
        <w:t>, section 7.</w:t>
      </w:r>
      <w:r w:rsidRPr="002F1F20">
        <w:rPr>
          <w:strike/>
        </w:rPr>
        <w:t>5</w:t>
      </w:r>
      <w:r w:rsidR="002F5288" w:rsidRPr="002F1F20">
        <w:t>6</w:t>
      </w:r>
      <w:r w:rsidRPr="002F1F20">
        <w:t>) the Exams Officer will determine the order the papers will be taken and in discussion with the candidate will determine if any paper will be conducted in a later or earlier session within the same day.</w:t>
      </w:r>
      <w:r w:rsidR="000148D9" w:rsidRPr="002F1F20">
        <w:t xml:space="preserve"> Prior permission from the awarding body is not required. </w:t>
      </w:r>
      <w:r w:rsidR="008B20EC" w:rsidRPr="002F1F20">
        <w:t>The security of the examination must still be maintained.</w:t>
      </w:r>
    </w:p>
    <w:p w14:paraId="7DCD0772" w14:textId="238F786C" w:rsidR="00E61A44" w:rsidRPr="002F1F20" w:rsidRDefault="00293AE0">
      <w:pPr>
        <w:pStyle w:val="BodyText"/>
        <w:ind w:left="1" w:right="316"/>
      </w:pPr>
      <w:r w:rsidRPr="002F1F20">
        <w:t>Where</w:t>
      </w:r>
      <w:r w:rsidRPr="002F1F20">
        <w:rPr>
          <w:spacing w:val="-4"/>
        </w:rPr>
        <w:t xml:space="preserve"> </w:t>
      </w:r>
      <w:r w:rsidRPr="002F1F20">
        <w:t>a</w:t>
      </w:r>
      <w:r w:rsidRPr="002F1F20">
        <w:rPr>
          <w:spacing w:val="-1"/>
        </w:rPr>
        <w:t xml:space="preserve"> </w:t>
      </w:r>
      <w:r w:rsidRPr="002F1F20">
        <w:t>candidate</w:t>
      </w:r>
      <w:r w:rsidRPr="002F1F20">
        <w:rPr>
          <w:spacing w:val="-4"/>
        </w:rPr>
        <w:t xml:space="preserve"> </w:t>
      </w:r>
      <w:r w:rsidRPr="002F1F20">
        <w:t>is</w:t>
      </w:r>
      <w:r w:rsidRPr="002F1F20">
        <w:rPr>
          <w:spacing w:val="-4"/>
        </w:rPr>
        <w:t xml:space="preserve"> </w:t>
      </w:r>
      <w:r w:rsidRPr="002F1F20">
        <w:t>taking</w:t>
      </w:r>
      <w:r w:rsidRPr="002F1F20">
        <w:rPr>
          <w:spacing w:val="-2"/>
        </w:rPr>
        <w:t xml:space="preserve"> </w:t>
      </w:r>
      <w:r w:rsidRPr="002F1F20">
        <w:t>an</w:t>
      </w:r>
      <w:r w:rsidRPr="002F1F20">
        <w:rPr>
          <w:spacing w:val="-2"/>
        </w:rPr>
        <w:t xml:space="preserve"> </w:t>
      </w:r>
      <w:r w:rsidRPr="002F1F20">
        <w:t>examination</w:t>
      </w:r>
      <w:r w:rsidRPr="002F1F20">
        <w:rPr>
          <w:spacing w:val="-2"/>
        </w:rPr>
        <w:t xml:space="preserve"> </w:t>
      </w:r>
      <w:r w:rsidRPr="002F1F20">
        <w:t>earlier</w:t>
      </w:r>
      <w:r w:rsidRPr="002F1F20">
        <w:rPr>
          <w:spacing w:val="-3"/>
        </w:rPr>
        <w:t xml:space="preserve"> </w:t>
      </w:r>
      <w:r w:rsidRPr="002F1F20">
        <w:t>than</w:t>
      </w:r>
      <w:r w:rsidRPr="002F1F20">
        <w:rPr>
          <w:spacing w:val="-4"/>
        </w:rPr>
        <w:t xml:space="preserve"> </w:t>
      </w:r>
      <w:r w:rsidRPr="002F1F20">
        <w:t>the</w:t>
      </w:r>
      <w:r w:rsidRPr="002F1F20">
        <w:rPr>
          <w:spacing w:val="-2"/>
        </w:rPr>
        <w:t xml:space="preserve"> </w:t>
      </w:r>
      <w:r w:rsidRPr="002F1F20">
        <w:t>awarding</w:t>
      </w:r>
      <w:r w:rsidRPr="002F1F20">
        <w:rPr>
          <w:spacing w:val="-2"/>
        </w:rPr>
        <w:t xml:space="preserve"> </w:t>
      </w:r>
      <w:r w:rsidRPr="002F1F20">
        <w:t>body’s</w:t>
      </w:r>
      <w:r w:rsidRPr="002F1F20">
        <w:rPr>
          <w:spacing w:val="-1"/>
        </w:rPr>
        <w:t xml:space="preserve"> </w:t>
      </w:r>
      <w:r w:rsidRPr="002F1F20">
        <w:t>published</w:t>
      </w:r>
      <w:r w:rsidRPr="002F1F20">
        <w:rPr>
          <w:spacing w:val="-2"/>
        </w:rPr>
        <w:t xml:space="preserve"> </w:t>
      </w:r>
      <w:r w:rsidRPr="002F1F20">
        <w:t>start time due to a timetable clash and a PDF copy of the standard exam paper is required, the relevant awarding body must be contacted.</w:t>
      </w:r>
      <w:r w:rsidR="00F43337" w:rsidRPr="002F1F20">
        <w:t xml:space="preserve"> In this circumstance candidates should be kept under </w:t>
      </w:r>
      <w:proofErr w:type="spellStart"/>
      <w:r w:rsidR="00F43337" w:rsidRPr="002F1F20">
        <w:t>centre</w:t>
      </w:r>
      <w:proofErr w:type="spellEnd"/>
      <w:r w:rsidR="00F43337" w:rsidRPr="002F1F20">
        <w:t xml:space="preserve"> supervision </w:t>
      </w:r>
      <w:r w:rsidR="00B02756" w:rsidRPr="002F1F20">
        <w:t>until one hour after the published start time of the examination.</w:t>
      </w:r>
    </w:p>
    <w:p w14:paraId="22DEAB33" w14:textId="23A5E7E2" w:rsidR="00B02756" w:rsidRPr="002F1F20" w:rsidRDefault="00B02756">
      <w:pPr>
        <w:pStyle w:val="BodyText"/>
        <w:ind w:left="1" w:right="316"/>
      </w:pPr>
      <w:r w:rsidRPr="002F1F20">
        <w:t xml:space="preserve">Where a candidate is taking </w:t>
      </w:r>
      <w:r w:rsidR="009C7B69" w:rsidRPr="002F1F20">
        <w:t xml:space="preserve">an examination later than the awarding body’s published start time, they must be kept under </w:t>
      </w:r>
      <w:proofErr w:type="spellStart"/>
      <w:r w:rsidR="009C7B69" w:rsidRPr="002F1F20">
        <w:t>centre</w:t>
      </w:r>
      <w:proofErr w:type="spellEnd"/>
      <w:r w:rsidR="009C7B69" w:rsidRPr="002F1F20">
        <w:t xml:space="preserve"> supervision f</w:t>
      </w:r>
      <w:r w:rsidR="00F420B9" w:rsidRPr="002F1F20">
        <w:t xml:space="preserve">rom 30 minutes after </w:t>
      </w:r>
      <w:r w:rsidR="008A4437" w:rsidRPr="002F1F20">
        <w:t xml:space="preserve">the published start time for the examination until they begin it. </w:t>
      </w:r>
    </w:p>
    <w:p w14:paraId="3DA3A99C" w14:textId="77777777" w:rsidR="00E61A44" w:rsidRDefault="00293AE0">
      <w:pPr>
        <w:pStyle w:val="ListParagraph"/>
        <w:numPr>
          <w:ilvl w:val="1"/>
          <w:numId w:val="8"/>
        </w:numPr>
        <w:tabs>
          <w:tab w:val="left" w:pos="784"/>
        </w:tabs>
        <w:spacing w:before="252"/>
        <w:ind w:left="784" w:hanging="783"/>
        <w:rPr>
          <w:color w:val="2D74B5"/>
        </w:rPr>
      </w:pPr>
      <w:r>
        <w:rPr>
          <w:color w:val="2D74B5"/>
        </w:rPr>
        <w:t>Overnight</w:t>
      </w:r>
      <w:r>
        <w:rPr>
          <w:color w:val="2D74B5"/>
          <w:spacing w:val="-8"/>
        </w:rPr>
        <w:t xml:space="preserve"> </w:t>
      </w:r>
      <w:r>
        <w:rPr>
          <w:color w:val="2D74B5"/>
        </w:rPr>
        <w:t>Supervision</w:t>
      </w:r>
      <w:r>
        <w:rPr>
          <w:color w:val="2D74B5"/>
          <w:spacing w:val="-9"/>
        </w:rPr>
        <w:t xml:space="preserve"> </w:t>
      </w:r>
      <w:r>
        <w:rPr>
          <w:color w:val="2D74B5"/>
        </w:rPr>
        <w:t>for</w:t>
      </w:r>
      <w:r>
        <w:rPr>
          <w:color w:val="2D74B5"/>
          <w:spacing w:val="-6"/>
        </w:rPr>
        <w:t xml:space="preserve"> </w:t>
      </w:r>
      <w:r>
        <w:rPr>
          <w:color w:val="2D74B5"/>
        </w:rPr>
        <w:t>exam</w:t>
      </w:r>
      <w:r>
        <w:rPr>
          <w:color w:val="2D74B5"/>
          <w:spacing w:val="-7"/>
        </w:rPr>
        <w:t xml:space="preserve"> </w:t>
      </w:r>
      <w:r>
        <w:rPr>
          <w:color w:val="2D74B5"/>
          <w:spacing w:val="-2"/>
        </w:rPr>
        <w:t>clashes</w:t>
      </w:r>
    </w:p>
    <w:p w14:paraId="4AAE8FA0" w14:textId="6800B92F" w:rsidR="00E61A44" w:rsidRDefault="00293AE0">
      <w:pPr>
        <w:pStyle w:val="BodyText"/>
        <w:spacing w:before="239"/>
        <w:ind w:left="1" w:right="186"/>
      </w:pPr>
      <w:r>
        <w:t>Where</w:t>
      </w:r>
      <w:r>
        <w:rPr>
          <w:spacing w:val="-4"/>
        </w:rPr>
        <w:t xml:space="preserve"> </w:t>
      </w:r>
      <w:r>
        <w:t>multiple</w:t>
      </w:r>
      <w:r>
        <w:rPr>
          <w:spacing w:val="-3"/>
        </w:rPr>
        <w:t xml:space="preserve"> </w:t>
      </w:r>
      <w:r w:rsidR="00FC5D76" w:rsidRPr="002F1F20">
        <w:rPr>
          <w:spacing w:val="-3"/>
        </w:rPr>
        <w:t xml:space="preserve">GCSE </w:t>
      </w:r>
      <w:r w:rsidRPr="002F1F20">
        <w:t>exam</w:t>
      </w:r>
      <w:r>
        <w:t>inations</w:t>
      </w:r>
      <w:r>
        <w:rPr>
          <w:spacing w:val="-2"/>
        </w:rPr>
        <w:t xml:space="preserve"> </w:t>
      </w:r>
      <w:r>
        <w:t>(three</w:t>
      </w:r>
      <w:r>
        <w:rPr>
          <w:spacing w:val="-3"/>
        </w:rPr>
        <w:t xml:space="preserve"> </w:t>
      </w:r>
      <w:r>
        <w:t>or</w:t>
      </w:r>
      <w:r>
        <w:rPr>
          <w:spacing w:val="-4"/>
        </w:rPr>
        <w:t xml:space="preserve"> </w:t>
      </w:r>
      <w:r>
        <w:t>more</w:t>
      </w:r>
      <w:r>
        <w:rPr>
          <w:spacing w:val="-3"/>
        </w:rPr>
        <w:t xml:space="preserve"> </w:t>
      </w:r>
      <w:r>
        <w:t>examinations)</w:t>
      </w:r>
      <w:r>
        <w:rPr>
          <w:spacing w:val="-4"/>
        </w:rPr>
        <w:t xml:space="preserve"> </w:t>
      </w:r>
      <w:r>
        <w:t>are</w:t>
      </w:r>
      <w:r>
        <w:rPr>
          <w:spacing w:val="-4"/>
        </w:rPr>
        <w:t xml:space="preserve"> </w:t>
      </w:r>
      <w:r>
        <w:t>timetabled</w:t>
      </w:r>
      <w:r>
        <w:rPr>
          <w:spacing w:val="-3"/>
        </w:rPr>
        <w:t xml:space="preserve"> </w:t>
      </w:r>
      <w:r>
        <w:t>for</w:t>
      </w:r>
      <w:r>
        <w:rPr>
          <w:spacing w:val="-4"/>
        </w:rPr>
        <w:t xml:space="preserve"> </w:t>
      </w:r>
      <w:r>
        <w:t>the</w:t>
      </w:r>
      <w:r>
        <w:rPr>
          <w:spacing w:val="-3"/>
        </w:rPr>
        <w:t xml:space="preserve"> </w:t>
      </w:r>
      <w:r>
        <w:t>same</w:t>
      </w:r>
      <w:r>
        <w:rPr>
          <w:spacing w:val="-4"/>
        </w:rPr>
        <w:t xml:space="preserve"> </w:t>
      </w:r>
      <w:r>
        <w:t>day</w:t>
      </w:r>
      <w:r>
        <w:rPr>
          <w:spacing w:val="-2"/>
        </w:rPr>
        <w:t xml:space="preserve"> </w:t>
      </w:r>
      <w:r>
        <w:t xml:space="preserve">and the total duration for those papers is more than five and a half hours including approved extra time allowances and/or supervised rest breaks (JCQ </w:t>
      </w:r>
      <w:hyperlink r:id="rId16">
        <w:r>
          <w:rPr>
            <w:u w:val="single"/>
          </w:rPr>
          <w:t>ICE</w:t>
        </w:r>
      </w:hyperlink>
      <w:r>
        <w:t>, section 8.1) the Exams Officer will determine</w:t>
      </w:r>
      <w:r>
        <w:rPr>
          <w:spacing w:val="-1"/>
        </w:rPr>
        <w:t xml:space="preserve"> </w:t>
      </w:r>
      <w:r>
        <w:t>the</w:t>
      </w:r>
      <w:r>
        <w:rPr>
          <w:spacing w:val="-3"/>
        </w:rPr>
        <w:t xml:space="preserve"> </w:t>
      </w:r>
      <w:r>
        <w:t>order</w:t>
      </w:r>
      <w:r>
        <w:rPr>
          <w:spacing w:val="-2"/>
        </w:rPr>
        <w:t xml:space="preserve"> </w:t>
      </w:r>
      <w:r>
        <w:t>the</w:t>
      </w:r>
      <w:r>
        <w:rPr>
          <w:spacing w:val="-6"/>
        </w:rPr>
        <w:t xml:space="preserve"> </w:t>
      </w:r>
      <w:r>
        <w:t>papers will</w:t>
      </w:r>
      <w:r>
        <w:rPr>
          <w:spacing w:val="-1"/>
        </w:rPr>
        <w:t xml:space="preserve"> </w:t>
      </w:r>
      <w:r>
        <w:t>be</w:t>
      </w:r>
      <w:r>
        <w:rPr>
          <w:spacing w:val="-3"/>
        </w:rPr>
        <w:t xml:space="preserve"> </w:t>
      </w:r>
      <w:r>
        <w:t>taken</w:t>
      </w:r>
      <w:r>
        <w:rPr>
          <w:spacing w:val="-1"/>
        </w:rPr>
        <w:t xml:space="preserve"> </w:t>
      </w:r>
      <w:r>
        <w:t>and</w:t>
      </w:r>
      <w:r>
        <w:rPr>
          <w:spacing w:val="-5"/>
        </w:rPr>
        <w:t xml:space="preserve"> </w:t>
      </w:r>
      <w:r>
        <w:t>in</w:t>
      </w:r>
      <w:r>
        <w:rPr>
          <w:spacing w:val="-1"/>
        </w:rPr>
        <w:t xml:space="preserve"> </w:t>
      </w:r>
      <w:r>
        <w:t>discussion</w:t>
      </w:r>
      <w:r>
        <w:rPr>
          <w:spacing w:val="-1"/>
        </w:rPr>
        <w:t xml:space="preserve"> </w:t>
      </w:r>
      <w:r>
        <w:t>with</w:t>
      </w:r>
      <w:r>
        <w:rPr>
          <w:spacing w:val="-3"/>
        </w:rPr>
        <w:t xml:space="preserve"> </w:t>
      </w:r>
      <w:r>
        <w:t>the</w:t>
      </w:r>
      <w:r>
        <w:rPr>
          <w:spacing w:val="-1"/>
        </w:rPr>
        <w:t xml:space="preserve"> </w:t>
      </w:r>
      <w:r>
        <w:t>candidate</w:t>
      </w:r>
      <w:r>
        <w:rPr>
          <w:spacing w:val="-1"/>
        </w:rPr>
        <w:t xml:space="preserve"> </w:t>
      </w:r>
      <w:r>
        <w:t>will</w:t>
      </w:r>
      <w:r>
        <w:rPr>
          <w:spacing w:val="-1"/>
        </w:rPr>
        <w:t xml:space="preserve"> </w:t>
      </w:r>
      <w:r>
        <w:t>determine if any paper will be conducted the following morning, subject to the required overnight supervision arrangements being agreed and in place. All possible options will be explored for accommodating the papers on the day they are timetabled before overnight supervision arrangements are considered as a last resort once all other options have been exhausted.</w:t>
      </w:r>
    </w:p>
    <w:p w14:paraId="25C8D1AE" w14:textId="77777777" w:rsidR="00E61A44" w:rsidRDefault="00E61A44">
      <w:pPr>
        <w:pStyle w:val="BodyText"/>
        <w:spacing w:before="1"/>
        <w:ind w:left="0"/>
      </w:pPr>
    </w:p>
    <w:p w14:paraId="2420D0E9" w14:textId="77777777" w:rsidR="00E61A44" w:rsidRDefault="00293AE0">
      <w:pPr>
        <w:pStyle w:val="BodyText"/>
        <w:ind w:left="1" w:right="118"/>
      </w:pPr>
      <w:r>
        <w:t>If overnight supervision is to take place, candidates will be placed under the supervision of parents / guardians who must ensure that candidates do not have access</w:t>
      </w:r>
      <w:r>
        <w:rPr>
          <w:spacing w:val="-1"/>
        </w:rPr>
        <w:t xml:space="preserve"> </w:t>
      </w:r>
      <w:r>
        <w:t>to mobile phones, the internet, other electronic devices including Smart devices and glasses, or</w:t>
      </w:r>
      <w:r>
        <w:rPr>
          <w:spacing w:val="-1"/>
        </w:rPr>
        <w:t xml:space="preserve"> </w:t>
      </w:r>
      <w:r>
        <w:t>have any contact with other</w:t>
      </w:r>
      <w:r>
        <w:rPr>
          <w:spacing w:val="-3"/>
        </w:rPr>
        <w:t xml:space="preserve"> </w:t>
      </w:r>
      <w:r>
        <w:t>candidates</w:t>
      </w:r>
      <w:r>
        <w:rPr>
          <w:spacing w:val="-4"/>
        </w:rPr>
        <w:t xml:space="preserve"> </w:t>
      </w:r>
      <w:r>
        <w:t>who</w:t>
      </w:r>
      <w:r>
        <w:rPr>
          <w:spacing w:val="-2"/>
        </w:rPr>
        <w:t xml:space="preserve"> </w:t>
      </w:r>
      <w:r>
        <w:t>have</w:t>
      </w:r>
      <w:r>
        <w:rPr>
          <w:spacing w:val="-2"/>
        </w:rPr>
        <w:t xml:space="preserve"> </w:t>
      </w:r>
      <w:r>
        <w:t>taken</w:t>
      </w:r>
      <w:r>
        <w:rPr>
          <w:spacing w:val="-6"/>
        </w:rPr>
        <w:t xml:space="preserve"> </w:t>
      </w:r>
      <w:r>
        <w:t>the</w:t>
      </w:r>
      <w:r>
        <w:rPr>
          <w:spacing w:val="-2"/>
        </w:rPr>
        <w:t xml:space="preserve"> </w:t>
      </w:r>
      <w:r>
        <w:t>same</w:t>
      </w:r>
      <w:r>
        <w:rPr>
          <w:spacing w:val="-2"/>
        </w:rPr>
        <w:t xml:space="preserve"> </w:t>
      </w:r>
      <w:r>
        <w:t>examinations.</w:t>
      </w:r>
      <w:r>
        <w:rPr>
          <w:spacing w:val="-1"/>
        </w:rPr>
        <w:t xml:space="preserve"> </w:t>
      </w:r>
      <w:r>
        <w:t>This</w:t>
      </w:r>
      <w:r>
        <w:rPr>
          <w:spacing w:val="-4"/>
        </w:rPr>
        <w:t xml:space="preserve"> </w:t>
      </w:r>
      <w:r>
        <w:t>supervision</w:t>
      </w:r>
      <w:r>
        <w:rPr>
          <w:spacing w:val="-2"/>
        </w:rPr>
        <w:t xml:space="preserve"> </w:t>
      </w:r>
      <w:r>
        <w:t>must</w:t>
      </w:r>
      <w:r>
        <w:rPr>
          <w:spacing w:val="-3"/>
        </w:rPr>
        <w:t xml:space="preserve"> </w:t>
      </w:r>
      <w:r>
        <w:t>remain</w:t>
      </w:r>
      <w:r>
        <w:rPr>
          <w:spacing w:val="-2"/>
        </w:rPr>
        <w:t xml:space="preserve"> </w:t>
      </w:r>
      <w:r>
        <w:t>in</w:t>
      </w:r>
      <w:r>
        <w:rPr>
          <w:spacing w:val="-2"/>
        </w:rPr>
        <w:t xml:space="preserve"> </w:t>
      </w:r>
      <w:r>
        <w:t>place until the candidate returns to the Centre the following day.</w:t>
      </w:r>
      <w:r>
        <w:rPr>
          <w:spacing w:val="80"/>
        </w:rPr>
        <w:t xml:space="preserve"> </w:t>
      </w:r>
      <w:r>
        <w:t>This may result in alternative transport arrangements being considered if the candidate would be due to travel by taxi with other candidates.</w:t>
      </w:r>
    </w:p>
    <w:p w14:paraId="19FB462D" w14:textId="77777777" w:rsidR="00E61A44" w:rsidRDefault="00293AE0">
      <w:pPr>
        <w:pStyle w:val="BodyText"/>
        <w:ind w:left="1"/>
      </w:pPr>
      <w:r>
        <w:t xml:space="preserve">The head of </w:t>
      </w:r>
      <w:proofErr w:type="spellStart"/>
      <w:r>
        <w:t>centre</w:t>
      </w:r>
      <w:proofErr w:type="spellEnd"/>
      <w:r>
        <w:t xml:space="preserve"> must be satisfied with any arrangement for overnight supervision of a candidate</w:t>
      </w:r>
      <w:r>
        <w:rPr>
          <w:spacing w:val="-3"/>
        </w:rPr>
        <w:t xml:space="preserve"> </w:t>
      </w:r>
      <w:r>
        <w:t>where</w:t>
      </w:r>
      <w:r>
        <w:rPr>
          <w:spacing w:val="-4"/>
        </w:rPr>
        <w:t xml:space="preserve"> </w:t>
      </w:r>
      <w:r>
        <w:t>necessary</w:t>
      </w:r>
      <w:r>
        <w:rPr>
          <w:spacing w:val="-2"/>
        </w:rPr>
        <w:t xml:space="preserve"> </w:t>
      </w:r>
      <w:r>
        <w:t>and</w:t>
      </w:r>
      <w:r>
        <w:rPr>
          <w:spacing w:val="-4"/>
        </w:rPr>
        <w:t xml:space="preserve"> </w:t>
      </w:r>
      <w:r>
        <w:t>must</w:t>
      </w:r>
      <w:r>
        <w:rPr>
          <w:spacing w:val="-4"/>
        </w:rPr>
        <w:t xml:space="preserve"> </w:t>
      </w:r>
      <w:r>
        <w:t>accept</w:t>
      </w:r>
      <w:r>
        <w:rPr>
          <w:spacing w:val="-4"/>
        </w:rPr>
        <w:t xml:space="preserve"> </w:t>
      </w:r>
      <w:r>
        <w:t>full</w:t>
      </w:r>
      <w:r>
        <w:rPr>
          <w:spacing w:val="-3"/>
        </w:rPr>
        <w:t xml:space="preserve"> </w:t>
      </w:r>
      <w:r>
        <w:t>responsibility</w:t>
      </w:r>
      <w:r>
        <w:rPr>
          <w:spacing w:val="-2"/>
        </w:rPr>
        <w:t xml:space="preserve"> </w:t>
      </w:r>
      <w:r>
        <w:t>for</w:t>
      </w:r>
      <w:r>
        <w:rPr>
          <w:spacing w:val="-4"/>
        </w:rPr>
        <w:t xml:space="preserve"> </w:t>
      </w:r>
      <w:r>
        <w:t>the</w:t>
      </w:r>
      <w:r>
        <w:rPr>
          <w:spacing w:val="-3"/>
        </w:rPr>
        <w:t xml:space="preserve"> </w:t>
      </w:r>
      <w:r>
        <w:t>security</w:t>
      </w:r>
      <w:r>
        <w:rPr>
          <w:spacing w:val="-2"/>
        </w:rPr>
        <w:t xml:space="preserve"> </w:t>
      </w:r>
      <w:r>
        <w:t>of</w:t>
      </w:r>
      <w:r>
        <w:rPr>
          <w:spacing w:val="-4"/>
        </w:rPr>
        <w:t xml:space="preserve"> </w:t>
      </w:r>
      <w:r>
        <w:t>the</w:t>
      </w:r>
      <w:r>
        <w:rPr>
          <w:spacing w:val="-4"/>
        </w:rPr>
        <w:t xml:space="preserve"> </w:t>
      </w:r>
      <w:r>
        <w:t>examination throughout (ICE 8)</w:t>
      </w:r>
    </w:p>
    <w:p w14:paraId="57BFE36B" w14:textId="0AA6647E" w:rsidR="00E61A44" w:rsidRDefault="00293AE0" w:rsidP="00570B20">
      <w:pPr>
        <w:pStyle w:val="ListParagraph"/>
        <w:numPr>
          <w:ilvl w:val="1"/>
          <w:numId w:val="8"/>
        </w:numPr>
        <w:tabs>
          <w:tab w:val="left" w:pos="491"/>
        </w:tabs>
        <w:spacing w:before="240"/>
      </w:pPr>
      <w:bookmarkStart w:id="18" w:name="_bookmark18"/>
      <w:bookmarkEnd w:id="18"/>
      <w:r w:rsidRPr="00570B20">
        <w:rPr>
          <w:color w:val="2D74B5"/>
        </w:rPr>
        <w:t>Special</w:t>
      </w:r>
      <w:r w:rsidRPr="00570B20">
        <w:rPr>
          <w:color w:val="2D74B5"/>
          <w:spacing w:val="-8"/>
        </w:rPr>
        <w:t xml:space="preserve"> </w:t>
      </w:r>
      <w:r w:rsidRPr="00570B20">
        <w:rPr>
          <w:color w:val="2D74B5"/>
          <w:spacing w:val="-2"/>
        </w:rPr>
        <w:t>consideration</w:t>
      </w:r>
    </w:p>
    <w:p w14:paraId="77846D1D" w14:textId="77777777" w:rsidR="00E61A44" w:rsidRDefault="00E61A44">
      <w:pPr>
        <w:pStyle w:val="BodyText"/>
        <w:spacing w:before="61"/>
        <w:ind w:left="0"/>
      </w:pPr>
    </w:p>
    <w:p w14:paraId="2E5AEB4C" w14:textId="77777777" w:rsidR="00E61A44" w:rsidRDefault="00293AE0">
      <w:pPr>
        <w:pStyle w:val="BodyText"/>
        <w:ind w:left="1" w:right="186"/>
      </w:pPr>
      <w:r>
        <w:t>Should a candidate be ill before an exam, suffer bereavement or other trauma, be taken ill during the exam itself or otherwise disadvantaged or disturbed during an exam, then it is the candidate’s</w:t>
      </w:r>
      <w:r>
        <w:rPr>
          <w:spacing w:val="-2"/>
        </w:rPr>
        <w:t xml:space="preserve"> </w:t>
      </w:r>
      <w:r>
        <w:t>responsibility</w:t>
      </w:r>
      <w:r>
        <w:rPr>
          <w:spacing w:val="-2"/>
        </w:rPr>
        <w:t xml:space="preserve"> </w:t>
      </w:r>
      <w:r>
        <w:t>to</w:t>
      </w:r>
      <w:r>
        <w:rPr>
          <w:spacing w:val="-4"/>
        </w:rPr>
        <w:t xml:space="preserve"> </w:t>
      </w:r>
      <w:r>
        <w:t>alert</w:t>
      </w:r>
      <w:r>
        <w:rPr>
          <w:spacing w:val="-2"/>
        </w:rPr>
        <w:t xml:space="preserve"> </w:t>
      </w:r>
      <w:r>
        <w:t>the</w:t>
      </w:r>
      <w:r>
        <w:rPr>
          <w:spacing w:val="-4"/>
        </w:rPr>
        <w:t xml:space="preserve"> </w:t>
      </w:r>
      <w:proofErr w:type="spellStart"/>
      <w:r>
        <w:t>centre</w:t>
      </w:r>
      <w:proofErr w:type="spellEnd"/>
      <w:r>
        <w:t>,</w:t>
      </w:r>
      <w:r>
        <w:rPr>
          <w:spacing w:val="-3"/>
        </w:rPr>
        <w:t xml:space="preserve"> </w:t>
      </w:r>
      <w:r>
        <w:t>the Exams</w:t>
      </w:r>
      <w:r>
        <w:rPr>
          <w:spacing w:val="-3"/>
        </w:rPr>
        <w:t xml:space="preserve"> </w:t>
      </w:r>
      <w:r>
        <w:t>Officer,</w:t>
      </w:r>
      <w:r>
        <w:rPr>
          <w:spacing w:val="-3"/>
        </w:rPr>
        <w:t xml:space="preserve"> </w:t>
      </w:r>
      <w:r>
        <w:t>exams</w:t>
      </w:r>
      <w:r>
        <w:rPr>
          <w:spacing w:val="-2"/>
        </w:rPr>
        <w:t xml:space="preserve"> </w:t>
      </w:r>
      <w:r>
        <w:t>assistant</w:t>
      </w:r>
      <w:r>
        <w:rPr>
          <w:spacing w:val="-1"/>
        </w:rPr>
        <w:t xml:space="preserve"> </w:t>
      </w:r>
      <w:r>
        <w:t>or</w:t>
      </w:r>
      <w:r>
        <w:rPr>
          <w:spacing w:val="-3"/>
        </w:rPr>
        <w:t xml:space="preserve"> </w:t>
      </w:r>
      <w:r>
        <w:t>the</w:t>
      </w:r>
      <w:r>
        <w:rPr>
          <w:spacing w:val="-4"/>
        </w:rPr>
        <w:t xml:space="preserve"> </w:t>
      </w:r>
      <w:r>
        <w:t>exam invigilator, to that effect.</w:t>
      </w:r>
    </w:p>
    <w:p w14:paraId="71017C87" w14:textId="77777777" w:rsidR="00E61A44" w:rsidRDefault="00E61A44">
      <w:pPr>
        <w:pStyle w:val="BodyText"/>
        <w:spacing w:before="24"/>
        <w:ind w:left="0"/>
      </w:pPr>
    </w:p>
    <w:p w14:paraId="6113308A" w14:textId="77777777" w:rsidR="00E61A44" w:rsidRDefault="00293AE0">
      <w:pPr>
        <w:pStyle w:val="BodyText"/>
        <w:ind w:left="1" w:right="186"/>
      </w:pPr>
      <w:r>
        <w:t>The</w:t>
      </w:r>
      <w:r>
        <w:rPr>
          <w:spacing w:val="-3"/>
        </w:rPr>
        <w:t xml:space="preserve"> </w:t>
      </w:r>
      <w:r>
        <w:t>candidate</w:t>
      </w:r>
      <w:r>
        <w:rPr>
          <w:spacing w:val="-5"/>
        </w:rPr>
        <w:t xml:space="preserve"> </w:t>
      </w:r>
      <w:r>
        <w:t>must</w:t>
      </w:r>
      <w:r>
        <w:rPr>
          <w:spacing w:val="-4"/>
        </w:rPr>
        <w:t xml:space="preserve"> </w:t>
      </w:r>
      <w:r>
        <w:t>support</w:t>
      </w:r>
      <w:r>
        <w:rPr>
          <w:spacing w:val="-4"/>
        </w:rPr>
        <w:t xml:space="preserve"> </w:t>
      </w:r>
      <w:r>
        <w:t>any</w:t>
      </w:r>
      <w:r>
        <w:rPr>
          <w:spacing w:val="-2"/>
        </w:rPr>
        <w:t xml:space="preserve"> </w:t>
      </w:r>
      <w:r>
        <w:t>special</w:t>
      </w:r>
      <w:r>
        <w:rPr>
          <w:spacing w:val="-4"/>
        </w:rPr>
        <w:t xml:space="preserve"> </w:t>
      </w:r>
      <w:r>
        <w:t>consideration</w:t>
      </w:r>
      <w:r>
        <w:rPr>
          <w:spacing w:val="-3"/>
        </w:rPr>
        <w:t xml:space="preserve"> </w:t>
      </w:r>
      <w:r>
        <w:t>claim</w:t>
      </w:r>
      <w:r>
        <w:rPr>
          <w:spacing w:val="-2"/>
        </w:rPr>
        <w:t xml:space="preserve"> </w:t>
      </w:r>
      <w:r>
        <w:t>with</w:t>
      </w:r>
      <w:r>
        <w:rPr>
          <w:spacing w:val="-5"/>
        </w:rPr>
        <w:t xml:space="preserve"> </w:t>
      </w:r>
      <w:r>
        <w:t>appropriate</w:t>
      </w:r>
      <w:r>
        <w:rPr>
          <w:spacing w:val="-2"/>
        </w:rPr>
        <w:t xml:space="preserve"> </w:t>
      </w:r>
      <w:r>
        <w:t>evidence</w:t>
      </w:r>
      <w:r>
        <w:rPr>
          <w:spacing w:val="-1"/>
        </w:rPr>
        <w:t xml:space="preserve"> </w:t>
      </w:r>
      <w:r>
        <w:t>within three days of the exam, for example a letter from the candidate’s doctor.</w:t>
      </w:r>
    </w:p>
    <w:p w14:paraId="383A14BF" w14:textId="77777777" w:rsidR="00E61A44" w:rsidRDefault="00E61A44">
      <w:pPr>
        <w:pStyle w:val="BodyText"/>
        <w:spacing w:before="21"/>
        <w:ind w:left="0"/>
      </w:pPr>
    </w:p>
    <w:p w14:paraId="273AAB78" w14:textId="180E362C" w:rsidR="00E61A44" w:rsidRPr="002F1F20" w:rsidRDefault="00293AE0">
      <w:pPr>
        <w:pStyle w:val="BodyText"/>
        <w:ind w:left="1"/>
      </w:pPr>
      <w:r w:rsidRPr="002F1F20">
        <w:t>The</w:t>
      </w:r>
      <w:r w:rsidRPr="002F1F20">
        <w:rPr>
          <w:spacing w:val="-1"/>
        </w:rPr>
        <w:t xml:space="preserve"> </w:t>
      </w:r>
      <w:r w:rsidRPr="002F1F20">
        <w:t>Exams</w:t>
      </w:r>
      <w:r w:rsidRPr="002F1F20">
        <w:rPr>
          <w:spacing w:val="-6"/>
        </w:rPr>
        <w:t xml:space="preserve"> </w:t>
      </w:r>
      <w:r w:rsidRPr="002F1F20">
        <w:t>Officer</w:t>
      </w:r>
      <w:r w:rsidRPr="002F1F20">
        <w:rPr>
          <w:spacing w:val="-1"/>
        </w:rPr>
        <w:t xml:space="preserve"> </w:t>
      </w:r>
      <w:r w:rsidRPr="002F1F20">
        <w:t>will</w:t>
      </w:r>
      <w:r w:rsidRPr="002F1F20">
        <w:rPr>
          <w:spacing w:val="-2"/>
        </w:rPr>
        <w:t xml:space="preserve"> </w:t>
      </w:r>
      <w:r w:rsidRPr="002F1F20">
        <w:t>then</w:t>
      </w:r>
      <w:r w:rsidRPr="002F1F20">
        <w:rPr>
          <w:spacing w:val="-2"/>
        </w:rPr>
        <w:t xml:space="preserve"> </w:t>
      </w:r>
      <w:r w:rsidRPr="002F1F20">
        <w:t>forward</w:t>
      </w:r>
      <w:r w:rsidRPr="002F1F20">
        <w:rPr>
          <w:spacing w:val="-1"/>
        </w:rPr>
        <w:t xml:space="preserve"> </w:t>
      </w:r>
      <w:r w:rsidRPr="002F1F20">
        <w:t>a</w:t>
      </w:r>
      <w:r w:rsidRPr="002F1F20">
        <w:rPr>
          <w:spacing w:val="-4"/>
        </w:rPr>
        <w:t xml:space="preserve"> </w:t>
      </w:r>
      <w:r w:rsidRPr="002F1F20">
        <w:t>completed</w:t>
      </w:r>
      <w:r w:rsidRPr="002F1F20">
        <w:rPr>
          <w:spacing w:val="-6"/>
        </w:rPr>
        <w:t xml:space="preserve"> </w:t>
      </w:r>
      <w:r w:rsidRPr="002F1F20">
        <w:t>special</w:t>
      </w:r>
      <w:r w:rsidRPr="002F1F20">
        <w:rPr>
          <w:spacing w:val="-3"/>
        </w:rPr>
        <w:t xml:space="preserve"> </w:t>
      </w:r>
      <w:r w:rsidRPr="002F1F20">
        <w:t>consideration</w:t>
      </w:r>
      <w:r w:rsidRPr="002F1F20">
        <w:rPr>
          <w:spacing w:val="-4"/>
        </w:rPr>
        <w:t xml:space="preserve"> </w:t>
      </w:r>
      <w:r w:rsidRPr="002F1F20">
        <w:t>form</w:t>
      </w:r>
      <w:r w:rsidRPr="002F1F20">
        <w:rPr>
          <w:spacing w:val="-3"/>
        </w:rPr>
        <w:t xml:space="preserve"> </w:t>
      </w:r>
      <w:r w:rsidRPr="002F1F20">
        <w:t>to</w:t>
      </w:r>
      <w:r w:rsidRPr="002F1F20">
        <w:rPr>
          <w:spacing w:val="-4"/>
        </w:rPr>
        <w:t xml:space="preserve"> </w:t>
      </w:r>
      <w:r w:rsidRPr="002F1F20">
        <w:t>the</w:t>
      </w:r>
      <w:r w:rsidRPr="002F1F20">
        <w:rPr>
          <w:spacing w:val="-4"/>
        </w:rPr>
        <w:t xml:space="preserve"> </w:t>
      </w:r>
      <w:r w:rsidRPr="002F1F20">
        <w:t>relevant awarding body before the relevant exam board deadline.</w:t>
      </w:r>
      <w:r w:rsidR="000D7743" w:rsidRPr="002F1F20">
        <w:t xml:space="preserve"> Special cons</w:t>
      </w:r>
      <w:r w:rsidR="0049303D" w:rsidRPr="002F1F20">
        <w:t xml:space="preserve">ideration can only be applied for in cases where the candidate has covered the entire course and has been fully prepared for the assessments. </w:t>
      </w:r>
    </w:p>
    <w:p w14:paraId="2D57519E" w14:textId="77777777" w:rsidR="0087164F" w:rsidRPr="002F1F20" w:rsidRDefault="0087164F">
      <w:pPr>
        <w:pStyle w:val="BodyText"/>
        <w:ind w:left="1"/>
      </w:pPr>
    </w:p>
    <w:p w14:paraId="5F5C80E3" w14:textId="554B9371" w:rsidR="0087164F" w:rsidRPr="002F1F20" w:rsidRDefault="004B4D8A">
      <w:pPr>
        <w:pStyle w:val="BodyText"/>
        <w:ind w:left="1"/>
      </w:pPr>
      <w:r w:rsidRPr="002F1F20">
        <w:t>Applications must be submitted alongside approval from a member of the senior leadership team</w:t>
      </w:r>
      <w:r w:rsidR="00365A44" w:rsidRPr="002F1F20">
        <w:t xml:space="preserve">.  This evidence will be retained until after the publication of results. </w:t>
      </w:r>
    </w:p>
    <w:p w14:paraId="6AE07585" w14:textId="40096C39" w:rsidR="00293CED" w:rsidRPr="002F1F20" w:rsidRDefault="00293CED">
      <w:r w:rsidRPr="002F1F20">
        <w:br w:type="page"/>
      </w:r>
    </w:p>
    <w:p w14:paraId="448998C1" w14:textId="77777777" w:rsidR="00293CED" w:rsidRPr="000D7743" w:rsidRDefault="00293CED">
      <w:pPr>
        <w:pStyle w:val="BodyText"/>
        <w:ind w:left="1"/>
        <w:rPr>
          <w:color w:val="EE0000"/>
        </w:rPr>
      </w:pPr>
    </w:p>
    <w:p w14:paraId="10D0EA65" w14:textId="77777777" w:rsidR="00E61A44" w:rsidRDefault="00E61A44">
      <w:pPr>
        <w:pStyle w:val="BodyText"/>
        <w:spacing w:before="240"/>
        <w:ind w:left="0"/>
      </w:pPr>
    </w:p>
    <w:p w14:paraId="39BCE954" w14:textId="77777777" w:rsidR="00E61A44" w:rsidRDefault="00293AE0">
      <w:pPr>
        <w:pStyle w:val="ListParagraph"/>
        <w:numPr>
          <w:ilvl w:val="0"/>
          <w:numId w:val="8"/>
        </w:numPr>
        <w:tabs>
          <w:tab w:val="left" w:pos="1442"/>
        </w:tabs>
        <w:spacing w:before="1"/>
        <w:ind w:left="1442" w:hanging="1080"/>
        <w:rPr>
          <w:sz w:val="28"/>
        </w:rPr>
      </w:pPr>
      <w:bookmarkStart w:id="19" w:name="_bookmark19"/>
      <w:bookmarkEnd w:id="19"/>
      <w:r>
        <w:rPr>
          <w:color w:val="2D74B5"/>
          <w:sz w:val="28"/>
        </w:rPr>
        <w:t>Coursework</w:t>
      </w:r>
      <w:r>
        <w:rPr>
          <w:color w:val="2D74B5"/>
          <w:spacing w:val="-8"/>
          <w:sz w:val="28"/>
        </w:rPr>
        <w:t xml:space="preserve"> </w:t>
      </w:r>
      <w:r>
        <w:rPr>
          <w:color w:val="2D74B5"/>
          <w:sz w:val="28"/>
        </w:rPr>
        <w:t>and</w:t>
      </w:r>
      <w:r>
        <w:rPr>
          <w:color w:val="2D74B5"/>
          <w:spacing w:val="-8"/>
          <w:sz w:val="28"/>
        </w:rPr>
        <w:t xml:space="preserve"> </w:t>
      </w:r>
      <w:r>
        <w:rPr>
          <w:color w:val="2D74B5"/>
          <w:sz w:val="28"/>
        </w:rPr>
        <w:t>appeals</w:t>
      </w:r>
      <w:r>
        <w:rPr>
          <w:color w:val="2D74B5"/>
          <w:spacing w:val="-7"/>
          <w:sz w:val="28"/>
        </w:rPr>
        <w:t xml:space="preserve"> </w:t>
      </w:r>
      <w:r>
        <w:rPr>
          <w:color w:val="2D74B5"/>
          <w:sz w:val="28"/>
        </w:rPr>
        <w:t>against</w:t>
      </w:r>
      <w:r>
        <w:rPr>
          <w:color w:val="2D74B5"/>
          <w:spacing w:val="-7"/>
          <w:sz w:val="28"/>
        </w:rPr>
        <w:t xml:space="preserve"> </w:t>
      </w:r>
      <w:r>
        <w:rPr>
          <w:color w:val="2D74B5"/>
          <w:sz w:val="28"/>
        </w:rPr>
        <w:t>internal</w:t>
      </w:r>
      <w:r>
        <w:rPr>
          <w:color w:val="2D74B5"/>
          <w:spacing w:val="-1"/>
          <w:sz w:val="28"/>
        </w:rPr>
        <w:t xml:space="preserve"> </w:t>
      </w:r>
      <w:r>
        <w:rPr>
          <w:color w:val="2D74B5"/>
          <w:spacing w:val="-2"/>
          <w:sz w:val="28"/>
        </w:rPr>
        <w:t>reviews</w:t>
      </w:r>
    </w:p>
    <w:p w14:paraId="1F4FFDAE" w14:textId="77777777" w:rsidR="00E61A44" w:rsidRDefault="00293AE0">
      <w:pPr>
        <w:pStyle w:val="ListParagraph"/>
        <w:numPr>
          <w:ilvl w:val="1"/>
          <w:numId w:val="8"/>
        </w:numPr>
        <w:tabs>
          <w:tab w:val="left" w:pos="490"/>
        </w:tabs>
        <w:spacing w:before="313"/>
        <w:ind w:left="490" w:hanging="489"/>
        <w:rPr>
          <w:color w:val="2D74B5"/>
        </w:rPr>
      </w:pPr>
      <w:r>
        <w:rPr>
          <w:color w:val="2D74B5"/>
          <w:spacing w:val="-2"/>
        </w:rPr>
        <w:t>Coursework</w:t>
      </w:r>
    </w:p>
    <w:p w14:paraId="5AC3BE99" w14:textId="77777777" w:rsidR="00E61A44" w:rsidRDefault="00E61A44">
      <w:pPr>
        <w:pStyle w:val="BodyText"/>
        <w:spacing w:before="2"/>
        <w:ind w:left="0"/>
      </w:pPr>
    </w:p>
    <w:p w14:paraId="2273CAE0" w14:textId="3EBB0F50" w:rsidR="00E61A44" w:rsidRPr="002F1F20" w:rsidRDefault="00293AE0">
      <w:pPr>
        <w:pStyle w:val="ListParagraph"/>
        <w:numPr>
          <w:ilvl w:val="2"/>
          <w:numId w:val="8"/>
        </w:numPr>
        <w:tabs>
          <w:tab w:val="left" w:pos="722"/>
        </w:tabs>
        <w:spacing w:line="268" w:lineRule="exact"/>
        <w:ind w:hanging="360"/>
      </w:pPr>
      <w:r>
        <w:t>Candidates</w:t>
      </w:r>
      <w:r>
        <w:rPr>
          <w:spacing w:val="-6"/>
        </w:rPr>
        <w:t xml:space="preserve"> </w:t>
      </w:r>
      <w:r>
        <w:t>who</w:t>
      </w:r>
      <w:r>
        <w:rPr>
          <w:spacing w:val="-4"/>
        </w:rPr>
        <w:t xml:space="preserve"> </w:t>
      </w:r>
      <w:r>
        <w:t>have</w:t>
      </w:r>
      <w:r>
        <w:rPr>
          <w:spacing w:val="-5"/>
        </w:rPr>
        <w:t xml:space="preserve"> </w:t>
      </w:r>
      <w:r>
        <w:t>to</w:t>
      </w:r>
      <w:r>
        <w:rPr>
          <w:spacing w:val="-8"/>
        </w:rPr>
        <w:t xml:space="preserve"> </w:t>
      </w:r>
      <w:r>
        <w:t>prepare</w:t>
      </w:r>
      <w:r>
        <w:rPr>
          <w:spacing w:val="-5"/>
        </w:rPr>
        <w:t xml:space="preserve"> </w:t>
      </w:r>
      <w:r>
        <w:t>coursework</w:t>
      </w:r>
      <w:r>
        <w:rPr>
          <w:spacing w:val="-6"/>
        </w:rPr>
        <w:t xml:space="preserve"> </w:t>
      </w:r>
      <w:r>
        <w:t>should</w:t>
      </w:r>
      <w:r>
        <w:rPr>
          <w:spacing w:val="-3"/>
        </w:rPr>
        <w:t xml:space="preserve"> </w:t>
      </w:r>
      <w:r>
        <w:t>do</w:t>
      </w:r>
      <w:r>
        <w:rPr>
          <w:spacing w:val="-4"/>
        </w:rPr>
        <w:t xml:space="preserve"> </w:t>
      </w:r>
      <w:r>
        <w:t>so</w:t>
      </w:r>
      <w:r>
        <w:rPr>
          <w:spacing w:val="-4"/>
        </w:rPr>
        <w:t xml:space="preserve"> </w:t>
      </w:r>
      <w:r>
        <w:t>by</w:t>
      </w:r>
      <w:r>
        <w:rPr>
          <w:spacing w:val="-5"/>
        </w:rPr>
        <w:t xml:space="preserve"> </w:t>
      </w:r>
      <w:r>
        <w:t>the</w:t>
      </w:r>
      <w:r>
        <w:rPr>
          <w:spacing w:val="-4"/>
        </w:rPr>
        <w:t xml:space="preserve"> </w:t>
      </w:r>
      <w:r>
        <w:t>end</w:t>
      </w:r>
      <w:r>
        <w:rPr>
          <w:spacing w:val="-5"/>
        </w:rPr>
        <w:t xml:space="preserve"> </w:t>
      </w:r>
      <w:r>
        <w:t>of</w:t>
      </w:r>
      <w:r>
        <w:rPr>
          <w:spacing w:val="-5"/>
        </w:rPr>
        <w:t xml:space="preserve"> </w:t>
      </w:r>
      <w:r>
        <w:t>the</w:t>
      </w:r>
      <w:r>
        <w:rPr>
          <w:spacing w:val="-3"/>
        </w:rPr>
        <w:t xml:space="preserve"> </w:t>
      </w:r>
      <w:r>
        <w:rPr>
          <w:spacing w:val="-2"/>
        </w:rPr>
        <w:t>course</w:t>
      </w:r>
      <w:r w:rsidR="00357D70">
        <w:rPr>
          <w:spacing w:val="-2"/>
        </w:rPr>
        <w:t xml:space="preserve"> </w:t>
      </w:r>
      <w:r w:rsidR="00357D70" w:rsidRPr="00514F56">
        <w:rPr>
          <w:color w:val="EE0000"/>
          <w:spacing w:val="-2"/>
        </w:rPr>
        <w:t xml:space="preserve">and </w:t>
      </w:r>
      <w:r w:rsidR="00357D70" w:rsidRPr="002F1F20">
        <w:rPr>
          <w:spacing w:val="-2"/>
        </w:rPr>
        <w:t xml:space="preserve">sign the </w:t>
      </w:r>
      <w:r w:rsidR="006B600A" w:rsidRPr="002F1F20">
        <w:rPr>
          <w:spacing w:val="-2"/>
        </w:rPr>
        <w:t xml:space="preserve">declaration of authenticity as soon as the </w:t>
      </w:r>
      <w:r w:rsidR="00514F56" w:rsidRPr="002F1F20">
        <w:rPr>
          <w:spacing w:val="-2"/>
        </w:rPr>
        <w:t>work</w:t>
      </w:r>
      <w:r w:rsidR="006B600A" w:rsidRPr="002F1F20">
        <w:rPr>
          <w:spacing w:val="-2"/>
        </w:rPr>
        <w:t xml:space="preserve"> has been completed. </w:t>
      </w:r>
      <w:r w:rsidR="00514F56" w:rsidRPr="002F1F20">
        <w:rPr>
          <w:spacing w:val="-2"/>
        </w:rPr>
        <w:t xml:space="preserve">These should </w:t>
      </w:r>
      <w:r w:rsidR="00702E46" w:rsidRPr="002F1F20">
        <w:rPr>
          <w:spacing w:val="-2"/>
        </w:rPr>
        <w:t xml:space="preserve">be kept on file by the </w:t>
      </w:r>
      <w:proofErr w:type="spellStart"/>
      <w:r w:rsidR="00702E46" w:rsidRPr="002F1F20">
        <w:rPr>
          <w:spacing w:val="-2"/>
        </w:rPr>
        <w:t>centre</w:t>
      </w:r>
      <w:proofErr w:type="spellEnd"/>
      <w:r w:rsidR="00702E46" w:rsidRPr="002F1F20">
        <w:rPr>
          <w:spacing w:val="-2"/>
        </w:rPr>
        <w:t xml:space="preserve"> until after the deadline for</w:t>
      </w:r>
      <w:r w:rsidR="00A33B5A" w:rsidRPr="002F1F20">
        <w:rPr>
          <w:spacing w:val="-2"/>
        </w:rPr>
        <w:t xml:space="preserve"> reviews of results has passed. </w:t>
      </w:r>
    </w:p>
    <w:p w14:paraId="4F3ABE4D" w14:textId="77777777" w:rsidR="00E61A44" w:rsidRPr="002F1F20" w:rsidRDefault="00293AE0">
      <w:pPr>
        <w:pStyle w:val="ListParagraph"/>
        <w:numPr>
          <w:ilvl w:val="2"/>
          <w:numId w:val="8"/>
        </w:numPr>
        <w:tabs>
          <w:tab w:val="left" w:pos="722"/>
        </w:tabs>
        <w:ind w:right="541" w:hanging="360"/>
      </w:pPr>
      <w:r w:rsidRPr="002F1F20">
        <w:t>Teachers</w:t>
      </w:r>
      <w:r w:rsidRPr="002F1F20">
        <w:rPr>
          <w:spacing w:val="-2"/>
        </w:rPr>
        <w:t xml:space="preserve"> </w:t>
      </w:r>
      <w:r w:rsidRPr="002F1F20">
        <w:t>and</w:t>
      </w:r>
      <w:r w:rsidRPr="002F1F20">
        <w:rPr>
          <w:spacing w:val="-5"/>
        </w:rPr>
        <w:t xml:space="preserve"> </w:t>
      </w:r>
      <w:r w:rsidRPr="002F1F20">
        <w:t>Academic</w:t>
      </w:r>
      <w:r w:rsidRPr="002F1F20">
        <w:rPr>
          <w:spacing w:val="-5"/>
        </w:rPr>
        <w:t xml:space="preserve"> </w:t>
      </w:r>
      <w:r w:rsidRPr="002F1F20">
        <w:t>Links</w:t>
      </w:r>
      <w:r w:rsidRPr="002F1F20">
        <w:rPr>
          <w:spacing w:val="-2"/>
        </w:rPr>
        <w:t xml:space="preserve"> </w:t>
      </w:r>
      <w:r w:rsidRPr="002F1F20">
        <w:t>will</w:t>
      </w:r>
      <w:r w:rsidRPr="002F1F20">
        <w:rPr>
          <w:spacing w:val="-3"/>
        </w:rPr>
        <w:t xml:space="preserve"> </w:t>
      </w:r>
      <w:r w:rsidRPr="002F1F20">
        <w:t>ensure</w:t>
      </w:r>
      <w:r w:rsidRPr="002F1F20">
        <w:rPr>
          <w:spacing w:val="-2"/>
        </w:rPr>
        <w:t xml:space="preserve"> </w:t>
      </w:r>
      <w:r w:rsidRPr="002F1F20">
        <w:t>all</w:t>
      </w:r>
      <w:r w:rsidRPr="002F1F20">
        <w:rPr>
          <w:spacing w:val="-3"/>
        </w:rPr>
        <w:t xml:space="preserve"> </w:t>
      </w:r>
      <w:r w:rsidRPr="002F1F20">
        <w:t>coursework</w:t>
      </w:r>
      <w:r w:rsidRPr="002F1F20">
        <w:rPr>
          <w:spacing w:val="-2"/>
        </w:rPr>
        <w:t xml:space="preserve"> </w:t>
      </w:r>
      <w:r w:rsidRPr="002F1F20">
        <w:t>is</w:t>
      </w:r>
      <w:r w:rsidRPr="002F1F20">
        <w:rPr>
          <w:spacing w:val="-5"/>
        </w:rPr>
        <w:t xml:space="preserve"> </w:t>
      </w:r>
      <w:r w:rsidRPr="002F1F20">
        <w:t>ready</w:t>
      </w:r>
      <w:r w:rsidRPr="002F1F20">
        <w:rPr>
          <w:spacing w:val="-5"/>
        </w:rPr>
        <w:t xml:space="preserve"> </w:t>
      </w:r>
      <w:r w:rsidRPr="002F1F20">
        <w:t>for</w:t>
      </w:r>
      <w:r w:rsidRPr="002F1F20">
        <w:rPr>
          <w:spacing w:val="-2"/>
        </w:rPr>
        <w:t xml:space="preserve"> </w:t>
      </w:r>
      <w:proofErr w:type="spellStart"/>
      <w:r w:rsidRPr="002F1F20">
        <w:t>despatch</w:t>
      </w:r>
      <w:proofErr w:type="spellEnd"/>
      <w:r w:rsidRPr="002F1F20">
        <w:rPr>
          <w:spacing w:val="-2"/>
        </w:rPr>
        <w:t xml:space="preserve"> </w:t>
      </w:r>
      <w:r w:rsidRPr="002F1F20">
        <w:t>at</w:t>
      </w:r>
      <w:r w:rsidRPr="002F1F20">
        <w:rPr>
          <w:spacing w:val="-4"/>
        </w:rPr>
        <w:t xml:space="preserve"> </w:t>
      </w:r>
      <w:r w:rsidRPr="002F1F20">
        <w:t xml:space="preserve">the correct time. It is good practice to keep a record of what has been sent when and to </w:t>
      </w:r>
      <w:r w:rsidRPr="002F1F20">
        <w:rPr>
          <w:spacing w:val="-2"/>
        </w:rPr>
        <w:t>whom.</w:t>
      </w:r>
    </w:p>
    <w:p w14:paraId="1BA38264" w14:textId="77777777" w:rsidR="00E61A44" w:rsidRPr="002F1F20" w:rsidRDefault="00293AE0">
      <w:pPr>
        <w:pStyle w:val="ListParagraph"/>
        <w:numPr>
          <w:ilvl w:val="2"/>
          <w:numId w:val="8"/>
        </w:numPr>
        <w:tabs>
          <w:tab w:val="left" w:pos="722"/>
        </w:tabs>
        <w:spacing w:before="1" w:line="237" w:lineRule="auto"/>
        <w:ind w:right="213" w:hanging="360"/>
      </w:pPr>
      <w:r w:rsidRPr="002F1F20">
        <w:t>For</w:t>
      </w:r>
      <w:r w:rsidRPr="002F1F20">
        <w:rPr>
          <w:spacing w:val="-3"/>
        </w:rPr>
        <w:t xml:space="preserve"> </w:t>
      </w:r>
      <w:r w:rsidRPr="002F1F20">
        <w:t>those</w:t>
      </w:r>
      <w:r w:rsidRPr="002F1F20">
        <w:rPr>
          <w:spacing w:val="-2"/>
        </w:rPr>
        <w:t xml:space="preserve"> </w:t>
      </w:r>
      <w:r w:rsidRPr="002F1F20">
        <w:t>candidates</w:t>
      </w:r>
      <w:r w:rsidRPr="002F1F20">
        <w:rPr>
          <w:spacing w:val="-2"/>
        </w:rPr>
        <w:t xml:space="preserve"> </w:t>
      </w:r>
      <w:r w:rsidRPr="002F1F20">
        <w:t>on</w:t>
      </w:r>
      <w:r w:rsidRPr="002F1F20">
        <w:rPr>
          <w:spacing w:val="-6"/>
        </w:rPr>
        <w:t xml:space="preserve"> </w:t>
      </w:r>
      <w:r w:rsidRPr="002F1F20">
        <w:t>the</w:t>
      </w:r>
      <w:r w:rsidRPr="002F1F20">
        <w:rPr>
          <w:spacing w:val="-4"/>
        </w:rPr>
        <w:t xml:space="preserve"> </w:t>
      </w:r>
      <w:r w:rsidRPr="002F1F20">
        <w:t>role</w:t>
      </w:r>
      <w:r w:rsidRPr="002F1F20">
        <w:rPr>
          <w:spacing w:val="-1"/>
        </w:rPr>
        <w:t xml:space="preserve"> </w:t>
      </w:r>
      <w:r w:rsidRPr="002F1F20">
        <w:t>of</w:t>
      </w:r>
      <w:r w:rsidRPr="002F1F20">
        <w:rPr>
          <w:spacing w:val="-3"/>
        </w:rPr>
        <w:t xml:space="preserve"> </w:t>
      </w:r>
      <w:r w:rsidRPr="002F1F20">
        <w:t>The</w:t>
      </w:r>
      <w:r w:rsidRPr="002F1F20">
        <w:rPr>
          <w:spacing w:val="-2"/>
        </w:rPr>
        <w:t xml:space="preserve"> </w:t>
      </w:r>
      <w:r w:rsidRPr="002F1F20">
        <w:t>Pilgrim</w:t>
      </w:r>
      <w:r w:rsidRPr="002F1F20">
        <w:rPr>
          <w:spacing w:val="-3"/>
        </w:rPr>
        <w:t xml:space="preserve"> </w:t>
      </w:r>
      <w:r w:rsidRPr="002F1F20">
        <w:t>School,</w:t>
      </w:r>
      <w:r w:rsidRPr="002F1F20">
        <w:rPr>
          <w:spacing w:val="-3"/>
        </w:rPr>
        <w:t xml:space="preserve"> </w:t>
      </w:r>
      <w:r w:rsidRPr="002F1F20">
        <w:t>marks</w:t>
      </w:r>
      <w:r w:rsidRPr="002F1F20">
        <w:rPr>
          <w:spacing w:val="-3"/>
        </w:rPr>
        <w:t xml:space="preserve"> </w:t>
      </w:r>
      <w:r w:rsidRPr="002F1F20">
        <w:t>for</w:t>
      </w:r>
      <w:r w:rsidRPr="002F1F20">
        <w:rPr>
          <w:spacing w:val="-1"/>
        </w:rPr>
        <w:t xml:space="preserve"> </w:t>
      </w:r>
      <w:r w:rsidRPr="002F1F20">
        <w:t>all</w:t>
      </w:r>
      <w:r w:rsidRPr="002F1F20">
        <w:rPr>
          <w:spacing w:val="-2"/>
        </w:rPr>
        <w:t xml:space="preserve"> </w:t>
      </w:r>
      <w:r w:rsidRPr="002F1F20">
        <w:t>internally</w:t>
      </w:r>
      <w:r w:rsidRPr="002F1F20">
        <w:rPr>
          <w:spacing w:val="-1"/>
        </w:rPr>
        <w:t xml:space="preserve"> </w:t>
      </w:r>
      <w:r w:rsidRPr="002F1F20">
        <w:t xml:space="preserve">assessed work and estimated grades are provided to the Exams Officer by Academic Links and </w:t>
      </w:r>
      <w:r w:rsidRPr="002F1F20">
        <w:rPr>
          <w:spacing w:val="-2"/>
        </w:rPr>
        <w:t>Teachers</w:t>
      </w:r>
    </w:p>
    <w:p w14:paraId="557A90A7" w14:textId="13EECD05" w:rsidR="001E2CD2" w:rsidRPr="002F1F20" w:rsidRDefault="00590F25" w:rsidP="001E2CD2">
      <w:pPr>
        <w:pStyle w:val="ListParagraph"/>
        <w:numPr>
          <w:ilvl w:val="2"/>
          <w:numId w:val="8"/>
        </w:numPr>
        <w:tabs>
          <w:tab w:val="left" w:pos="722"/>
        </w:tabs>
        <w:spacing w:before="1" w:line="237" w:lineRule="auto"/>
        <w:ind w:right="213" w:hanging="360"/>
      </w:pPr>
      <w:r w:rsidRPr="002F1F20">
        <w:rPr>
          <w:spacing w:val="-2"/>
        </w:rPr>
        <w:t>Tea</w:t>
      </w:r>
      <w:r w:rsidR="00C4664D" w:rsidRPr="002F1F20">
        <w:rPr>
          <w:spacing w:val="-2"/>
        </w:rPr>
        <w:t>c</w:t>
      </w:r>
      <w:r w:rsidRPr="002F1F20">
        <w:rPr>
          <w:spacing w:val="-2"/>
        </w:rPr>
        <w:t xml:space="preserve">hers and candidates should refer to </w:t>
      </w:r>
      <w:hyperlink r:id="rId17" w:history="1">
        <w:r w:rsidR="00C4664D" w:rsidRPr="002F1F20">
          <w:rPr>
            <w:rStyle w:val="Hyperlink"/>
            <w:color w:val="auto"/>
            <w:spacing w:val="-2"/>
          </w:rPr>
          <w:t>JCQ Instructions for conducting non-examination assessments 2025-26</w:t>
        </w:r>
      </w:hyperlink>
      <w:r w:rsidR="00C4664D" w:rsidRPr="002F1F20">
        <w:rPr>
          <w:spacing w:val="-2"/>
        </w:rPr>
        <w:t xml:space="preserve"> (4.3)</w:t>
      </w:r>
      <w:r w:rsidR="00B13C36" w:rsidRPr="002F1F20">
        <w:rPr>
          <w:spacing w:val="-2"/>
        </w:rPr>
        <w:t xml:space="preserve"> </w:t>
      </w:r>
      <w:r w:rsidR="00C4664D" w:rsidRPr="002F1F20">
        <w:rPr>
          <w:spacing w:val="-2"/>
        </w:rPr>
        <w:t xml:space="preserve">for </w:t>
      </w:r>
      <w:r w:rsidR="00B13C36" w:rsidRPr="002F1F20">
        <w:rPr>
          <w:spacing w:val="-2"/>
        </w:rPr>
        <w:t xml:space="preserve">guidance on </w:t>
      </w:r>
      <w:r w:rsidR="008E189E" w:rsidRPr="002F1F20">
        <w:rPr>
          <w:spacing w:val="-2"/>
        </w:rPr>
        <w:t>reference external sources use within NEA and coursework</w:t>
      </w:r>
      <w:r w:rsidR="001E2CD2" w:rsidRPr="002F1F20">
        <w:rPr>
          <w:spacing w:val="-2"/>
        </w:rPr>
        <w:t xml:space="preserve">, including how to correctly reference the use of AI tools. </w:t>
      </w:r>
    </w:p>
    <w:p w14:paraId="78C1FEE3" w14:textId="77777777" w:rsidR="00C4664D" w:rsidRDefault="00C4664D" w:rsidP="008E189E">
      <w:pPr>
        <w:pStyle w:val="ListParagraph"/>
        <w:tabs>
          <w:tab w:val="left" w:pos="722"/>
        </w:tabs>
        <w:spacing w:before="1" w:line="237" w:lineRule="auto"/>
        <w:ind w:right="213" w:firstLine="0"/>
      </w:pPr>
    </w:p>
    <w:p w14:paraId="6ACDF7D0" w14:textId="77777777" w:rsidR="00E61A44" w:rsidRDefault="00E61A44">
      <w:pPr>
        <w:pStyle w:val="BodyText"/>
        <w:spacing w:before="2"/>
        <w:ind w:left="0"/>
      </w:pPr>
    </w:p>
    <w:p w14:paraId="7AA8DD52" w14:textId="6A826168" w:rsidR="00E61A44" w:rsidRPr="002F1F20" w:rsidRDefault="00293AE0">
      <w:pPr>
        <w:pStyle w:val="ListParagraph"/>
        <w:numPr>
          <w:ilvl w:val="1"/>
          <w:numId w:val="8"/>
        </w:numPr>
        <w:tabs>
          <w:tab w:val="left" w:pos="490"/>
        </w:tabs>
        <w:ind w:left="490" w:hanging="489"/>
      </w:pPr>
      <w:r>
        <w:rPr>
          <w:color w:val="2D74B5"/>
        </w:rPr>
        <w:t>Appeals</w:t>
      </w:r>
      <w:r>
        <w:rPr>
          <w:color w:val="2D74B5"/>
          <w:spacing w:val="-7"/>
        </w:rPr>
        <w:t xml:space="preserve"> </w:t>
      </w:r>
      <w:r>
        <w:rPr>
          <w:color w:val="2D74B5"/>
        </w:rPr>
        <w:t>against</w:t>
      </w:r>
      <w:r>
        <w:rPr>
          <w:color w:val="2D74B5"/>
          <w:spacing w:val="-6"/>
        </w:rPr>
        <w:t xml:space="preserve"> </w:t>
      </w:r>
      <w:r>
        <w:rPr>
          <w:color w:val="2D74B5"/>
        </w:rPr>
        <w:t>internal</w:t>
      </w:r>
      <w:r>
        <w:rPr>
          <w:color w:val="2D74B5"/>
          <w:spacing w:val="-8"/>
        </w:rPr>
        <w:t xml:space="preserve"> </w:t>
      </w:r>
      <w:r>
        <w:rPr>
          <w:color w:val="2D74B5"/>
          <w:spacing w:val="-2"/>
        </w:rPr>
        <w:t>assessments</w:t>
      </w:r>
      <w:r w:rsidR="4DDC360F">
        <w:rPr>
          <w:color w:val="2D74B5"/>
          <w:spacing w:val="-2"/>
        </w:rPr>
        <w:t xml:space="preserve"> </w:t>
      </w:r>
      <w:r w:rsidR="4DDC360F" w:rsidRPr="002F1F20">
        <w:rPr>
          <w:spacing w:val="-2"/>
        </w:rPr>
        <w:t>(see also Complaints and appeal policy)</w:t>
      </w:r>
    </w:p>
    <w:p w14:paraId="1067327D" w14:textId="77777777" w:rsidR="00E61A44" w:rsidRPr="002F1F20" w:rsidRDefault="00293AE0">
      <w:pPr>
        <w:pStyle w:val="BodyText"/>
        <w:spacing w:before="71"/>
        <w:ind w:left="1"/>
      </w:pPr>
      <w:r w:rsidRPr="002F1F20">
        <w:t>The</w:t>
      </w:r>
      <w:r w:rsidRPr="002F1F20">
        <w:rPr>
          <w:spacing w:val="-6"/>
        </w:rPr>
        <w:t xml:space="preserve"> </w:t>
      </w:r>
      <w:r w:rsidRPr="002F1F20">
        <w:t>main</w:t>
      </w:r>
      <w:r w:rsidRPr="002F1F20">
        <w:rPr>
          <w:spacing w:val="-4"/>
        </w:rPr>
        <w:t xml:space="preserve"> </w:t>
      </w:r>
      <w:r w:rsidRPr="002F1F20">
        <w:t>points</w:t>
      </w:r>
      <w:r w:rsidRPr="002F1F20">
        <w:rPr>
          <w:spacing w:val="-2"/>
        </w:rPr>
        <w:t xml:space="preserve"> </w:t>
      </w:r>
      <w:r w:rsidRPr="002F1F20">
        <w:rPr>
          <w:spacing w:val="-4"/>
        </w:rPr>
        <w:t>are:</w:t>
      </w:r>
    </w:p>
    <w:p w14:paraId="4AC3A73C" w14:textId="68959628" w:rsidR="0013450A" w:rsidRPr="002F1F20" w:rsidRDefault="0013450A">
      <w:pPr>
        <w:pStyle w:val="ListParagraph"/>
        <w:numPr>
          <w:ilvl w:val="2"/>
          <w:numId w:val="8"/>
        </w:numPr>
        <w:tabs>
          <w:tab w:val="left" w:pos="722"/>
        </w:tabs>
        <w:spacing w:before="3" w:line="237" w:lineRule="auto"/>
        <w:ind w:right="135" w:hanging="360"/>
      </w:pPr>
      <w:r w:rsidRPr="002F1F20">
        <w:t>Internally assessed marks and grades should be released to candidates in</w:t>
      </w:r>
      <w:r w:rsidR="002104A2" w:rsidRPr="002F1F20">
        <w:t xml:space="preserve"> ample</w:t>
      </w:r>
      <w:r w:rsidRPr="002F1F20">
        <w:t xml:space="preserve"> </w:t>
      </w:r>
      <w:r w:rsidR="00B6738C" w:rsidRPr="002F1F20">
        <w:t xml:space="preserve">time to allow </w:t>
      </w:r>
      <w:r w:rsidR="00AD6CAE" w:rsidRPr="002F1F20">
        <w:t xml:space="preserve">a request for a review of the </w:t>
      </w:r>
      <w:proofErr w:type="spellStart"/>
      <w:r w:rsidR="00AD6CAE" w:rsidRPr="002F1F20">
        <w:t>centre’s</w:t>
      </w:r>
      <w:proofErr w:type="spellEnd"/>
      <w:r w:rsidR="00AD6CAE" w:rsidRPr="002F1F20">
        <w:t xml:space="preserve"> marks.</w:t>
      </w:r>
      <w:r w:rsidR="00997624" w:rsidRPr="002F1F20">
        <w:t xml:space="preserve">  Any reviews must be undertaken before marks are submitted to the awarding body. </w:t>
      </w:r>
    </w:p>
    <w:p w14:paraId="6208ADA4" w14:textId="655A0D78" w:rsidR="00E61A44" w:rsidRPr="002F1F20" w:rsidRDefault="00293AE0">
      <w:pPr>
        <w:pStyle w:val="ListParagraph"/>
        <w:numPr>
          <w:ilvl w:val="2"/>
          <w:numId w:val="8"/>
        </w:numPr>
        <w:tabs>
          <w:tab w:val="left" w:pos="722"/>
        </w:tabs>
        <w:spacing w:before="3" w:line="237" w:lineRule="auto"/>
        <w:ind w:right="135" w:hanging="360"/>
      </w:pPr>
      <w:r w:rsidRPr="002F1F20">
        <w:t>Appeals</w:t>
      </w:r>
      <w:r w:rsidRPr="002F1F20">
        <w:rPr>
          <w:spacing w:val="-1"/>
        </w:rPr>
        <w:t xml:space="preserve"> </w:t>
      </w:r>
      <w:r w:rsidRPr="002F1F20">
        <w:t>will</w:t>
      </w:r>
      <w:r w:rsidRPr="002F1F20">
        <w:rPr>
          <w:spacing w:val="-2"/>
        </w:rPr>
        <w:t xml:space="preserve"> </w:t>
      </w:r>
      <w:r w:rsidRPr="002F1F20">
        <w:t>only</w:t>
      </w:r>
      <w:r w:rsidRPr="002F1F20">
        <w:rPr>
          <w:spacing w:val="-1"/>
        </w:rPr>
        <w:t xml:space="preserve"> </w:t>
      </w:r>
      <w:r w:rsidRPr="002F1F20">
        <w:t>be</w:t>
      </w:r>
      <w:r w:rsidRPr="002F1F20">
        <w:rPr>
          <w:spacing w:val="-2"/>
        </w:rPr>
        <w:t xml:space="preserve"> </w:t>
      </w:r>
      <w:r w:rsidRPr="002F1F20">
        <w:t>entertained</w:t>
      </w:r>
      <w:r w:rsidRPr="002F1F20">
        <w:rPr>
          <w:spacing w:val="-2"/>
        </w:rPr>
        <w:t xml:space="preserve"> </w:t>
      </w:r>
      <w:r w:rsidRPr="002F1F20">
        <w:t>if</w:t>
      </w:r>
      <w:r w:rsidRPr="002F1F20">
        <w:rPr>
          <w:spacing w:val="-3"/>
        </w:rPr>
        <w:t xml:space="preserve"> </w:t>
      </w:r>
      <w:r w:rsidRPr="002F1F20">
        <w:t>they</w:t>
      </w:r>
      <w:r w:rsidRPr="002F1F20">
        <w:rPr>
          <w:spacing w:val="-1"/>
        </w:rPr>
        <w:t xml:space="preserve"> </w:t>
      </w:r>
      <w:r w:rsidRPr="002F1F20">
        <w:t>apply</w:t>
      </w:r>
      <w:r w:rsidRPr="002F1F20">
        <w:rPr>
          <w:spacing w:val="-4"/>
        </w:rPr>
        <w:t xml:space="preserve"> </w:t>
      </w:r>
      <w:r w:rsidRPr="002F1F20">
        <w:t>to</w:t>
      </w:r>
      <w:r w:rsidRPr="002F1F20">
        <w:rPr>
          <w:spacing w:val="-4"/>
        </w:rPr>
        <w:t xml:space="preserve"> </w:t>
      </w:r>
      <w:r w:rsidRPr="002F1F20">
        <w:t>the</w:t>
      </w:r>
      <w:r w:rsidRPr="002F1F20">
        <w:rPr>
          <w:spacing w:val="-2"/>
        </w:rPr>
        <w:t xml:space="preserve"> </w:t>
      </w:r>
      <w:r w:rsidRPr="002F1F20">
        <w:t>process</w:t>
      </w:r>
      <w:r w:rsidRPr="002F1F20">
        <w:rPr>
          <w:spacing w:val="-1"/>
        </w:rPr>
        <w:t xml:space="preserve"> </w:t>
      </w:r>
      <w:r w:rsidRPr="002F1F20">
        <w:t>leading</w:t>
      </w:r>
      <w:r w:rsidRPr="002F1F20">
        <w:rPr>
          <w:spacing w:val="-2"/>
        </w:rPr>
        <w:t xml:space="preserve"> </w:t>
      </w:r>
      <w:r w:rsidRPr="002F1F20">
        <w:t>to</w:t>
      </w:r>
      <w:r w:rsidRPr="002F1F20">
        <w:rPr>
          <w:spacing w:val="-2"/>
        </w:rPr>
        <w:t xml:space="preserve"> </w:t>
      </w:r>
      <w:r w:rsidRPr="002F1F20">
        <w:t>an</w:t>
      </w:r>
      <w:r w:rsidRPr="002F1F20">
        <w:rPr>
          <w:spacing w:val="-6"/>
        </w:rPr>
        <w:t xml:space="preserve"> </w:t>
      </w:r>
      <w:r w:rsidRPr="002F1F20">
        <w:t>assessment on the form provided. There is no appeal against the mark or grade awarded.</w:t>
      </w:r>
    </w:p>
    <w:p w14:paraId="01FA4A51" w14:textId="77777777" w:rsidR="00E61A44" w:rsidRPr="002F1F20" w:rsidRDefault="00293AE0">
      <w:pPr>
        <w:pStyle w:val="ListParagraph"/>
        <w:numPr>
          <w:ilvl w:val="2"/>
          <w:numId w:val="8"/>
        </w:numPr>
        <w:tabs>
          <w:tab w:val="left" w:pos="722"/>
        </w:tabs>
        <w:spacing w:before="4" w:line="237" w:lineRule="auto"/>
        <w:ind w:right="936" w:hanging="360"/>
      </w:pPr>
      <w:r w:rsidRPr="002F1F20">
        <w:t>Candidates</w:t>
      </w:r>
      <w:r w:rsidRPr="002F1F20">
        <w:rPr>
          <w:spacing w:val="-3"/>
        </w:rPr>
        <w:t xml:space="preserve"> </w:t>
      </w:r>
      <w:r w:rsidRPr="002F1F20">
        <w:t>may</w:t>
      </w:r>
      <w:r w:rsidRPr="002F1F20">
        <w:rPr>
          <w:spacing w:val="-2"/>
        </w:rPr>
        <w:t xml:space="preserve"> </w:t>
      </w:r>
      <w:r w:rsidRPr="002F1F20">
        <w:t>appeal</w:t>
      </w:r>
      <w:r w:rsidRPr="002F1F20">
        <w:rPr>
          <w:spacing w:val="-4"/>
        </w:rPr>
        <w:t xml:space="preserve"> </w:t>
      </w:r>
      <w:r w:rsidRPr="002F1F20">
        <w:t>if</w:t>
      </w:r>
      <w:r w:rsidRPr="002F1F20">
        <w:rPr>
          <w:spacing w:val="-4"/>
        </w:rPr>
        <w:t xml:space="preserve"> </w:t>
      </w:r>
      <w:r w:rsidRPr="002F1F20">
        <w:t>they</w:t>
      </w:r>
      <w:r w:rsidRPr="002F1F20">
        <w:rPr>
          <w:spacing w:val="-5"/>
        </w:rPr>
        <w:t xml:space="preserve"> </w:t>
      </w:r>
      <w:r w:rsidRPr="002F1F20">
        <w:t>feel</w:t>
      </w:r>
      <w:r w:rsidRPr="002F1F20">
        <w:rPr>
          <w:spacing w:val="-6"/>
        </w:rPr>
        <w:t xml:space="preserve"> </w:t>
      </w:r>
      <w:r w:rsidRPr="002F1F20">
        <w:t>their</w:t>
      </w:r>
      <w:r w:rsidRPr="002F1F20">
        <w:rPr>
          <w:spacing w:val="-2"/>
        </w:rPr>
        <w:t xml:space="preserve"> </w:t>
      </w:r>
      <w:r w:rsidRPr="002F1F20">
        <w:t>coursework</w:t>
      </w:r>
      <w:r w:rsidRPr="002F1F20">
        <w:rPr>
          <w:spacing w:val="-2"/>
        </w:rPr>
        <w:t xml:space="preserve"> </w:t>
      </w:r>
      <w:r w:rsidRPr="002F1F20">
        <w:t>has</w:t>
      </w:r>
      <w:r w:rsidRPr="002F1F20">
        <w:rPr>
          <w:spacing w:val="-5"/>
        </w:rPr>
        <w:t xml:space="preserve"> </w:t>
      </w:r>
      <w:r w:rsidRPr="002F1F20">
        <w:t>been</w:t>
      </w:r>
      <w:r w:rsidRPr="002F1F20">
        <w:rPr>
          <w:spacing w:val="-3"/>
        </w:rPr>
        <w:t xml:space="preserve"> </w:t>
      </w:r>
      <w:r w:rsidRPr="002F1F20">
        <w:t>assessed</w:t>
      </w:r>
      <w:r w:rsidRPr="002F1F20">
        <w:rPr>
          <w:spacing w:val="-5"/>
        </w:rPr>
        <w:t xml:space="preserve"> </w:t>
      </w:r>
      <w:r w:rsidRPr="002F1F20">
        <w:t>unfairly, inconsistently or not in accordance with the specification for the qualification.</w:t>
      </w:r>
    </w:p>
    <w:p w14:paraId="7A01C1D1" w14:textId="7148C2E7" w:rsidR="00E61A44" w:rsidRPr="002F1F20" w:rsidRDefault="00293AE0">
      <w:pPr>
        <w:pStyle w:val="ListParagraph"/>
        <w:numPr>
          <w:ilvl w:val="2"/>
          <w:numId w:val="8"/>
        </w:numPr>
        <w:tabs>
          <w:tab w:val="left" w:pos="722"/>
        </w:tabs>
        <w:spacing w:before="4" w:line="237" w:lineRule="auto"/>
        <w:ind w:right="212" w:hanging="360"/>
      </w:pPr>
      <w:r w:rsidRPr="002F1F20">
        <w:t xml:space="preserve">For those candidates on the </w:t>
      </w:r>
      <w:proofErr w:type="spellStart"/>
      <w:r w:rsidRPr="002F1F20">
        <w:t>rol</w:t>
      </w:r>
      <w:r w:rsidR="003D6297" w:rsidRPr="002F1F20">
        <w:t>l</w:t>
      </w:r>
      <w:proofErr w:type="spellEnd"/>
      <w:r w:rsidRPr="002F1F20">
        <w:t xml:space="preserve"> of The Pilgrim School, appeals should be made in writing</w:t>
      </w:r>
      <w:r w:rsidR="00031D4A" w:rsidRPr="002F1F20">
        <w:t xml:space="preserve"> two weeks </w:t>
      </w:r>
      <w:r w:rsidR="001D7C96" w:rsidRPr="002F1F20">
        <w:t xml:space="preserve">prior to the deadline for </w:t>
      </w:r>
      <w:r w:rsidR="00D631AA" w:rsidRPr="002F1F20">
        <w:t>submitting internal marks</w:t>
      </w:r>
      <w:r w:rsidRPr="002F1F20">
        <w:t xml:space="preserve"> to</w:t>
      </w:r>
      <w:r w:rsidRPr="002F1F20">
        <w:rPr>
          <w:spacing w:val="-4"/>
        </w:rPr>
        <w:t xml:space="preserve"> </w:t>
      </w:r>
      <w:r w:rsidRPr="002F1F20">
        <w:t>the</w:t>
      </w:r>
      <w:r w:rsidRPr="002F1F20">
        <w:rPr>
          <w:spacing w:val="-7"/>
        </w:rPr>
        <w:t xml:space="preserve"> </w:t>
      </w:r>
      <w:r w:rsidRPr="002F1F20">
        <w:t>Head</w:t>
      </w:r>
      <w:r w:rsidRPr="002F1F20">
        <w:rPr>
          <w:spacing w:val="-2"/>
        </w:rPr>
        <w:t xml:space="preserve"> </w:t>
      </w:r>
      <w:r w:rsidRPr="002F1F20">
        <w:t>of Centre</w:t>
      </w:r>
      <w:r w:rsidRPr="002F1F20">
        <w:rPr>
          <w:spacing w:val="-4"/>
        </w:rPr>
        <w:t xml:space="preserve"> </w:t>
      </w:r>
      <w:r w:rsidRPr="002F1F20">
        <w:t>(or</w:t>
      </w:r>
      <w:r w:rsidRPr="002F1F20">
        <w:rPr>
          <w:spacing w:val="-1"/>
        </w:rPr>
        <w:t xml:space="preserve"> </w:t>
      </w:r>
      <w:r w:rsidRPr="002F1F20">
        <w:t>other</w:t>
      </w:r>
      <w:r w:rsidRPr="002F1F20">
        <w:rPr>
          <w:spacing w:val="-5"/>
        </w:rPr>
        <w:t xml:space="preserve"> </w:t>
      </w:r>
      <w:r w:rsidRPr="002F1F20">
        <w:t>nominee)</w:t>
      </w:r>
      <w:r w:rsidRPr="002F1F20">
        <w:rPr>
          <w:spacing w:val="-1"/>
        </w:rPr>
        <w:t xml:space="preserve"> </w:t>
      </w:r>
      <w:r w:rsidRPr="002F1F20">
        <w:t>who</w:t>
      </w:r>
      <w:r w:rsidRPr="002F1F20">
        <w:rPr>
          <w:spacing w:val="-4"/>
        </w:rPr>
        <w:t xml:space="preserve"> </w:t>
      </w:r>
      <w:r w:rsidRPr="002F1F20">
        <w:t>will</w:t>
      </w:r>
      <w:r w:rsidRPr="002F1F20">
        <w:rPr>
          <w:spacing w:val="-2"/>
        </w:rPr>
        <w:t xml:space="preserve"> </w:t>
      </w:r>
      <w:r w:rsidRPr="002F1F20">
        <w:t>decide</w:t>
      </w:r>
      <w:r w:rsidRPr="002F1F20">
        <w:rPr>
          <w:spacing w:val="-2"/>
        </w:rPr>
        <w:t xml:space="preserve"> </w:t>
      </w:r>
      <w:r w:rsidRPr="002F1F20">
        <w:t>whether</w:t>
      </w:r>
      <w:r w:rsidRPr="002F1F20">
        <w:rPr>
          <w:spacing w:val="-3"/>
        </w:rPr>
        <w:t xml:space="preserve"> </w:t>
      </w:r>
      <w:r w:rsidRPr="002F1F20">
        <w:t>the process used conformed to the necessary requirements.</w:t>
      </w:r>
    </w:p>
    <w:p w14:paraId="30755834" w14:textId="77777777" w:rsidR="00E61A44" w:rsidRPr="002F1F20" w:rsidRDefault="00293AE0">
      <w:pPr>
        <w:pStyle w:val="ListParagraph"/>
        <w:numPr>
          <w:ilvl w:val="2"/>
          <w:numId w:val="8"/>
        </w:numPr>
        <w:tabs>
          <w:tab w:val="left" w:pos="722"/>
        </w:tabs>
        <w:spacing w:before="5" w:line="237" w:lineRule="auto"/>
        <w:ind w:right="233" w:hanging="360"/>
      </w:pPr>
      <w:r w:rsidRPr="002F1F20">
        <w:t>The</w:t>
      </w:r>
      <w:r w:rsidRPr="002F1F20">
        <w:rPr>
          <w:spacing w:val="-2"/>
        </w:rPr>
        <w:t xml:space="preserve"> </w:t>
      </w:r>
      <w:r w:rsidRPr="002F1F20">
        <w:t>Head</w:t>
      </w:r>
      <w:r w:rsidRPr="002F1F20">
        <w:rPr>
          <w:spacing w:val="-2"/>
        </w:rPr>
        <w:t xml:space="preserve"> </w:t>
      </w:r>
      <w:r w:rsidRPr="002F1F20">
        <w:t>of</w:t>
      </w:r>
      <w:r w:rsidRPr="002F1F20">
        <w:rPr>
          <w:spacing w:val="-2"/>
        </w:rPr>
        <w:t xml:space="preserve"> </w:t>
      </w:r>
      <w:r w:rsidRPr="002F1F20">
        <w:t>Centre’s</w:t>
      </w:r>
      <w:r w:rsidRPr="002F1F20">
        <w:rPr>
          <w:spacing w:val="-4"/>
        </w:rPr>
        <w:t xml:space="preserve"> </w:t>
      </w:r>
      <w:r w:rsidRPr="002F1F20">
        <w:t>findings</w:t>
      </w:r>
      <w:r w:rsidRPr="002F1F20">
        <w:rPr>
          <w:spacing w:val="-1"/>
        </w:rPr>
        <w:t xml:space="preserve"> </w:t>
      </w:r>
      <w:r w:rsidRPr="002F1F20">
        <w:t>will</w:t>
      </w:r>
      <w:r w:rsidRPr="002F1F20">
        <w:rPr>
          <w:spacing w:val="-2"/>
        </w:rPr>
        <w:t xml:space="preserve"> </w:t>
      </w:r>
      <w:r w:rsidRPr="002F1F20">
        <w:t>be</w:t>
      </w:r>
      <w:r w:rsidRPr="002F1F20">
        <w:rPr>
          <w:spacing w:val="-2"/>
        </w:rPr>
        <w:t xml:space="preserve"> </w:t>
      </w:r>
      <w:r w:rsidRPr="002F1F20">
        <w:t>notified</w:t>
      </w:r>
      <w:r w:rsidRPr="002F1F20">
        <w:rPr>
          <w:spacing w:val="-2"/>
        </w:rPr>
        <w:t xml:space="preserve"> </w:t>
      </w:r>
      <w:r w:rsidRPr="002F1F20">
        <w:t>in</w:t>
      </w:r>
      <w:r w:rsidRPr="002F1F20">
        <w:rPr>
          <w:spacing w:val="-2"/>
        </w:rPr>
        <w:t xml:space="preserve"> </w:t>
      </w:r>
      <w:r w:rsidRPr="002F1F20">
        <w:t>writing,</w:t>
      </w:r>
      <w:r w:rsidRPr="002F1F20">
        <w:rPr>
          <w:spacing w:val="-3"/>
        </w:rPr>
        <w:t xml:space="preserve"> </w:t>
      </w:r>
      <w:r w:rsidRPr="002F1F20">
        <w:t>copied</w:t>
      </w:r>
      <w:r w:rsidRPr="002F1F20">
        <w:rPr>
          <w:spacing w:val="-2"/>
        </w:rPr>
        <w:t xml:space="preserve"> </w:t>
      </w:r>
      <w:r w:rsidRPr="002F1F20">
        <w:t>to</w:t>
      </w:r>
      <w:r w:rsidRPr="002F1F20">
        <w:rPr>
          <w:spacing w:val="-4"/>
        </w:rPr>
        <w:t xml:space="preserve"> </w:t>
      </w:r>
      <w:r w:rsidRPr="002F1F20">
        <w:t>the</w:t>
      </w:r>
      <w:r w:rsidRPr="002F1F20">
        <w:rPr>
          <w:spacing w:val="-1"/>
        </w:rPr>
        <w:t xml:space="preserve"> </w:t>
      </w:r>
      <w:r w:rsidRPr="002F1F20">
        <w:t>Exams</w:t>
      </w:r>
      <w:r w:rsidRPr="002F1F20">
        <w:rPr>
          <w:spacing w:val="-4"/>
        </w:rPr>
        <w:t xml:space="preserve"> </w:t>
      </w:r>
      <w:r w:rsidRPr="002F1F20">
        <w:t>Officer</w:t>
      </w:r>
      <w:r w:rsidRPr="002F1F20">
        <w:rPr>
          <w:spacing w:val="-2"/>
        </w:rPr>
        <w:t xml:space="preserve"> </w:t>
      </w:r>
      <w:r w:rsidRPr="002F1F20">
        <w:t>and recorded for awarding body inspection.</w:t>
      </w:r>
    </w:p>
    <w:p w14:paraId="2D9F851A" w14:textId="5BC20CFC" w:rsidR="00D631AA" w:rsidRDefault="00D631AA">
      <w:r>
        <w:br w:type="page"/>
      </w:r>
    </w:p>
    <w:p w14:paraId="20C5953D" w14:textId="77777777" w:rsidR="00E61A44" w:rsidRDefault="00E61A44" w:rsidP="00D631AA">
      <w:pPr>
        <w:pStyle w:val="ListParagraph"/>
        <w:tabs>
          <w:tab w:val="left" w:pos="722"/>
        </w:tabs>
        <w:spacing w:before="5" w:line="237" w:lineRule="auto"/>
        <w:ind w:right="233" w:firstLine="0"/>
      </w:pPr>
    </w:p>
    <w:p w14:paraId="56FB1089" w14:textId="77777777" w:rsidR="00E61A44" w:rsidRDefault="00293AE0">
      <w:pPr>
        <w:pStyle w:val="Heading1"/>
        <w:numPr>
          <w:ilvl w:val="0"/>
          <w:numId w:val="8"/>
        </w:numPr>
        <w:tabs>
          <w:tab w:val="left" w:pos="722"/>
          <w:tab w:val="left" w:pos="1442"/>
        </w:tabs>
        <w:ind w:right="477"/>
      </w:pPr>
      <w:bookmarkStart w:id="20" w:name="_bookmark20"/>
      <w:bookmarkEnd w:id="20"/>
      <w:r>
        <w:rPr>
          <w:color w:val="2D74B5"/>
        </w:rPr>
        <w:t>Results,</w:t>
      </w:r>
      <w:r>
        <w:rPr>
          <w:color w:val="2D74B5"/>
          <w:spacing w:val="-3"/>
        </w:rPr>
        <w:t xml:space="preserve"> </w:t>
      </w:r>
      <w:r>
        <w:rPr>
          <w:color w:val="2D74B5"/>
        </w:rPr>
        <w:t>enquiries</w:t>
      </w:r>
      <w:r>
        <w:rPr>
          <w:color w:val="2D74B5"/>
          <w:spacing w:val="-5"/>
        </w:rPr>
        <w:t xml:space="preserve"> </w:t>
      </w:r>
      <w:r>
        <w:rPr>
          <w:color w:val="2D74B5"/>
        </w:rPr>
        <w:t>about</w:t>
      </w:r>
      <w:r>
        <w:rPr>
          <w:color w:val="2D74B5"/>
          <w:spacing w:val="-5"/>
        </w:rPr>
        <w:t xml:space="preserve"> </w:t>
      </w:r>
      <w:r>
        <w:rPr>
          <w:color w:val="2D74B5"/>
        </w:rPr>
        <w:t>results</w:t>
      </w:r>
      <w:r>
        <w:rPr>
          <w:color w:val="2D74B5"/>
          <w:spacing w:val="-5"/>
        </w:rPr>
        <w:t xml:space="preserve"> </w:t>
      </w:r>
      <w:r>
        <w:rPr>
          <w:color w:val="2D74B5"/>
        </w:rPr>
        <w:t>(EARs)</w:t>
      </w:r>
      <w:r>
        <w:rPr>
          <w:color w:val="2D74B5"/>
          <w:spacing w:val="-5"/>
        </w:rPr>
        <w:t xml:space="preserve"> </w:t>
      </w:r>
      <w:r>
        <w:rPr>
          <w:color w:val="2D74B5"/>
        </w:rPr>
        <w:t>and</w:t>
      </w:r>
      <w:r>
        <w:rPr>
          <w:color w:val="2D74B5"/>
          <w:spacing w:val="-4"/>
        </w:rPr>
        <w:t xml:space="preserve"> </w:t>
      </w:r>
      <w:r>
        <w:rPr>
          <w:color w:val="2D74B5"/>
        </w:rPr>
        <w:t>access</w:t>
      </w:r>
      <w:r>
        <w:rPr>
          <w:color w:val="2D74B5"/>
          <w:spacing w:val="-5"/>
        </w:rPr>
        <w:t xml:space="preserve"> </w:t>
      </w:r>
      <w:r>
        <w:rPr>
          <w:color w:val="2D74B5"/>
        </w:rPr>
        <w:t>to</w:t>
      </w:r>
      <w:r>
        <w:rPr>
          <w:color w:val="2D74B5"/>
          <w:spacing w:val="-8"/>
        </w:rPr>
        <w:t xml:space="preserve"> </w:t>
      </w:r>
      <w:r>
        <w:rPr>
          <w:color w:val="2D74B5"/>
        </w:rPr>
        <w:t xml:space="preserve">scripts </w:t>
      </w:r>
      <w:r>
        <w:rPr>
          <w:color w:val="2D74B5"/>
          <w:spacing w:val="-2"/>
        </w:rPr>
        <w:t>(ATS)</w:t>
      </w:r>
    </w:p>
    <w:p w14:paraId="78B64DA1" w14:textId="77777777" w:rsidR="00E61A44" w:rsidRDefault="00E61A44">
      <w:pPr>
        <w:pStyle w:val="BodyText"/>
        <w:spacing w:before="15"/>
        <w:ind w:left="0"/>
        <w:rPr>
          <w:sz w:val="28"/>
        </w:rPr>
      </w:pPr>
    </w:p>
    <w:p w14:paraId="04CD0EFB" w14:textId="22C9B00C" w:rsidR="00E61A44" w:rsidRDefault="00570B20">
      <w:pPr>
        <w:pStyle w:val="BodyText"/>
        <w:ind w:left="1082"/>
      </w:pPr>
      <w:proofErr w:type="gramStart"/>
      <w:r>
        <w:rPr>
          <w:color w:val="2D74B5"/>
        </w:rPr>
        <w:t>20.1</w:t>
      </w:r>
      <w:r w:rsidR="00293AE0">
        <w:rPr>
          <w:color w:val="2D74B5"/>
          <w:spacing w:val="25"/>
        </w:rPr>
        <w:t xml:space="preserve">  </w:t>
      </w:r>
      <w:r w:rsidR="00293AE0">
        <w:rPr>
          <w:color w:val="2D74B5"/>
          <w:spacing w:val="-2"/>
        </w:rPr>
        <w:t>Results</w:t>
      </w:r>
      <w:proofErr w:type="gramEnd"/>
    </w:p>
    <w:p w14:paraId="49C45F77" w14:textId="77777777" w:rsidR="00E61A44" w:rsidRDefault="00E61A44">
      <w:pPr>
        <w:pStyle w:val="BodyText"/>
        <w:spacing w:before="5"/>
        <w:ind w:left="0"/>
      </w:pPr>
    </w:p>
    <w:p w14:paraId="0D8F3F7C" w14:textId="08B1C07B" w:rsidR="00E61A44" w:rsidRDefault="00293AE0">
      <w:pPr>
        <w:pStyle w:val="ListParagraph"/>
        <w:numPr>
          <w:ilvl w:val="0"/>
          <w:numId w:val="4"/>
        </w:numPr>
        <w:tabs>
          <w:tab w:val="left" w:pos="722"/>
        </w:tabs>
        <w:spacing w:line="237" w:lineRule="auto"/>
        <w:ind w:right="601"/>
      </w:pPr>
      <w:r>
        <w:t>Candidates</w:t>
      </w:r>
      <w:r>
        <w:rPr>
          <w:spacing w:val="-2"/>
        </w:rPr>
        <w:t xml:space="preserve"> </w:t>
      </w:r>
      <w:r>
        <w:t>will</w:t>
      </w:r>
      <w:r>
        <w:rPr>
          <w:spacing w:val="-2"/>
        </w:rPr>
        <w:t xml:space="preserve"> </w:t>
      </w:r>
      <w:r>
        <w:t>receive</w:t>
      </w:r>
      <w:r>
        <w:rPr>
          <w:spacing w:val="-2"/>
        </w:rPr>
        <w:t xml:space="preserve"> </w:t>
      </w:r>
      <w:r>
        <w:t>individual</w:t>
      </w:r>
      <w:r>
        <w:rPr>
          <w:spacing w:val="-3"/>
        </w:rPr>
        <w:t xml:space="preserve"> </w:t>
      </w:r>
      <w:r>
        <w:t>results</w:t>
      </w:r>
      <w:r>
        <w:rPr>
          <w:spacing w:val="-1"/>
        </w:rPr>
        <w:t xml:space="preserve"> </w:t>
      </w:r>
      <w:r>
        <w:t>slips</w:t>
      </w:r>
      <w:r>
        <w:rPr>
          <w:spacing w:val="-2"/>
        </w:rPr>
        <w:t xml:space="preserve"> </w:t>
      </w:r>
      <w:r>
        <w:t>on</w:t>
      </w:r>
      <w:r>
        <w:rPr>
          <w:spacing w:val="-4"/>
        </w:rPr>
        <w:t xml:space="preserve"> </w:t>
      </w:r>
      <w:r>
        <w:t>results</w:t>
      </w:r>
      <w:r>
        <w:rPr>
          <w:spacing w:val="-4"/>
        </w:rPr>
        <w:t xml:space="preserve"> </w:t>
      </w:r>
      <w:r>
        <w:t>days</w:t>
      </w:r>
      <w:r>
        <w:rPr>
          <w:spacing w:val="-1"/>
        </w:rPr>
        <w:t xml:space="preserve"> </w:t>
      </w:r>
      <w:r>
        <w:t>either</w:t>
      </w:r>
      <w:r>
        <w:rPr>
          <w:spacing w:val="-3"/>
        </w:rPr>
        <w:t xml:space="preserve"> </w:t>
      </w:r>
      <w:r>
        <w:t>in</w:t>
      </w:r>
      <w:r>
        <w:rPr>
          <w:spacing w:val="-2"/>
        </w:rPr>
        <w:t xml:space="preserve"> </w:t>
      </w:r>
      <w:r>
        <w:t>person</w:t>
      </w:r>
      <w:r>
        <w:rPr>
          <w:spacing w:val="-2"/>
        </w:rPr>
        <w:t xml:space="preserve"> </w:t>
      </w:r>
      <w:r>
        <w:t>at</w:t>
      </w:r>
      <w:r>
        <w:rPr>
          <w:spacing w:val="-3"/>
        </w:rPr>
        <w:t xml:space="preserve"> </w:t>
      </w:r>
      <w:r>
        <w:t xml:space="preserve">the </w:t>
      </w:r>
      <w:proofErr w:type="spellStart"/>
      <w:r>
        <w:t>centre</w:t>
      </w:r>
      <w:proofErr w:type="spellEnd"/>
      <w:r>
        <w:t>,</w:t>
      </w:r>
      <w:r w:rsidR="00AF271E">
        <w:t xml:space="preserve"> </w:t>
      </w:r>
      <w:r w:rsidRPr="00AF271E">
        <w:t>or</w:t>
      </w:r>
      <w:r>
        <w:t xml:space="preserve"> by post to their home addresses depending on arrangements agreed </w:t>
      </w:r>
      <w:r>
        <w:rPr>
          <w:spacing w:val="-2"/>
        </w:rPr>
        <w:t>beforehand.</w:t>
      </w:r>
    </w:p>
    <w:p w14:paraId="4B833710" w14:textId="77777777" w:rsidR="00E61A44" w:rsidRDefault="00293AE0">
      <w:pPr>
        <w:pStyle w:val="ListParagraph"/>
        <w:numPr>
          <w:ilvl w:val="0"/>
          <w:numId w:val="4"/>
        </w:numPr>
        <w:tabs>
          <w:tab w:val="left" w:pos="722"/>
        </w:tabs>
        <w:spacing w:before="5" w:line="237" w:lineRule="auto"/>
        <w:ind w:right="584"/>
      </w:pPr>
      <w:r>
        <w:t>All</w:t>
      </w:r>
      <w:r>
        <w:rPr>
          <w:spacing w:val="-3"/>
        </w:rPr>
        <w:t xml:space="preserve"> </w:t>
      </w:r>
      <w:r>
        <w:t>candidates</w:t>
      </w:r>
      <w:r>
        <w:rPr>
          <w:spacing w:val="-3"/>
        </w:rPr>
        <w:t xml:space="preserve"> </w:t>
      </w:r>
      <w:r>
        <w:t>whose</w:t>
      </w:r>
      <w:r>
        <w:rPr>
          <w:spacing w:val="-5"/>
        </w:rPr>
        <w:t xml:space="preserve"> </w:t>
      </w:r>
      <w:r>
        <w:t>results</w:t>
      </w:r>
      <w:r>
        <w:rPr>
          <w:spacing w:val="-2"/>
        </w:rPr>
        <w:t xml:space="preserve"> </w:t>
      </w:r>
      <w:r>
        <w:t>come</w:t>
      </w:r>
      <w:r>
        <w:rPr>
          <w:spacing w:val="-3"/>
        </w:rPr>
        <w:t xml:space="preserve"> </w:t>
      </w:r>
      <w:r>
        <w:t>directly</w:t>
      </w:r>
      <w:r>
        <w:rPr>
          <w:spacing w:val="-5"/>
        </w:rPr>
        <w:t xml:space="preserve"> </w:t>
      </w:r>
      <w:r>
        <w:t>to</w:t>
      </w:r>
      <w:r>
        <w:rPr>
          <w:spacing w:val="-3"/>
        </w:rPr>
        <w:t xml:space="preserve"> </w:t>
      </w:r>
      <w:r>
        <w:t>The</w:t>
      </w:r>
      <w:r>
        <w:rPr>
          <w:spacing w:val="-8"/>
        </w:rPr>
        <w:t xml:space="preserve"> </w:t>
      </w:r>
      <w:r>
        <w:t>Pilgrim</w:t>
      </w:r>
      <w:r>
        <w:rPr>
          <w:spacing w:val="-2"/>
        </w:rPr>
        <w:t xml:space="preserve"> </w:t>
      </w:r>
      <w:r>
        <w:t>School</w:t>
      </w:r>
      <w:r>
        <w:rPr>
          <w:spacing w:val="-4"/>
        </w:rPr>
        <w:t xml:space="preserve"> </w:t>
      </w:r>
      <w:r>
        <w:t>will</w:t>
      </w:r>
      <w:r>
        <w:rPr>
          <w:spacing w:val="-3"/>
        </w:rPr>
        <w:t xml:space="preserve"> </w:t>
      </w:r>
      <w:r>
        <w:t>also</w:t>
      </w:r>
      <w:r>
        <w:rPr>
          <w:spacing w:val="-3"/>
        </w:rPr>
        <w:t xml:space="preserve"> </w:t>
      </w:r>
      <w:r>
        <w:t>receive</w:t>
      </w:r>
      <w:r>
        <w:rPr>
          <w:spacing w:val="-3"/>
        </w:rPr>
        <w:t xml:space="preserve"> </w:t>
      </w:r>
      <w:r>
        <w:t>an email with a scan of their results to their school email address.</w:t>
      </w:r>
    </w:p>
    <w:p w14:paraId="03E43170" w14:textId="77777777" w:rsidR="00E61A44" w:rsidRDefault="00293AE0">
      <w:pPr>
        <w:pStyle w:val="ListParagraph"/>
        <w:numPr>
          <w:ilvl w:val="0"/>
          <w:numId w:val="4"/>
        </w:numPr>
        <w:tabs>
          <w:tab w:val="left" w:pos="722"/>
        </w:tabs>
        <w:spacing w:before="1" w:line="269" w:lineRule="exact"/>
      </w:pPr>
      <w:r>
        <w:t>All</w:t>
      </w:r>
      <w:r>
        <w:rPr>
          <w:spacing w:val="-7"/>
        </w:rPr>
        <w:t xml:space="preserve"> </w:t>
      </w:r>
      <w:r>
        <w:t>Mainstream</w:t>
      </w:r>
      <w:r>
        <w:rPr>
          <w:spacing w:val="-3"/>
        </w:rPr>
        <w:t xml:space="preserve"> </w:t>
      </w:r>
      <w:r>
        <w:t>schools’</w:t>
      </w:r>
      <w:r>
        <w:rPr>
          <w:spacing w:val="-7"/>
        </w:rPr>
        <w:t xml:space="preserve"> </w:t>
      </w:r>
      <w:r>
        <w:t>exams</w:t>
      </w:r>
      <w:r>
        <w:rPr>
          <w:spacing w:val="-6"/>
        </w:rPr>
        <w:t xml:space="preserve"> </w:t>
      </w:r>
      <w:r>
        <w:t>officers</w:t>
      </w:r>
      <w:r>
        <w:rPr>
          <w:spacing w:val="-6"/>
        </w:rPr>
        <w:t xml:space="preserve"> </w:t>
      </w:r>
      <w:r>
        <w:t>will</w:t>
      </w:r>
      <w:r>
        <w:rPr>
          <w:spacing w:val="-4"/>
        </w:rPr>
        <w:t xml:space="preserve"> </w:t>
      </w:r>
      <w:r>
        <w:t>also</w:t>
      </w:r>
      <w:r>
        <w:rPr>
          <w:spacing w:val="-4"/>
        </w:rPr>
        <w:t xml:space="preserve"> </w:t>
      </w:r>
      <w:r>
        <w:t>be</w:t>
      </w:r>
      <w:r>
        <w:rPr>
          <w:spacing w:val="-3"/>
        </w:rPr>
        <w:t xml:space="preserve"> </w:t>
      </w:r>
      <w:proofErr w:type="spellStart"/>
      <w:r>
        <w:t>BCC’d</w:t>
      </w:r>
      <w:proofErr w:type="spellEnd"/>
      <w:r>
        <w:rPr>
          <w:spacing w:val="-4"/>
        </w:rPr>
        <w:t xml:space="preserve"> </w:t>
      </w:r>
      <w:r>
        <w:t>in</w:t>
      </w:r>
      <w:r>
        <w:rPr>
          <w:spacing w:val="-4"/>
        </w:rPr>
        <w:t xml:space="preserve"> </w:t>
      </w:r>
      <w:r>
        <w:t>this</w:t>
      </w:r>
      <w:r>
        <w:rPr>
          <w:spacing w:val="-3"/>
        </w:rPr>
        <w:t xml:space="preserve"> </w:t>
      </w:r>
      <w:r>
        <w:rPr>
          <w:spacing w:val="-2"/>
        </w:rPr>
        <w:t>email.</w:t>
      </w:r>
    </w:p>
    <w:p w14:paraId="64495A3F" w14:textId="77777777" w:rsidR="00E61A44" w:rsidRDefault="00293AE0">
      <w:pPr>
        <w:pStyle w:val="ListParagraph"/>
        <w:numPr>
          <w:ilvl w:val="0"/>
          <w:numId w:val="4"/>
        </w:numPr>
        <w:tabs>
          <w:tab w:val="left" w:pos="722"/>
        </w:tabs>
        <w:spacing w:line="268" w:lineRule="exact"/>
      </w:pPr>
      <w:r>
        <w:t>Arrangements</w:t>
      </w:r>
      <w:r>
        <w:rPr>
          <w:spacing w:val="-7"/>
        </w:rPr>
        <w:t xml:space="preserve"> </w:t>
      </w:r>
      <w:r>
        <w:t>for</w:t>
      </w:r>
      <w:r>
        <w:rPr>
          <w:spacing w:val="-1"/>
        </w:rPr>
        <w:t xml:space="preserve"> </w:t>
      </w:r>
      <w:r>
        <w:t>each</w:t>
      </w:r>
      <w:r>
        <w:rPr>
          <w:spacing w:val="-3"/>
        </w:rPr>
        <w:t xml:space="preserve"> </w:t>
      </w:r>
      <w:r>
        <w:t>base</w:t>
      </w:r>
      <w:r>
        <w:rPr>
          <w:spacing w:val="-2"/>
        </w:rPr>
        <w:t xml:space="preserve"> </w:t>
      </w:r>
      <w:r>
        <w:t>to</w:t>
      </w:r>
      <w:r>
        <w:rPr>
          <w:spacing w:val="-5"/>
        </w:rPr>
        <w:t xml:space="preserve"> </w:t>
      </w:r>
      <w:r>
        <w:t>be</w:t>
      </w:r>
      <w:r>
        <w:rPr>
          <w:spacing w:val="-3"/>
        </w:rPr>
        <w:t xml:space="preserve"> </w:t>
      </w:r>
      <w:r>
        <w:t>open</w:t>
      </w:r>
      <w:r>
        <w:rPr>
          <w:spacing w:val="-4"/>
        </w:rPr>
        <w:t xml:space="preserve"> </w:t>
      </w:r>
      <w:r>
        <w:t>on</w:t>
      </w:r>
      <w:r>
        <w:rPr>
          <w:spacing w:val="-5"/>
        </w:rPr>
        <w:t xml:space="preserve"> </w:t>
      </w:r>
      <w:r>
        <w:t>results</w:t>
      </w:r>
      <w:r>
        <w:rPr>
          <w:spacing w:val="-2"/>
        </w:rPr>
        <w:t xml:space="preserve"> </w:t>
      </w:r>
      <w:r>
        <w:t>days</w:t>
      </w:r>
      <w:r>
        <w:rPr>
          <w:spacing w:val="-5"/>
        </w:rPr>
        <w:t xml:space="preserve"> </w:t>
      </w:r>
      <w:r>
        <w:t>are</w:t>
      </w:r>
      <w:r>
        <w:rPr>
          <w:spacing w:val="-4"/>
        </w:rPr>
        <w:t xml:space="preserve"> </w:t>
      </w:r>
      <w:r>
        <w:t>made</w:t>
      </w:r>
      <w:r>
        <w:rPr>
          <w:spacing w:val="-5"/>
        </w:rPr>
        <w:t xml:space="preserve"> </w:t>
      </w:r>
      <w:r>
        <w:t>by</w:t>
      </w:r>
      <w:r>
        <w:rPr>
          <w:spacing w:val="-3"/>
        </w:rPr>
        <w:t xml:space="preserve"> </w:t>
      </w:r>
      <w:r>
        <w:t>the</w:t>
      </w:r>
      <w:r>
        <w:rPr>
          <w:spacing w:val="-8"/>
        </w:rPr>
        <w:t xml:space="preserve"> </w:t>
      </w:r>
      <w:r>
        <w:t>Head</w:t>
      </w:r>
      <w:r>
        <w:rPr>
          <w:spacing w:val="-3"/>
        </w:rPr>
        <w:t xml:space="preserve"> </w:t>
      </w:r>
      <w:r>
        <w:t xml:space="preserve">of </w:t>
      </w:r>
      <w:r>
        <w:rPr>
          <w:spacing w:val="-2"/>
        </w:rPr>
        <w:t>Centre.</w:t>
      </w:r>
    </w:p>
    <w:p w14:paraId="6D180471" w14:textId="77777777" w:rsidR="00E61A44" w:rsidRDefault="00293AE0">
      <w:pPr>
        <w:pStyle w:val="ListParagraph"/>
        <w:numPr>
          <w:ilvl w:val="0"/>
          <w:numId w:val="4"/>
        </w:numPr>
        <w:tabs>
          <w:tab w:val="left" w:pos="722"/>
        </w:tabs>
        <w:spacing w:line="268" w:lineRule="exact"/>
      </w:pPr>
      <w:r>
        <w:t>The</w:t>
      </w:r>
      <w:r>
        <w:rPr>
          <w:spacing w:val="-6"/>
        </w:rPr>
        <w:t xml:space="preserve"> </w:t>
      </w:r>
      <w:r>
        <w:t>provision</w:t>
      </w:r>
      <w:r>
        <w:rPr>
          <w:spacing w:val="-4"/>
        </w:rPr>
        <w:t xml:space="preserve"> </w:t>
      </w:r>
      <w:r>
        <w:t>of</w:t>
      </w:r>
      <w:r>
        <w:rPr>
          <w:spacing w:val="-2"/>
        </w:rPr>
        <w:t xml:space="preserve"> </w:t>
      </w:r>
      <w:r>
        <w:t>staff</w:t>
      </w:r>
      <w:r>
        <w:rPr>
          <w:spacing w:val="-5"/>
        </w:rPr>
        <w:t xml:space="preserve"> </w:t>
      </w:r>
      <w:r>
        <w:t>on</w:t>
      </w:r>
      <w:r>
        <w:rPr>
          <w:spacing w:val="-6"/>
        </w:rPr>
        <w:t xml:space="preserve"> </w:t>
      </w:r>
      <w:r>
        <w:t>results</w:t>
      </w:r>
      <w:r>
        <w:rPr>
          <w:spacing w:val="-6"/>
        </w:rPr>
        <w:t xml:space="preserve"> </w:t>
      </w:r>
      <w:r>
        <w:t>days</w:t>
      </w:r>
      <w:r>
        <w:rPr>
          <w:spacing w:val="-3"/>
        </w:rPr>
        <w:t xml:space="preserve"> </w:t>
      </w:r>
      <w:r>
        <w:t>is</w:t>
      </w:r>
      <w:r>
        <w:rPr>
          <w:spacing w:val="-6"/>
        </w:rPr>
        <w:t xml:space="preserve"> </w:t>
      </w:r>
      <w:r>
        <w:t>the</w:t>
      </w:r>
      <w:r>
        <w:rPr>
          <w:spacing w:val="-6"/>
        </w:rPr>
        <w:t xml:space="preserve"> </w:t>
      </w:r>
      <w:r>
        <w:t>responsibility</w:t>
      </w:r>
      <w:r>
        <w:rPr>
          <w:spacing w:val="-3"/>
        </w:rPr>
        <w:t xml:space="preserve"> </w:t>
      </w:r>
      <w:r>
        <w:t>of</w:t>
      </w:r>
      <w:r>
        <w:rPr>
          <w:spacing w:val="-1"/>
        </w:rPr>
        <w:t xml:space="preserve"> </w:t>
      </w:r>
      <w:r>
        <w:t>the</w:t>
      </w:r>
      <w:r>
        <w:rPr>
          <w:spacing w:val="-4"/>
        </w:rPr>
        <w:t xml:space="preserve"> </w:t>
      </w:r>
      <w:r>
        <w:t>Head</w:t>
      </w:r>
      <w:r>
        <w:rPr>
          <w:spacing w:val="-6"/>
        </w:rPr>
        <w:t xml:space="preserve"> </w:t>
      </w:r>
      <w:r>
        <w:t>of</w:t>
      </w:r>
      <w:r>
        <w:rPr>
          <w:spacing w:val="-4"/>
        </w:rPr>
        <w:t xml:space="preserve"> </w:t>
      </w:r>
      <w:r>
        <w:rPr>
          <w:spacing w:val="-2"/>
        </w:rPr>
        <w:t>Centre.</w:t>
      </w:r>
    </w:p>
    <w:p w14:paraId="4D6F4FEC" w14:textId="32DD34DD" w:rsidR="00E61A44" w:rsidRPr="00570B20" w:rsidRDefault="00293AE0" w:rsidP="00570B20">
      <w:pPr>
        <w:pStyle w:val="ListParagraph"/>
        <w:numPr>
          <w:ilvl w:val="1"/>
          <w:numId w:val="11"/>
        </w:numPr>
        <w:tabs>
          <w:tab w:val="left" w:pos="491"/>
        </w:tabs>
        <w:spacing w:before="252"/>
        <w:rPr>
          <w:rFonts w:ascii="Arial"/>
          <w:b/>
        </w:rPr>
      </w:pPr>
      <w:r w:rsidRPr="00570B20">
        <w:rPr>
          <w:color w:val="2D74B5"/>
        </w:rPr>
        <w:t>Enquiries</w:t>
      </w:r>
      <w:r w:rsidRPr="00570B20">
        <w:rPr>
          <w:color w:val="2D74B5"/>
          <w:spacing w:val="-6"/>
        </w:rPr>
        <w:t xml:space="preserve"> </w:t>
      </w:r>
      <w:r w:rsidRPr="00570B20">
        <w:rPr>
          <w:color w:val="2D74B5"/>
        </w:rPr>
        <w:t>About</w:t>
      </w:r>
      <w:r w:rsidRPr="00570B20">
        <w:rPr>
          <w:color w:val="2D74B5"/>
          <w:spacing w:val="-3"/>
        </w:rPr>
        <w:t xml:space="preserve"> </w:t>
      </w:r>
      <w:r w:rsidRPr="00570B20">
        <w:rPr>
          <w:color w:val="2D74B5"/>
        </w:rPr>
        <w:t>Results</w:t>
      </w:r>
      <w:r w:rsidRPr="00570B20">
        <w:rPr>
          <w:color w:val="2D74B5"/>
          <w:spacing w:val="-5"/>
        </w:rPr>
        <w:t xml:space="preserve"> </w:t>
      </w:r>
      <w:r w:rsidRPr="00570B20">
        <w:rPr>
          <w:color w:val="2D74B5"/>
        </w:rPr>
        <w:t>(EARs)</w:t>
      </w:r>
      <w:r w:rsidRPr="00570B20">
        <w:rPr>
          <w:color w:val="2D74B5"/>
          <w:spacing w:val="-6"/>
        </w:rPr>
        <w:t xml:space="preserve"> </w:t>
      </w:r>
      <w:r w:rsidRPr="00570B20">
        <w:rPr>
          <w:rFonts w:ascii="Arial"/>
          <w:b/>
        </w:rPr>
        <w:t>The</w:t>
      </w:r>
      <w:r w:rsidRPr="00570B20">
        <w:rPr>
          <w:rFonts w:ascii="Arial"/>
          <w:b/>
          <w:spacing w:val="-8"/>
        </w:rPr>
        <w:t xml:space="preserve"> </w:t>
      </w:r>
      <w:r w:rsidRPr="00570B20">
        <w:rPr>
          <w:rFonts w:ascii="Arial"/>
          <w:b/>
        </w:rPr>
        <w:t>Pilgrim</w:t>
      </w:r>
      <w:r w:rsidRPr="00570B20">
        <w:rPr>
          <w:rFonts w:ascii="Arial"/>
          <w:b/>
          <w:spacing w:val="-4"/>
        </w:rPr>
        <w:t xml:space="preserve"> </w:t>
      </w:r>
      <w:r w:rsidRPr="00570B20">
        <w:rPr>
          <w:rFonts w:ascii="Arial"/>
          <w:b/>
        </w:rPr>
        <w:t>School</w:t>
      </w:r>
      <w:r w:rsidRPr="00570B20">
        <w:rPr>
          <w:rFonts w:ascii="Arial"/>
          <w:b/>
          <w:spacing w:val="-6"/>
        </w:rPr>
        <w:t xml:space="preserve"> </w:t>
      </w:r>
      <w:r w:rsidRPr="00570B20">
        <w:rPr>
          <w:rFonts w:ascii="Arial"/>
          <w:b/>
          <w:spacing w:val="-4"/>
        </w:rPr>
        <w:t>only</w:t>
      </w:r>
    </w:p>
    <w:p w14:paraId="4259E7BA" w14:textId="77777777" w:rsidR="00E61A44" w:rsidRDefault="00E61A44">
      <w:pPr>
        <w:pStyle w:val="BodyText"/>
        <w:spacing w:before="2"/>
        <w:ind w:left="0"/>
        <w:rPr>
          <w:rFonts w:ascii="Arial"/>
          <w:b/>
        </w:rPr>
      </w:pPr>
    </w:p>
    <w:p w14:paraId="0E1B9FFE" w14:textId="689D0B8A" w:rsidR="00E61A44" w:rsidRPr="00B54817" w:rsidRDefault="00293AE0">
      <w:pPr>
        <w:pStyle w:val="ListParagraph"/>
        <w:numPr>
          <w:ilvl w:val="2"/>
          <w:numId w:val="3"/>
        </w:numPr>
        <w:tabs>
          <w:tab w:val="left" w:pos="722"/>
        </w:tabs>
        <w:spacing w:line="237" w:lineRule="auto"/>
        <w:ind w:right="127"/>
        <w:jc w:val="both"/>
      </w:pPr>
      <w:r>
        <w:t>EARs</w:t>
      </w:r>
      <w:r>
        <w:rPr>
          <w:spacing w:val="-1"/>
        </w:rPr>
        <w:t xml:space="preserve"> </w:t>
      </w:r>
      <w:r>
        <w:t>may</w:t>
      </w:r>
      <w:r>
        <w:rPr>
          <w:spacing w:val="-4"/>
        </w:rPr>
        <w:t xml:space="preserve"> </w:t>
      </w:r>
      <w:r>
        <w:t>be</w:t>
      </w:r>
      <w:r>
        <w:rPr>
          <w:spacing w:val="-4"/>
        </w:rPr>
        <w:t xml:space="preserve"> </w:t>
      </w:r>
      <w:r>
        <w:t>requested</w:t>
      </w:r>
      <w:r>
        <w:rPr>
          <w:spacing w:val="-7"/>
        </w:rPr>
        <w:t xml:space="preserve"> </w:t>
      </w:r>
      <w:r>
        <w:t>by</w:t>
      </w:r>
      <w:r>
        <w:rPr>
          <w:spacing w:val="-2"/>
        </w:rPr>
        <w:t xml:space="preserve"> </w:t>
      </w:r>
      <w:proofErr w:type="spellStart"/>
      <w:r>
        <w:t>centre</w:t>
      </w:r>
      <w:proofErr w:type="spellEnd"/>
      <w:r>
        <w:rPr>
          <w:spacing w:val="-4"/>
        </w:rPr>
        <w:t xml:space="preserve"> </w:t>
      </w:r>
      <w:r>
        <w:t>staff</w:t>
      </w:r>
      <w:r>
        <w:rPr>
          <w:spacing w:val="-3"/>
        </w:rPr>
        <w:t xml:space="preserve"> </w:t>
      </w:r>
      <w:r>
        <w:t>or</w:t>
      </w:r>
      <w:r>
        <w:rPr>
          <w:spacing w:val="-3"/>
        </w:rPr>
        <w:t xml:space="preserve"> </w:t>
      </w:r>
      <w:r>
        <w:t>candidates</w:t>
      </w:r>
      <w:r>
        <w:rPr>
          <w:spacing w:val="-1"/>
        </w:rPr>
        <w:t xml:space="preserve"> </w:t>
      </w:r>
      <w:r>
        <w:t>if</w:t>
      </w:r>
      <w:r>
        <w:rPr>
          <w:spacing w:val="-3"/>
        </w:rPr>
        <w:t xml:space="preserve"> </w:t>
      </w:r>
      <w:r>
        <w:t>there</w:t>
      </w:r>
      <w:r>
        <w:rPr>
          <w:spacing w:val="-4"/>
        </w:rPr>
        <w:t xml:space="preserve"> </w:t>
      </w:r>
      <w:r>
        <w:t>are</w:t>
      </w:r>
      <w:r>
        <w:rPr>
          <w:spacing w:val="-4"/>
        </w:rPr>
        <w:t xml:space="preserve"> </w:t>
      </w:r>
      <w:r>
        <w:t>reasonable</w:t>
      </w:r>
      <w:r>
        <w:rPr>
          <w:spacing w:val="-2"/>
        </w:rPr>
        <w:t xml:space="preserve"> </w:t>
      </w:r>
      <w:r>
        <w:t>grounds</w:t>
      </w:r>
      <w:r>
        <w:rPr>
          <w:spacing w:val="-4"/>
        </w:rPr>
        <w:t xml:space="preserve"> </w:t>
      </w:r>
      <w:r>
        <w:t xml:space="preserve">for </w:t>
      </w:r>
      <w:r w:rsidRPr="00B54817">
        <w:t>believing there has been an error in marking</w:t>
      </w:r>
      <w:r w:rsidR="0026485E" w:rsidRPr="00B54817">
        <w:t xml:space="preserve"> or the </w:t>
      </w:r>
      <w:r w:rsidR="00BE6E6E" w:rsidRPr="00B54817">
        <w:t>grade awarded does not reflect the marks achieved</w:t>
      </w:r>
    </w:p>
    <w:p w14:paraId="54D58972" w14:textId="0BD9F5BF" w:rsidR="00E61A44" w:rsidRPr="00B54817" w:rsidRDefault="00293AE0">
      <w:pPr>
        <w:pStyle w:val="ListParagraph"/>
        <w:numPr>
          <w:ilvl w:val="2"/>
          <w:numId w:val="3"/>
        </w:numPr>
        <w:tabs>
          <w:tab w:val="left" w:pos="722"/>
        </w:tabs>
        <w:spacing w:before="4" w:line="237" w:lineRule="auto"/>
        <w:ind w:right="88"/>
        <w:jc w:val="both"/>
      </w:pPr>
      <w:r w:rsidRPr="00B54817">
        <w:t>If</w:t>
      </w:r>
      <w:r w:rsidRPr="00B54817">
        <w:rPr>
          <w:spacing w:val="-3"/>
        </w:rPr>
        <w:t xml:space="preserve"> </w:t>
      </w:r>
      <w:r w:rsidRPr="00B54817">
        <w:t>a</w:t>
      </w:r>
      <w:r w:rsidRPr="00B54817">
        <w:rPr>
          <w:spacing w:val="-4"/>
        </w:rPr>
        <w:t xml:space="preserve"> </w:t>
      </w:r>
      <w:r w:rsidRPr="00B54817">
        <w:t>result is</w:t>
      </w:r>
      <w:r w:rsidRPr="00B54817">
        <w:rPr>
          <w:spacing w:val="-4"/>
        </w:rPr>
        <w:t xml:space="preserve"> </w:t>
      </w:r>
      <w:r w:rsidRPr="00B54817">
        <w:t>queried,</w:t>
      </w:r>
      <w:r w:rsidRPr="00B54817">
        <w:rPr>
          <w:spacing w:val="-3"/>
        </w:rPr>
        <w:t xml:space="preserve"> </w:t>
      </w:r>
      <w:r w:rsidRPr="00B54817">
        <w:t>the</w:t>
      </w:r>
      <w:r w:rsidRPr="00B54817">
        <w:rPr>
          <w:spacing w:val="-3"/>
        </w:rPr>
        <w:t xml:space="preserve"> </w:t>
      </w:r>
      <w:r w:rsidRPr="00B54817">
        <w:t>Exams</w:t>
      </w:r>
      <w:r w:rsidRPr="00B54817">
        <w:rPr>
          <w:spacing w:val="-3"/>
        </w:rPr>
        <w:t xml:space="preserve"> </w:t>
      </w:r>
      <w:r w:rsidRPr="00B54817">
        <w:t>Officer,</w:t>
      </w:r>
      <w:r w:rsidRPr="00B54817">
        <w:rPr>
          <w:spacing w:val="-3"/>
        </w:rPr>
        <w:t xml:space="preserve"> </w:t>
      </w:r>
      <w:r w:rsidRPr="00B54817">
        <w:t>teaching</w:t>
      </w:r>
      <w:r w:rsidRPr="00B54817">
        <w:rPr>
          <w:spacing w:val="-4"/>
        </w:rPr>
        <w:t xml:space="preserve"> </w:t>
      </w:r>
      <w:r w:rsidRPr="00B54817">
        <w:t>staff and</w:t>
      </w:r>
      <w:r w:rsidRPr="00B54817">
        <w:rPr>
          <w:spacing w:val="-3"/>
        </w:rPr>
        <w:t xml:space="preserve"> </w:t>
      </w:r>
      <w:r w:rsidRPr="00B54817">
        <w:t>Head</w:t>
      </w:r>
      <w:r w:rsidRPr="00B54817">
        <w:rPr>
          <w:spacing w:val="-2"/>
        </w:rPr>
        <w:t xml:space="preserve"> </w:t>
      </w:r>
      <w:r w:rsidRPr="00B54817">
        <w:t>of Centre</w:t>
      </w:r>
      <w:r w:rsidRPr="00B54817">
        <w:rPr>
          <w:spacing w:val="-4"/>
        </w:rPr>
        <w:t xml:space="preserve"> </w:t>
      </w:r>
      <w:r w:rsidRPr="00B54817">
        <w:t>will</w:t>
      </w:r>
      <w:r w:rsidRPr="00B54817">
        <w:rPr>
          <w:spacing w:val="-2"/>
        </w:rPr>
        <w:t xml:space="preserve"> </w:t>
      </w:r>
      <w:r w:rsidRPr="00B54817">
        <w:t xml:space="preserve">investigate the feasibility of asking for a </w:t>
      </w:r>
      <w:r w:rsidR="00341746" w:rsidRPr="00B54817">
        <w:t xml:space="preserve">review of marking </w:t>
      </w:r>
      <w:r w:rsidRPr="00B54817">
        <w:t xml:space="preserve">at the </w:t>
      </w:r>
      <w:proofErr w:type="spellStart"/>
      <w:r w:rsidRPr="00B54817">
        <w:t>centre’s</w:t>
      </w:r>
      <w:proofErr w:type="spellEnd"/>
      <w:r w:rsidRPr="00B54817">
        <w:t xml:space="preserve"> expense.</w:t>
      </w:r>
    </w:p>
    <w:p w14:paraId="5FDA16C4" w14:textId="53248563" w:rsidR="003F19B7" w:rsidRPr="00B54817" w:rsidRDefault="003F19B7">
      <w:pPr>
        <w:pStyle w:val="ListParagraph"/>
        <w:numPr>
          <w:ilvl w:val="2"/>
          <w:numId w:val="3"/>
        </w:numPr>
        <w:tabs>
          <w:tab w:val="left" w:pos="722"/>
        </w:tabs>
        <w:spacing w:before="4" w:line="237" w:lineRule="auto"/>
        <w:ind w:right="88"/>
        <w:jc w:val="both"/>
      </w:pPr>
      <w:r w:rsidRPr="00B54817">
        <w:t xml:space="preserve">Initially candidate consent will be sought to request a copy of the relevant exam script/s for checking by </w:t>
      </w:r>
      <w:proofErr w:type="spellStart"/>
      <w:r w:rsidRPr="00B54817">
        <w:t>centre</w:t>
      </w:r>
      <w:proofErr w:type="spellEnd"/>
      <w:r w:rsidRPr="00B54817">
        <w:t xml:space="preserve"> staff</w:t>
      </w:r>
    </w:p>
    <w:p w14:paraId="087C373D" w14:textId="5FA9B288" w:rsidR="00BD3F1C" w:rsidRPr="00B54817" w:rsidRDefault="00BD3F1C">
      <w:pPr>
        <w:pStyle w:val="ListParagraph"/>
        <w:numPr>
          <w:ilvl w:val="2"/>
          <w:numId w:val="3"/>
        </w:numPr>
        <w:tabs>
          <w:tab w:val="left" w:pos="722"/>
        </w:tabs>
        <w:spacing w:before="4" w:line="237" w:lineRule="auto"/>
        <w:ind w:right="88"/>
        <w:jc w:val="both"/>
      </w:pPr>
      <w:r w:rsidRPr="00B54817">
        <w:t xml:space="preserve">If </w:t>
      </w:r>
      <w:proofErr w:type="spellStart"/>
      <w:r w:rsidRPr="00B54817">
        <w:t>centre</w:t>
      </w:r>
      <w:proofErr w:type="spellEnd"/>
      <w:r w:rsidRPr="00B54817">
        <w:t xml:space="preserve"> staff are in agreement that the</w:t>
      </w:r>
      <w:r w:rsidR="00DF418E" w:rsidRPr="00B54817">
        <w:t xml:space="preserve">re may have been an error with the grade awarded then the </w:t>
      </w:r>
      <w:proofErr w:type="spellStart"/>
      <w:r w:rsidR="00DF418E" w:rsidRPr="00B54817">
        <w:t>centre</w:t>
      </w:r>
      <w:proofErr w:type="spellEnd"/>
      <w:r w:rsidR="00DF418E" w:rsidRPr="00B54817">
        <w:t xml:space="preserve"> will submit the review of marking request, at the </w:t>
      </w:r>
      <w:proofErr w:type="spellStart"/>
      <w:r w:rsidR="00DF418E" w:rsidRPr="00B54817">
        <w:t>centre’s</w:t>
      </w:r>
      <w:proofErr w:type="spellEnd"/>
      <w:r w:rsidR="00DF418E" w:rsidRPr="00B54817">
        <w:t xml:space="preserve"> expense</w:t>
      </w:r>
    </w:p>
    <w:p w14:paraId="1F06C0C5" w14:textId="1E75B37F" w:rsidR="00E61A44" w:rsidRPr="00B54817" w:rsidRDefault="00293AE0">
      <w:pPr>
        <w:pStyle w:val="ListParagraph"/>
        <w:numPr>
          <w:ilvl w:val="2"/>
          <w:numId w:val="3"/>
        </w:numPr>
        <w:tabs>
          <w:tab w:val="left" w:pos="722"/>
        </w:tabs>
        <w:spacing w:before="2"/>
        <w:ind w:right="506"/>
        <w:jc w:val="both"/>
      </w:pPr>
      <w:r w:rsidRPr="00B54817">
        <w:t>When</w:t>
      </w:r>
      <w:r w:rsidRPr="00B54817">
        <w:rPr>
          <w:spacing w:val="-3"/>
        </w:rPr>
        <w:t xml:space="preserve"> </w:t>
      </w:r>
      <w:r w:rsidRPr="00B54817">
        <w:t>the</w:t>
      </w:r>
      <w:r w:rsidRPr="00B54817">
        <w:rPr>
          <w:spacing w:val="-1"/>
        </w:rPr>
        <w:t xml:space="preserve"> </w:t>
      </w:r>
      <w:proofErr w:type="spellStart"/>
      <w:r w:rsidRPr="00B54817">
        <w:t>centre</w:t>
      </w:r>
      <w:proofErr w:type="spellEnd"/>
      <w:r w:rsidRPr="00B54817">
        <w:rPr>
          <w:spacing w:val="-3"/>
        </w:rPr>
        <w:t xml:space="preserve"> </w:t>
      </w:r>
      <w:r w:rsidRPr="00B54817">
        <w:t>does</w:t>
      </w:r>
      <w:r w:rsidRPr="00B54817">
        <w:rPr>
          <w:spacing w:val="-3"/>
        </w:rPr>
        <w:t xml:space="preserve"> </w:t>
      </w:r>
      <w:r w:rsidRPr="00B54817">
        <w:t>not uphold</w:t>
      </w:r>
      <w:r w:rsidRPr="00B54817">
        <w:rPr>
          <w:spacing w:val="-1"/>
        </w:rPr>
        <w:t xml:space="preserve"> </w:t>
      </w:r>
      <w:r w:rsidRPr="00B54817">
        <w:t>an</w:t>
      </w:r>
      <w:r w:rsidRPr="00B54817">
        <w:rPr>
          <w:spacing w:val="-3"/>
        </w:rPr>
        <w:t xml:space="preserve"> </w:t>
      </w:r>
      <w:r w:rsidRPr="00B54817">
        <w:t>EAR, a</w:t>
      </w:r>
      <w:r w:rsidRPr="00B54817">
        <w:rPr>
          <w:spacing w:val="-3"/>
        </w:rPr>
        <w:t xml:space="preserve"> </w:t>
      </w:r>
      <w:r w:rsidRPr="00B54817">
        <w:t>candidate</w:t>
      </w:r>
      <w:r w:rsidRPr="00B54817">
        <w:rPr>
          <w:spacing w:val="-1"/>
        </w:rPr>
        <w:t xml:space="preserve"> </w:t>
      </w:r>
      <w:r w:rsidRPr="00B54817">
        <w:t>may apply</w:t>
      </w:r>
      <w:r w:rsidRPr="00B54817">
        <w:rPr>
          <w:spacing w:val="-3"/>
        </w:rPr>
        <w:t xml:space="preserve"> </w:t>
      </w:r>
      <w:r w:rsidRPr="00B54817">
        <w:t>to have</w:t>
      </w:r>
      <w:r w:rsidRPr="00B54817">
        <w:rPr>
          <w:spacing w:val="-3"/>
        </w:rPr>
        <w:t xml:space="preserve"> </w:t>
      </w:r>
      <w:r w:rsidRPr="00B54817">
        <w:t>an</w:t>
      </w:r>
      <w:r w:rsidRPr="00B54817">
        <w:rPr>
          <w:spacing w:val="-1"/>
        </w:rPr>
        <w:t xml:space="preserve"> </w:t>
      </w:r>
      <w:r w:rsidRPr="00B54817">
        <w:t>enquiry carried</w:t>
      </w:r>
      <w:r w:rsidRPr="00B54817">
        <w:rPr>
          <w:spacing w:val="-2"/>
        </w:rPr>
        <w:t xml:space="preserve"> </w:t>
      </w:r>
      <w:r w:rsidRPr="00B54817">
        <w:t>out.</w:t>
      </w:r>
      <w:r w:rsidRPr="00B54817">
        <w:rPr>
          <w:spacing w:val="-3"/>
        </w:rPr>
        <w:t xml:space="preserve"> </w:t>
      </w:r>
      <w:r w:rsidRPr="00B54817">
        <w:t>If</w:t>
      </w:r>
      <w:r w:rsidRPr="00B54817">
        <w:rPr>
          <w:spacing w:val="-3"/>
        </w:rPr>
        <w:t xml:space="preserve"> </w:t>
      </w:r>
      <w:r w:rsidRPr="00B54817">
        <w:t>a</w:t>
      </w:r>
      <w:r w:rsidRPr="00B54817">
        <w:rPr>
          <w:spacing w:val="-2"/>
        </w:rPr>
        <w:t xml:space="preserve"> </w:t>
      </w:r>
      <w:r w:rsidRPr="00B54817">
        <w:t>candidate</w:t>
      </w:r>
      <w:r w:rsidRPr="00B54817">
        <w:rPr>
          <w:spacing w:val="-2"/>
        </w:rPr>
        <w:t xml:space="preserve"> </w:t>
      </w:r>
      <w:r w:rsidRPr="00B54817">
        <w:t>requires</w:t>
      </w:r>
      <w:r w:rsidRPr="00B54817">
        <w:rPr>
          <w:spacing w:val="-4"/>
        </w:rPr>
        <w:t xml:space="preserve"> </w:t>
      </w:r>
      <w:r w:rsidRPr="00B54817">
        <w:t>this</w:t>
      </w:r>
      <w:r w:rsidRPr="00B54817">
        <w:rPr>
          <w:spacing w:val="-4"/>
        </w:rPr>
        <w:t xml:space="preserve"> </w:t>
      </w:r>
      <w:r w:rsidRPr="00B54817">
        <w:t>against</w:t>
      </w:r>
      <w:r w:rsidRPr="00B54817">
        <w:rPr>
          <w:spacing w:val="-3"/>
        </w:rPr>
        <w:t xml:space="preserve"> </w:t>
      </w:r>
      <w:r w:rsidRPr="00B54817">
        <w:t>the</w:t>
      </w:r>
      <w:r w:rsidRPr="00B54817">
        <w:rPr>
          <w:spacing w:val="-2"/>
        </w:rPr>
        <w:t xml:space="preserve"> </w:t>
      </w:r>
      <w:r w:rsidRPr="00B54817">
        <w:t>advice</w:t>
      </w:r>
      <w:r w:rsidRPr="00B54817">
        <w:rPr>
          <w:spacing w:val="-2"/>
        </w:rPr>
        <w:t xml:space="preserve"> </w:t>
      </w:r>
      <w:r w:rsidRPr="00B54817">
        <w:t>of</w:t>
      </w:r>
      <w:r w:rsidRPr="00B54817">
        <w:rPr>
          <w:spacing w:val="-1"/>
        </w:rPr>
        <w:t xml:space="preserve"> </w:t>
      </w:r>
      <w:r w:rsidRPr="00B54817">
        <w:t>subject</w:t>
      </w:r>
      <w:r w:rsidRPr="00B54817">
        <w:rPr>
          <w:spacing w:val="-1"/>
        </w:rPr>
        <w:t xml:space="preserve"> </w:t>
      </w:r>
      <w:r w:rsidRPr="00B54817">
        <w:t>staff,</w:t>
      </w:r>
      <w:r w:rsidRPr="00B54817">
        <w:rPr>
          <w:spacing w:val="-3"/>
        </w:rPr>
        <w:t xml:space="preserve"> </w:t>
      </w:r>
      <w:r w:rsidRPr="00B54817">
        <w:t>they</w:t>
      </w:r>
      <w:r w:rsidRPr="00B54817">
        <w:rPr>
          <w:spacing w:val="-2"/>
        </w:rPr>
        <w:t xml:space="preserve"> </w:t>
      </w:r>
      <w:r w:rsidRPr="00B54817">
        <w:t>will</w:t>
      </w:r>
      <w:r w:rsidRPr="00B54817">
        <w:rPr>
          <w:spacing w:val="-2"/>
        </w:rPr>
        <w:t xml:space="preserve"> </w:t>
      </w:r>
      <w:r w:rsidRPr="00B54817">
        <w:t xml:space="preserve">be </w:t>
      </w:r>
      <w:r w:rsidRPr="00B54817">
        <w:rPr>
          <w:spacing w:val="-2"/>
        </w:rPr>
        <w:t>charged</w:t>
      </w:r>
      <w:r w:rsidR="00BB3895" w:rsidRPr="00B54817">
        <w:rPr>
          <w:spacing w:val="-2"/>
        </w:rPr>
        <w:t xml:space="preserve"> for any expense incurred by the </w:t>
      </w:r>
      <w:proofErr w:type="spellStart"/>
      <w:r w:rsidR="00BB3895" w:rsidRPr="00B54817">
        <w:rPr>
          <w:spacing w:val="-2"/>
        </w:rPr>
        <w:t>centre</w:t>
      </w:r>
      <w:proofErr w:type="spellEnd"/>
      <w:r w:rsidR="00BB3895" w:rsidRPr="00B54817">
        <w:rPr>
          <w:spacing w:val="-2"/>
        </w:rPr>
        <w:t xml:space="preserve"> if the grade is ultimately lowered or remains the same</w:t>
      </w:r>
    </w:p>
    <w:p w14:paraId="096242AD" w14:textId="52537B0A" w:rsidR="00BB3895" w:rsidRPr="00B54817" w:rsidRDefault="00BB3895">
      <w:pPr>
        <w:pStyle w:val="ListParagraph"/>
        <w:numPr>
          <w:ilvl w:val="2"/>
          <w:numId w:val="3"/>
        </w:numPr>
        <w:tabs>
          <w:tab w:val="left" w:pos="722"/>
        </w:tabs>
        <w:spacing w:before="2"/>
        <w:ind w:right="506"/>
        <w:jc w:val="both"/>
      </w:pPr>
      <w:r w:rsidRPr="00B54817">
        <w:rPr>
          <w:spacing w:val="-2"/>
        </w:rPr>
        <w:t>Candidates will be advised that an application for a</w:t>
      </w:r>
      <w:r w:rsidR="005E194A" w:rsidRPr="00B54817">
        <w:rPr>
          <w:spacing w:val="-2"/>
        </w:rPr>
        <w:t xml:space="preserve"> </w:t>
      </w:r>
      <w:r w:rsidRPr="00B54817">
        <w:rPr>
          <w:spacing w:val="-2"/>
        </w:rPr>
        <w:t>review of marking could see their grade lowered or remain the same, as well as increase</w:t>
      </w:r>
    </w:p>
    <w:p w14:paraId="611DFDB0" w14:textId="2DBB29BA" w:rsidR="00E61A44" w:rsidRPr="00570B20" w:rsidRDefault="00570B20" w:rsidP="00570B20">
      <w:pPr>
        <w:tabs>
          <w:tab w:val="left" w:pos="784"/>
        </w:tabs>
        <w:spacing w:before="249"/>
        <w:rPr>
          <w:rFonts w:ascii="Arial"/>
          <w:b/>
        </w:rPr>
      </w:pPr>
      <w:r>
        <w:rPr>
          <w:color w:val="2D74B5"/>
        </w:rPr>
        <w:t xml:space="preserve">20.3 </w:t>
      </w:r>
      <w:r w:rsidR="00293AE0" w:rsidRPr="00570B20">
        <w:rPr>
          <w:color w:val="2D74B5"/>
        </w:rPr>
        <w:t>Access</w:t>
      </w:r>
      <w:r w:rsidR="00293AE0" w:rsidRPr="00570B20">
        <w:rPr>
          <w:color w:val="2D74B5"/>
          <w:spacing w:val="-5"/>
        </w:rPr>
        <w:t xml:space="preserve"> </w:t>
      </w:r>
      <w:r w:rsidR="00293AE0" w:rsidRPr="00570B20">
        <w:rPr>
          <w:color w:val="2D74B5"/>
        </w:rPr>
        <w:t>to</w:t>
      </w:r>
      <w:r w:rsidR="00293AE0" w:rsidRPr="00570B20">
        <w:rPr>
          <w:color w:val="2D74B5"/>
          <w:spacing w:val="-5"/>
        </w:rPr>
        <w:t xml:space="preserve"> </w:t>
      </w:r>
      <w:r w:rsidR="00293AE0" w:rsidRPr="00570B20">
        <w:rPr>
          <w:color w:val="2D74B5"/>
        </w:rPr>
        <w:t>scripts:</w:t>
      </w:r>
      <w:r w:rsidR="00293AE0" w:rsidRPr="00570B20">
        <w:rPr>
          <w:color w:val="2D74B5"/>
          <w:spacing w:val="-1"/>
        </w:rPr>
        <w:t xml:space="preserve"> </w:t>
      </w:r>
      <w:r w:rsidR="00293AE0" w:rsidRPr="00570B20">
        <w:rPr>
          <w:color w:val="2D74B5"/>
        </w:rPr>
        <w:t>ATS</w:t>
      </w:r>
      <w:r w:rsidR="00293AE0" w:rsidRPr="00570B20">
        <w:rPr>
          <w:color w:val="2D74B5"/>
          <w:spacing w:val="-5"/>
        </w:rPr>
        <w:t xml:space="preserve"> </w:t>
      </w:r>
      <w:r w:rsidR="00293AE0" w:rsidRPr="00570B20">
        <w:rPr>
          <w:rFonts w:ascii="Arial"/>
          <w:b/>
        </w:rPr>
        <w:t>The</w:t>
      </w:r>
      <w:r w:rsidR="00293AE0" w:rsidRPr="00570B20">
        <w:rPr>
          <w:rFonts w:ascii="Arial"/>
          <w:b/>
          <w:spacing w:val="-4"/>
        </w:rPr>
        <w:t xml:space="preserve"> </w:t>
      </w:r>
      <w:r w:rsidR="00293AE0" w:rsidRPr="00570B20">
        <w:rPr>
          <w:rFonts w:ascii="Arial"/>
          <w:b/>
        </w:rPr>
        <w:t>Pilgrim</w:t>
      </w:r>
      <w:r w:rsidR="00293AE0" w:rsidRPr="00570B20">
        <w:rPr>
          <w:rFonts w:ascii="Arial"/>
          <w:b/>
          <w:spacing w:val="-2"/>
        </w:rPr>
        <w:t xml:space="preserve"> </w:t>
      </w:r>
      <w:r w:rsidR="00293AE0" w:rsidRPr="00570B20">
        <w:rPr>
          <w:rFonts w:ascii="Arial"/>
          <w:b/>
        </w:rPr>
        <w:t xml:space="preserve">School </w:t>
      </w:r>
      <w:r w:rsidR="00293AE0" w:rsidRPr="00570B20">
        <w:rPr>
          <w:rFonts w:ascii="Arial"/>
          <w:b/>
          <w:spacing w:val="-4"/>
        </w:rPr>
        <w:t>only</w:t>
      </w:r>
    </w:p>
    <w:p w14:paraId="569A24A6" w14:textId="77777777" w:rsidR="00E61A44" w:rsidRDefault="00E61A44">
      <w:pPr>
        <w:pStyle w:val="BodyText"/>
        <w:spacing w:before="5"/>
        <w:ind w:left="0"/>
        <w:rPr>
          <w:rFonts w:ascii="Arial"/>
          <w:b/>
        </w:rPr>
      </w:pPr>
    </w:p>
    <w:p w14:paraId="727CDABB" w14:textId="77777777" w:rsidR="00E61A44" w:rsidRPr="00B54817" w:rsidRDefault="00293AE0">
      <w:pPr>
        <w:pStyle w:val="ListParagraph"/>
        <w:numPr>
          <w:ilvl w:val="2"/>
          <w:numId w:val="3"/>
        </w:numPr>
        <w:tabs>
          <w:tab w:val="left" w:pos="722"/>
        </w:tabs>
        <w:spacing w:line="237" w:lineRule="auto"/>
        <w:ind w:right="617"/>
      </w:pPr>
      <w:r>
        <w:t>After</w:t>
      </w:r>
      <w:r>
        <w:rPr>
          <w:spacing w:val="-3"/>
        </w:rPr>
        <w:t xml:space="preserve"> </w:t>
      </w:r>
      <w:r>
        <w:t>the</w:t>
      </w:r>
      <w:r>
        <w:rPr>
          <w:spacing w:val="-4"/>
        </w:rPr>
        <w:t xml:space="preserve"> </w:t>
      </w:r>
      <w:r>
        <w:t>release</w:t>
      </w:r>
      <w:r>
        <w:rPr>
          <w:spacing w:val="-2"/>
        </w:rPr>
        <w:t xml:space="preserve"> </w:t>
      </w:r>
      <w:r>
        <w:t>of</w:t>
      </w:r>
      <w:r>
        <w:rPr>
          <w:spacing w:val="-2"/>
        </w:rPr>
        <w:t xml:space="preserve"> </w:t>
      </w:r>
      <w:r>
        <w:t>results,</w:t>
      </w:r>
      <w:r>
        <w:rPr>
          <w:spacing w:val="-3"/>
        </w:rPr>
        <w:t xml:space="preserve"> </w:t>
      </w:r>
      <w:r>
        <w:t>candidates</w:t>
      </w:r>
      <w:r>
        <w:rPr>
          <w:spacing w:val="-4"/>
        </w:rPr>
        <w:t xml:space="preserve"> </w:t>
      </w:r>
      <w:r>
        <w:t>may</w:t>
      </w:r>
      <w:r>
        <w:rPr>
          <w:spacing w:val="-2"/>
        </w:rPr>
        <w:t xml:space="preserve"> </w:t>
      </w:r>
      <w:r>
        <w:t>ask</w:t>
      </w:r>
      <w:r>
        <w:rPr>
          <w:spacing w:val="-1"/>
        </w:rPr>
        <w:t xml:space="preserve"> </w:t>
      </w:r>
      <w:r>
        <w:t>subject</w:t>
      </w:r>
      <w:r>
        <w:rPr>
          <w:spacing w:val="-3"/>
        </w:rPr>
        <w:t xml:space="preserve"> </w:t>
      </w:r>
      <w:r>
        <w:t>staff</w:t>
      </w:r>
      <w:r>
        <w:rPr>
          <w:spacing w:val="-3"/>
        </w:rPr>
        <w:t xml:space="preserve"> </w:t>
      </w:r>
      <w:r>
        <w:t>to</w:t>
      </w:r>
      <w:r>
        <w:rPr>
          <w:spacing w:val="-4"/>
        </w:rPr>
        <w:t xml:space="preserve"> </w:t>
      </w:r>
      <w:r>
        <w:t>request</w:t>
      </w:r>
      <w:r>
        <w:rPr>
          <w:spacing w:val="-3"/>
        </w:rPr>
        <w:t xml:space="preserve"> </w:t>
      </w:r>
      <w:r>
        <w:t>the</w:t>
      </w:r>
      <w:r>
        <w:rPr>
          <w:spacing w:val="-2"/>
        </w:rPr>
        <w:t xml:space="preserve"> </w:t>
      </w:r>
      <w:r>
        <w:t>return</w:t>
      </w:r>
      <w:r>
        <w:rPr>
          <w:spacing w:val="-4"/>
        </w:rPr>
        <w:t xml:space="preserve"> </w:t>
      </w:r>
      <w:r>
        <w:t xml:space="preserve">of </w:t>
      </w:r>
      <w:r w:rsidRPr="00B54817">
        <w:t>papers within three days’ scrutiny of the results.</w:t>
      </w:r>
    </w:p>
    <w:p w14:paraId="3AE01D63" w14:textId="5206DFED" w:rsidR="00E61A44" w:rsidRPr="00B54817" w:rsidRDefault="00293AE0">
      <w:pPr>
        <w:pStyle w:val="ListParagraph"/>
        <w:numPr>
          <w:ilvl w:val="2"/>
          <w:numId w:val="3"/>
        </w:numPr>
        <w:tabs>
          <w:tab w:val="left" w:pos="722"/>
        </w:tabs>
        <w:spacing w:before="3" w:line="237" w:lineRule="auto"/>
        <w:ind w:right="351"/>
      </w:pPr>
      <w:r w:rsidRPr="00B54817">
        <w:t>Centre</w:t>
      </w:r>
      <w:r w:rsidRPr="00B54817">
        <w:rPr>
          <w:spacing w:val="-5"/>
        </w:rPr>
        <w:t xml:space="preserve"> </w:t>
      </w:r>
      <w:r w:rsidRPr="00B54817">
        <w:t>staff</w:t>
      </w:r>
      <w:r w:rsidRPr="00B54817">
        <w:rPr>
          <w:spacing w:val="-4"/>
        </w:rPr>
        <w:t xml:space="preserve"> </w:t>
      </w:r>
      <w:r w:rsidRPr="00B54817">
        <w:t>may</w:t>
      </w:r>
      <w:r w:rsidRPr="00B54817">
        <w:rPr>
          <w:spacing w:val="-5"/>
        </w:rPr>
        <w:t xml:space="preserve"> </w:t>
      </w:r>
      <w:r w:rsidRPr="00B54817">
        <w:t>also</w:t>
      </w:r>
      <w:r w:rsidRPr="00B54817">
        <w:rPr>
          <w:spacing w:val="-5"/>
        </w:rPr>
        <w:t xml:space="preserve"> </w:t>
      </w:r>
      <w:r w:rsidRPr="00B54817">
        <w:t>request</w:t>
      </w:r>
      <w:r w:rsidRPr="00B54817">
        <w:rPr>
          <w:spacing w:val="-2"/>
        </w:rPr>
        <w:t xml:space="preserve"> </w:t>
      </w:r>
      <w:r w:rsidRPr="00B54817">
        <w:t>scripts</w:t>
      </w:r>
      <w:r w:rsidRPr="00B54817">
        <w:rPr>
          <w:spacing w:val="-4"/>
        </w:rPr>
        <w:t xml:space="preserve"> </w:t>
      </w:r>
      <w:r w:rsidRPr="00B54817">
        <w:t>for</w:t>
      </w:r>
      <w:r w:rsidRPr="00B54817">
        <w:rPr>
          <w:spacing w:val="-2"/>
        </w:rPr>
        <w:t xml:space="preserve"> </w:t>
      </w:r>
      <w:r w:rsidRPr="00B54817">
        <w:t>investigation</w:t>
      </w:r>
      <w:r w:rsidRPr="00B54817">
        <w:rPr>
          <w:spacing w:val="-3"/>
        </w:rPr>
        <w:t xml:space="preserve"> </w:t>
      </w:r>
      <w:r w:rsidRPr="00B54817">
        <w:t>or</w:t>
      </w:r>
      <w:r w:rsidRPr="00B54817">
        <w:rPr>
          <w:spacing w:val="-4"/>
        </w:rPr>
        <w:t xml:space="preserve"> </w:t>
      </w:r>
      <w:r w:rsidRPr="00B54817">
        <w:t>for</w:t>
      </w:r>
      <w:r w:rsidRPr="00B54817">
        <w:rPr>
          <w:spacing w:val="-4"/>
        </w:rPr>
        <w:t xml:space="preserve"> </w:t>
      </w:r>
      <w:r w:rsidRPr="00B54817">
        <w:t>teaching</w:t>
      </w:r>
      <w:r w:rsidRPr="00B54817">
        <w:rPr>
          <w:spacing w:val="-3"/>
        </w:rPr>
        <w:t xml:space="preserve"> </w:t>
      </w:r>
      <w:r w:rsidRPr="00B54817">
        <w:t>purposes.</w:t>
      </w:r>
      <w:r w:rsidRPr="00B54817">
        <w:rPr>
          <w:spacing w:val="-1"/>
        </w:rPr>
        <w:t xml:space="preserve"> </w:t>
      </w:r>
      <w:r w:rsidRPr="00B54817">
        <w:t>For</w:t>
      </w:r>
      <w:r w:rsidRPr="00B54817">
        <w:rPr>
          <w:spacing w:val="-4"/>
        </w:rPr>
        <w:t xml:space="preserve"> </w:t>
      </w:r>
      <w:r w:rsidRPr="00B54817">
        <w:t xml:space="preserve">the latter, the consent of </w:t>
      </w:r>
      <w:r w:rsidRPr="00B54817">
        <w:rPr>
          <w:rFonts w:ascii="Arial" w:hAnsi="Arial"/>
          <w:b/>
        </w:rPr>
        <w:t xml:space="preserve">candidates </w:t>
      </w:r>
      <w:r w:rsidRPr="00B54817">
        <w:t>must be obtained</w:t>
      </w:r>
      <w:r w:rsidR="000715D9" w:rsidRPr="00B54817">
        <w:t xml:space="preserve"> before the access to scripts application can be made</w:t>
      </w:r>
    </w:p>
    <w:p w14:paraId="42D436B5" w14:textId="2DB5BAB8" w:rsidR="00E61A44" w:rsidRPr="00B54817" w:rsidRDefault="00E61A44" w:rsidP="00B54817">
      <w:pPr>
        <w:pStyle w:val="ListParagraph"/>
        <w:tabs>
          <w:tab w:val="left" w:pos="722"/>
        </w:tabs>
        <w:spacing w:before="2"/>
        <w:ind w:firstLine="0"/>
        <w:rPr>
          <w:strike/>
        </w:rPr>
      </w:pPr>
    </w:p>
    <w:p w14:paraId="62438C21" w14:textId="2FC8E9B4" w:rsidR="00E61A44" w:rsidRPr="00B54817" w:rsidRDefault="00293AE0">
      <w:pPr>
        <w:pStyle w:val="BodyText"/>
        <w:spacing w:before="250"/>
      </w:pPr>
      <w:r w:rsidRPr="00B54817">
        <w:t>(See</w:t>
      </w:r>
      <w:r w:rsidRPr="00B54817">
        <w:rPr>
          <w:spacing w:val="-5"/>
        </w:rPr>
        <w:t xml:space="preserve"> </w:t>
      </w:r>
      <w:r w:rsidRPr="00B54817">
        <w:t>also</w:t>
      </w:r>
      <w:r w:rsidRPr="00B54817">
        <w:rPr>
          <w:spacing w:val="-4"/>
        </w:rPr>
        <w:t xml:space="preserve"> </w:t>
      </w:r>
      <w:r w:rsidRPr="00B54817">
        <w:t>section</w:t>
      </w:r>
      <w:r w:rsidRPr="00B54817">
        <w:rPr>
          <w:spacing w:val="-4"/>
        </w:rPr>
        <w:t xml:space="preserve"> </w:t>
      </w:r>
      <w:r w:rsidR="001A4473" w:rsidRPr="00B54817">
        <w:t>7</w:t>
      </w:r>
      <w:r w:rsidRPr="00B54817">
        <w:t>:</w:t>
      </w:r>
      <w:r w:rsidRPr="00B54817">
        <w:rPr>
          <w:spacing w:val="-2"/>
        </w:rPr>
        <w:t xml:space="preserve"> </w:t>
      </w:r>
      <w:r w:rsidRPr="00B54817">
        <w:t>Exam</w:t>
      </w:r>
      <w:r w:rsidRPr="00B54817">
        <w:rPr>
          <w:spacing w:val="-5"/>
        </w:rPr>
        <w:t xml:space="preserve"> </w:t>
      </w:r>
      <w:r w:rsidRPr="00B54817">
        <w:rPr>
          <w:spacing w:val="-4"/>
        </w:rPr>
        <w:t>fees)</w:t>
      </w:r>
    </w:p>
    <w:p w14:paraId="5463A7AD" w14:textId="77777777" w:rsidR="00E61A44" w:rsidRDefault="00E61A44">
      <w:pPr>
        <w:pStyle w:val="BodyText"/>
        <w:spacing w:before="239"/>
        <w:ind w:left="0"/>
      </w:pPr>
    </w:p>
    <w:p w14:paraId="0E2481F3" w14:textId="3A440247" w:rsidR="00E61A44" w:rsidRDefault="00293AE0">
      <w:pPr>
        <w:ind w:left="1"/>
        <w:rPr>
          <w:sz w:val="28"/>
        </w:rPr>
      </w:pPr>
      <w:bookmarkStart w:id="21" w:name="_bookmark21"/>
      <w:bookmarkEnd w:id="21"/>
      <w:r>
        <w:rPr>
          <w:color w:val="2D74B5"/>
          <w:sz w:val="28"/>
        </w:rPr>
        <w:t>2</w:t>
      </w:r>
      <w:r w:rsidR="00570B20">
        <w:rPr>
          <w:color w:val="2D74B5"/>
          <w:sz w:val="28"/>
        </w:rPr>
        <w:t>1</w:t>
      </w:r>
      <w:r>
        <w:rPr>
          <w:color w:val="2D74B5"/>
          <w:sz w:val="28"/>
        </w:rPr>
        <w:t>.</w:t>
      </w:r>
      <w:r>
        <w:rPr>
          <w:color w:val="2D74B5"/>
          <w:spacing w:val="-3"/>
          <w:sz w:val="28"/>
        </w:rPr>
        <w:t xml:space="preserve"> </w:t>
      </w:r>
      <w:r>
        <w:rPr>
          <w:color w:val="2D74B5"/>
          <w:spacing w:val="-2"/>
          <w:sz w:val="28"/>
        </w:rPr>
        <w:t>Certificates</w:t>
      </w:r>
    </w:p>
    <w:p w14:paraId="299A028C" w14:textId="0B5333C8" w:rsidR="00E61A44" w:rsidRDefault="00293AE0">
      <w:pPr>
        <w:pStyle w:val="ListParagraph"/>
        <w:numPr>
          <w:ilvl w:val="2"/>
          <w:numId w:val="3"/>
        </w:numPr>
        <w:tabs>
          <w:tab w:val="left" w:pos="722"/>
        </w:tabs>
        <w:spacing w:before="315" w:line="269" w:lineRule="exact"/>
      </w:pPr>
      <w:r>
        <w:t>Certificates</w:t>
      </w:r>
      <w:r>
        <w:rPr>
          <w:spacing w:val="-7"/>
        </w:rPr>
        <w:t xml:space="preserve"> </w:t>
      </w:r>
      <w:r>
        <w:t>are</w:t>
      </w:r>
      <w:r>
        <w:rPr>
          <w:spacing w:val="-2"/>
        </w:rPr>
        <w:t xml:space="preserve"> </w:t>
      </w:r>
      <w:r>
        <w:t>handed</w:t>
      </w:r>
      <w:r>
        <w:rPr>
          <w:spacing w:val="-5"/>
        </w:rPr>
        <w:t xml:space="preserve"> </w:t>
      </w:r>
      <w:r>
        <w:t>to</w:t>
      </w:r>
      <w:r>
        <w:rPr>
          <w:spacing w:val="-4"/>
        </w:rPr>
        <w:t xml:space="preserve"> </w:t>
      </w:r>
      <w:r>
        <w:t>the</w:t>
      </w:r>
      <w:r>
        <w:rPr>
          <w:spacing w:val="-5"/>
        </w:rPr>
        <w:t xml:space="preserve"> </w:t>
      </w:r>
      <w:r>
        <w:t>student</w:t>
      </w:r>
      <w:r>
        <w:rPr>
          <w:spacing w:val="-1"/>
        </w:rPr>
        <w:t xml:space="preserve"> </w:t>
      </w:r>
      <w:r>
        <w:t>who</w:t>
      </w:r>
      <w:r>
        <w:rPr>
          <w:spacing w:val="-5"/>
        </w:rPr>
        <w:t xml:space="preserve"> </w:t>
      </w:r>
      <w:r>
        <w:t>sign</w:t>
      </w:r>
      <w:r>
        <w:rPr>
          <w:spacing w:val="-5"/>
        </w:rPr>
        <w:t xml:space="preserve"> </w:t>
      </w:r>
      <w:r>
        <w:t>a</w:t>
      </w:r>
      <w:r>
        <w:rPr>
          <w:spacing w:val="-3"/>
        </w:rPr>
        <w:t xml:space="preserve"> </w:t>
      </w:r>
      <w:r>
        <w:t>form</w:t>
      </w:r>
      <w:r>
        <w:rPr>
          <w:spacing w:val="-4"/>
        </w:rPr>
        <w:t xml:space="preserve"> </w:t>
      </w:r>
      <w:r>
        <w:t>to</w:t>
      </w:r>
      <w:r>
        <w:rPr>
          <w:spacing w:val="-5"/>
        </w:rPr>
        <w:t xml:space="preserve"> </w:t>
      </w:r>
      <w:r>
        <w:t>confirm</w:t>
      </w:r>
      <w:r>
        <w:rPr>
          <w:spacing w:val="-4"/>
        </w:rPr>
        <w:t xml:space="preserve"> </w:t>
      </w:r>
      <w:r>
        <w:rPr>
          <w:spacing w:val="-2"/>
        </w:rPr>
        <w:t>receipt.</w:t>
      </w:r>
    </w:p>
    <w:p w14:paraId="14608257" w14:textId="77777777" w:rsidR="00E61A44" w:rsidRDefault="00293AE0">
      <w:pPr>
        <w:pStyle w:val="ListParagraph"/>
        <w:numPr>
          <w:ilvl w:val="2"/>
          <w:numId w:val="3"/>
        </w:numPr>
        <w:tabs>
          <w:tab w:val="left" w:pos="722"/>
        </w:tabs>
        <w:spacing w:before="2" w:line="237" w:lineRule="auto"/>
        <w:ind w:right="586"/>
      </w:pPr>
      <w:r>
        <w:t>Certificates</w:t>
      </w:r>
      <w:r>
        <w:rPr>
          <w:spacing w:val="-5"/>
        </w:rPr>
        <w:t xml:space="preserve"> </w:t>
      </w:r>
      <w:r>
        <w:t>may</w:t>
      </w:r>
      <w:r>
        <w:rPr>
          <w:spacing w:val="-1"/>
        </w:rPr>
        <w:t xml:space="preserve"> </w:t>
      </w:r>
      <w:r>
        <w:t>be</w:t>
      </w:r>
      <w:r>
        <w:rPr>
          <w:spacing w:val="-2"/>
        </w:rPr>
        <w:t xml:space="preserve"> </w:t>
      </w:r>
      <w:r>
        <w:t>collected</w:t>
      </w:r>
      <w:r>
        <w:rPr>
          <w:spacing w:val="-1"/>
        </w:rPr>
        <w:t xml:space="preserve"> </w:t>
      </w:r>
      <w:r>
        <w:t>on</w:t>
      </w:r>
      <w:r>
        <w:rPr>
          <w:spacing w:val="-3"/>
        </w:rPr>
        <w:t xml:space="preserve"> </w:t>
      </w:r>
      <w:r>
        <w:t>behalf</w:t>
      </w:r>
      <w:r>
        <w:rPr>
          <w:spacing w:val="-2"/>
        </w:rPr>
        <w:t xml:space="preserve"> </w:t>
      </w:r>
      <w:r>
        <w:t>of</w:t>
      </w:r>
      <w:r>
        <w:rPr>
          <w:spacing w:val="-2"/>
        </w:rPr>
        <w:t xml:space="preserve"> </w:t>
      </w:r>
      <w:r>
        <w:t>a</w:t>
      </w:r>
      <w:r>
        <w:rPr>
          <w:spacing w:val="-1"/>
        </w:rPr>
        <w:t xml:space="preserve"> </w:t>
      </w:r>
      <w:r>
        <w:t>candidate</w:t>
      </w:r>
      <w:r>
        <w:rPr>
          <w:spacing w:val="-1"/>
        </w:rPr>
        <w:t xml:space="preserve"> </w:t>
      </w:r>
      <w:r>
        <w:t>by</w:t>
      </w:r>
      <w:r>
        <w:rPr>
          <w:spacing w:val="-3"/>
        </w:rPr>
        <w:t xml:space="preserve"> </w:t>
      </w:r>
      <w:r>
        <w:t>a</w:t>
      </w:r>
      <w:r>
        <w:rPr>
          <w:spacing w:val="-3"/>
        </w:rPr>
        <w:t xml:space="preserve"> </w:t>
      </w:r>
      <w:r>
        <w:t>third</w:t>
      </w:r>
      <w:r>
        <w:rPr>
          <w:spacing w:val="-3"/>
        </w:rPr>
        <w:t xml:space="preserve"> </w:t>
      </w:r>
      <w:r>
        <w:t>party,</w:t>
      </w:r>
      <w:r>
        <w:rPr>
          <w:spacing w:val="-2"/>
        </w:rPr>
        <w:t xml:space="preserve"> </w:t>
      </w:r>
      <w:r>
        <w:t>provided</w:t>
      </w:r>
      <w:r>
        <w:rPr>
          <w:spacing w:val="-1"/>
        </w:rPr>
        <w:t xml:space="preserve"> </w:t>
      </w:r>
      <w:r>
        <w:t xml:space="preserve">they have been </w:t>
      </w:r>
      <w:proofErr w:type="spellStart"/>
      <w:r>
        <w:t>authorised</w:t>
      </w:r>
      <w:proofErr w:type="spellEnd"/>
      <w:r>
        <w:t xml:space="preserve"> to do so and a receipt is signed.</w:t>
      </w:r>
    </w:p>
    <w:p w14:paraId="5574F009" w14:textId="49BA7575" w:rsidR="00E61A44" w:rsidRPr="00B54817" w:rsidRDefault="00293AE0">
      <w:pPr>
        <w:pStyle w:val="ListParagraph"/>
        <w:numPr>
          <w:ilvl w:val="2"/>
          <w:numId w:val="3"/>
        </w:numPr>
        <w:tabs>
          <w:tab w:val="left" w:pos="722"/>
        </w:tabs>
        <w:spacing w:before="1" w:line="268" w:lineRule="exact"/>
      </w:pPr>
      <w:r w:rsidRPr="00B54817">
        <w:t>Replacement</w:t>
      </w:r>
      <w:r w:rsidRPr="00B54817">
        <w:rPr>
          <w:spacing w:val="-7"/>
        </w:rPr>
        <w:t xml:space="preserve"> </w:t>
      </w:r>
      <w:r w:rsidRPr="00B54817">
        <w:t>certificates</w:t>
      </w:r>
      <w:r w:rsidRPr="00B54817">
        <w:rPr>
          <w:spacing w:val="-6"/>
        </w:rPr>
        <w:t xml:space="preserve"> </w:t>
      </w:r>
      <w:r w:rsidR="00BC53DA" w:rsidRPr="00B54817">
        <w:rPr>
          <w:spacing w:val="-2"/>
        </w:rPr>
        <w:t>m</w:t>
      </w:r>
      <w:r w:rsidR="002E00F6" w:rsidRPr="00B54817">
        <w:rPr>
          <w:spacing w:val="-2"/>
        </w:rPr>
        <w:t>ust be applied for by the candidate directly to the exam board, and all costs will be covered by the candidate</w:t>
      </w:r>
    </w:p>
    <w:p w14:paraId="0CE52BA5" w14:textId="49763B53" w:rsidR="00E61A44" w:rsidRDefault="00293AE0" w:rsidP="00543F21">
      <w:pPr>
        <w:pStyle w:val="ListParagraph"/>
        <w:numPr>
          <w:ilvl w:val="2"/>
          <w:numId w:val="3"/>
        </w:numPr>
        <w:tabs>
          <w:tab w:val="left" w:pos="722"/>
        </w:tabs>
        <w:spacing w:line="268" w:lineRule="exact"/>
        <w:sectPr w:rsidR="00E61A44">
          <w:pgSz w:w="11910" w:h="16850"/>
          <w:pgMar w:top="720" w:right="1133" w:bottom="1160" w:left="1275" w:header="0" w:footer="906" w:gutter="0"/>
          <w:cols w:space="720"/>
        </w:sectPr>
      </w:pPr>
      <w:r>
        <w:t>The</w:t>
      </w:r>
      <w:r>
        <w:rPr>
          <w:spacing w:val="-7"/>
        </w:rPr>
        <w:t xml:space="preserve"> </w:t>
      </w:r>
      <w:proofErr w:type="spellStart"/>
      <w:r>
        <w:t>centre</w:t>
      </w:r>
      <w:proofErr w:type="spellEnd"/>
      <w:r>
        <w:rPr>
          <w:spacing w:val="-7"/>
        </w:rPr>
        <w:t xml:space="preserve"> </w:t>
      </w:r>
      <w:r>
        <w:t>retains</w:t>
      </w:r>
      <w:r>
        <w:rPr>
          <w:spacing w:val="-7"/>
        </w:rPr>
        <w:t xml:space="preserve"> </w:t>
      </w:r>
      <w:r>
        <w:t>unclaimed</w:t>
      </w:r>
      <w:r>
        <w:rPr>
          <w:spacing w:val="-3"/>
        </w:rPr>
        <w:t xml:space="preserve"> </w:t>
      </w:r>
      <w:r>
        <w:t>certificates</w:t>
      </w:r>
      <w:r>
        <w:rPr>
          <w:spacing w:val="-7"/>
        </w:rPr>
        <w:t xml:space="preserve"> </w:t>
      </w:r>
      <w:r>
        <w:t>for</w:t>
      </w:r>
      <w:r>
        <w:rPr>
          <w:spacing w:val="-6"/>
        </w:rPr>
        <w:t xml:space="preserve"> </w:t>
      </w:r>
      <w:r>
        <w:t>three</w:t>
      </w:r>
      <w:r>
        <w:rPr>
          <w:spacing w:val="-6"/>
        </w:rPr>
        <w:t xml:space="preserve"> </w:t>
      </w:r>
      <w:r>
        <w:rPr>
          <w:spacing w:val="-2"/>
        </w:rPr>
        <w:t>years</w:t>
      </w:r>
    </w:p>
    <w:p w14:paraId="25F1C606" w14:textId="77777777" w:rsidR="00E61A44" w:rsidRDefault="00293AE0">
      <w:pPr>
        <w:pStyle w:val="Heading1"/>
        <w:spacing w:before="1"/>
        <w:ind w:left="1" w:firstLine="0"/>
        <w:rPr>
          <w:color w:val="2D74B5"/>
          <w:spacing w:val="-2"/>
        </w:rPr>
      </w:pPr>
      <w:bookmarkStart w:id="22" w:name="_bookmark22"/>
      <w:bookmarkEnd w:id="22"/>
      <w:r>
        <w:rPr>
          <w:color w:val="2D74B5"/>
        </w:rPr>
        <w:lastRenderedPageBreak/>
        <w:t>Appendix</w:t>
      </w:r>
      <w:r>
        <w:rPr>
          <w:color w:val="2D74B5"/>
          <w:spacing w:val="-7"/>
        </w:rPr>
        <w:t xml:space="preserve"> </w:t>
      </w:r>
      <w:r>
        <w:rPr>
          <w:color w:val="2D74B5"/>
        </w:rPr>
        <w:t>1:</w:t>
      </w:r>
      <w:r>
        <w:rPr>
          <w:color w:val="2D74B5"/>
          <w:spacing w:val="-8"/>
        </w:rPr>
        <w:t xml:space="preserve"> </w:t>
      </w:r>
      <w:r>
        <w:rPr>
          <w:color w:val="2D74B5"/>
        </w:rPr>
        <w:t>Equality</w:t>
      </w:r>
      <w:r>
        <w:rPr>
          <w:color w:val="2D74B5"/>
          <w:spacing w:val="-5"/>
        </w:rPr>
        <w:t xml:space="preserve"> </w:t>
      </w:r>
      <w:r>
        <w:rPr>
          <w:color w:val="2D74B5"/>
          <w:spacing w:val="-2"/>
        </w:rPr>
        <w:t>Legislation</w:t>
      </w:r>
    </w:p>
    <w:p w14:paraId="62114069" w14:textId="77777777" w:rsidR="00570B20" w:rsidRDefault="00570B20">
      <w:pPr>
        <w:pStyle w:val="Heading1"/>
        <w:spacing w:before="1"/>
        <w:ind w:left="1" w:firstLine="0"/>
      </w:pPr>
    </w:p>
    <w:p w14:paraId="4746AADF" w14:textId="77777777" w:rsidR="00E61A44" w:rsidRDefault="00293AE0">
      <w:pPr>
        <w:pStyle w:val="BodyText"/>
        <w:spacing w:before="312"/>
        <w:ind w:left="1869" w:right="1954"/>
        <w:jc w:val="center"/>
      </w:pPr>
      <w:r>
        <w:rPr>
          <w:u w:val="single"/>
        </w:rPr>
        <w:t>The</w:t>
      </w:r>
      <w:r>
        <w:rPr>
          <w:spacing w:val="-6"/>
          <w:u w:val="single"/>
        </w:rPr>
        <w:t xml:space="preserve"> </w:t>
      </w:r>
      <w:r>
        <w:rPr>
          <w:u w:val="single"/>
        </w:rPr>
        <w:t>Pilgrim</w:t>
      </w:r>
      <w:r>
        <w:rPr>
          <w:spacing w:val="-5"/>
          <w:u w:val="single"/>
        </w:rPr>
        <w:t xml:space="preserve"> </w:t>
      </w:r>
      <w:r>
        <w:rPr>
          <w:u w:val="single"/>
        </w:rPr>
        <w:t>School</w:t>
      </w:r>
      <w:r>
        <w:rPr>
          <w:spacing w:val="-6"/>
          <w:u w:val="single"/>
        </w:rPr>
        <w:t xml:space="preserve"> </w:t>
      </w:r>
      <w:r>
        <w:rPr>
          <w:u w:val="single"/>
        </w:rPr>
        <w:t>Examinations</w:t>
      </w:r>
      <w:r>
        <w:rPr>
          <w:spacing w:val="-5"/>
          <w:u w:val="single"/>
        </w:rPr>
        <w:t xml:space="preserve"> </w:t>
      </w:r>
      <w:r>
        <w:rPr>
          <w:u w:val="single"/>
        </w:rPr>
        <w:t>-</w:t>
      </w:r>
      <w:r>
        <w:rPr>
          <w:spacing w:val="-4"/>
          <w:u w:val="single"/>
        </w:rPr>
        <w:t xml:space="preserve"> </w:t>
      </w:r>
      <w:r>
        <w:rPr>
          <w:u w:val="single"/>
        </w:rPr>
        <w:t>Equality</w:t>
      </w:r>
      <w:r>
        <w:rPr>
          <w:spacing w:val="-7"/>
          <w:u w:val="single"/>
        </w:rPr>
        <w:t xml:space="preserve"> </w:t>
      </w:r>
      <w:r>
        <w:rPr>
          <w:spacing w:val="-2"/>
          <w:u w:val="single"/>
        </w:rPr>
        <w:t>Legislation</w:t>
      </w:r>
    </w:p>
    <w:p w14:paraId="7D160CEB" w14:textId="77777777" w:rsidR="00E61A44" w:rsidRDefault="00E61A44">
      <w:pPr>
        <w:pStyle w:val="BodyText"/>
        <w:spacing w:before="1"/>
        <w:ind w:left="0"/>
      </w:pPr>
    </w:p>
    <w:p w14:paraId="51FA8064" w14:textId="77777777" w:rsidR="00E61A44" w:rsidRDefault="00293AE0">
      <w:pPr>
        <w:pStyle w:val="BodyText"/>
        <w:ind w:left="1" w:right="141"/>
        <w:jc w:val="both"/>
      </w:pPr>
      <w:r>
        <w:t>The</w:t>
      </w:r>
      <w:r>
        <w:rPr>
          <w:spacing w:val="-2"/>
        </w:rPr>
        <w:t xml:space="preserve"> </w:t>
      </w:r>
      <w:r>
        <w:t>Pilgrim</w:t>
      </w:r>
      <w:r>
        <w:rPr>
          <w:spacing w:val="-1"/>
        </w:rPr>
        <w:t xml:space="preserve"> </w:t>
      </w:r>
      <w:r>
        <w:t>School</w:t>
      </w:r>
      <w:r>
        <w:rPr>
          <w:spacing w:val="-3"/>
        </w:rPr>
        <w:t xml:space="preserve"> </w:t>
      </w:r>
      <w:r>
        <w:t>is</w:t>
      </w:r>
      <w:r>
        <w:rPr>
          <w:spacing w:val="-4"/>
        </w:rPr>
        <w:t xml:space="preserve"> </w:t>
      </w:r>
      <w:r>
        <w:t>committed</w:t>
      </w:r>
      <w:r>
        <w:rPr>
          <w:spacing w:val="-4"/>
        </w:rPr>
        <w:t xml:space="preserve"> </w:t>
      </w:r>
      <w:r>
        <w:t>to</w:t>
      </w:r>
      <w:r>
        <w:rPr>
          <w:spacing w:val="-4"/>
        </w:rPr>
        <w:t xml:space="preserve"> </w:t>
      </w:r>
      <w:r>
        <w:t>equality</w:t>
      </w:r>
      <w:r>
        <w:rPr>
          <w:spacing w:val="-1"/>
        </w:rPr>
        <w:t xml:space="preserve"> </w:t>
      </w:r>
      <w:r>
        <w:t>of opportunity</w:t>
      </w:r>
      <w:r>
        <w:rPr>
          <w:spacing w:val="-4"/>
        </w:rPr>
        <w:t xml:space="preserve"> </w:t>
      </w:r>
      <w:r>
        <w:t>and</w:t>
      </w:r>
      <w:r>
        <w:rPr>
          <w:spacing w:val="-2"/>
        </w:rPr>
        <w:t xml:space="preserve"> </w:t>
      </w:r>
      <w:r>
        <w:t>is</w:t>
      </w:r>
      <w:r>
        <w:rPr>
          <w:spacing w:val="-4"/>
        </w:rPr>
        <w:t xml:space="preserve"> </w:t>
      </w:r>
      <w:r>
        <w:t>keen</w:t>
      </w:r>
      <w:r>
        <w:rPr>
          <w:spacing w:val="-4"/>
        </w:rPr>
        <w:t xml:space="preserve"> </w:t>
      </w:r>
      <w:r>
        <w:t>to</w:t>
      </w:r>
      <w:r>
        <w:rPr>
          <w:spacing w:val="-6"/>
        </w:rPr>
        <w:t xml:space="preserve"> </w:t>
      </w:r>
      <w:r>
        <w:t>promote</w:t>
      </w:r>
      <w:r>
        <w:rPr>
          <w:spacing w:val="-2"/>
        </w:rPr>
        <w:t xml:space="preserve"> </w:t>
      </w:r>
      <w:r>
        <w:t>a</w:t>
      </w:r>
      <w:r>
        <w:rPr>
          <w:spacing w:val="-4"/>
        </w:rPr>
        <w:t xml:space="preserve"> </w:t>
      </w:r>
      <w:r>
        <w:t>learning</w:t>
      </w:r>
      <w:r>
        <w:rPr>
          <w:spacing w:val="-2"/>
        </w:rPr>
        <w:t xml:space="preserve"> </w:t>
      </w:r>
      <w:r>
        <w:t>and working</w:t>
      </w:r>
      <w:r>
        <w:rPr>
          <w:spacing w:val="-2"/>
        </w:rPr>
        <w:t xml:space="preserve"> </w:t>
      </w:r>
      <w:r>
        <w:t>environment</w:t>
      </w:r>
      <w:r>
        <w:rPr>
          <w:spacing w:val="-3"/>
        </w:rPr>
        <w:t xml:space="preserve"> </w:t>
      </w:r>
      <w:r>
        <w:t>that is</w:t>
      </w:r>
      <w:r>
        <w:rPr>
          <w:spacing w:val="-1"/>
        </w:rPr>
        <w:t xml:space="preserve"> </w:t>
      </w:r>
      <w:r>
        <w:t>inclusive,</w:t>
      </w:r>
      <w:r>
        <w:rPr>
          <w:spacing w:val="-3"/>
        </w:rPr>
        <w:t xml:space="preserve"> </w:t>
      </w:r>
      <w:r>
        <w:t>celebrates</w:t>
      </w:r>
      <w:r>
        <w:rPr>
          <w:spacing w:val="-4"/>
        </w:rPr>
        <w:t xml:space="preserve"> </w:t>
      </w:r>
      <w:r>
        <w:t>diversity</w:t>
      </w:r>
      <w:r>
        <w:rPr>
          <w:spacing w:val="-1"/>
        </w:rPr>
        <w:t xml:space="preserve"> </w:t>
      </w:r>
      <w:r>
        <w:t>and</w:t>
      </w:r>
      <w:r>
        <w:rPr>
          <w:spacing w:val="-4"/>
        </w:rPr>
        <w:t xml:space="preserve"> </w:t>
      </w:r>
      <w:r>
        <w:t>does</w:t>
      </w:r>
      <w:r>
        <w:rPr>
          <w:spacing w:val="-4"/>
        </w:rPr>
        <w:t xml:space="preserve"> </w:t>
      </w:r>
      <w:r>
        <w:t>not</w:t>
      </w:r>
      <w:r>
        <w:rPr>
          <w:spacing w:val="-3"/>
        </w:rPr>
        <w:t xml:space="preserve"> </w:t>
      </w:r>
      <w:r>
        <w:t>discriminate</w:t>
      </w:r>
      <w:r>
        <w:rPr>
          <w:spacing w:val="-4"/>
        </w:rPr>
        <w:t xml:space="preserve"> </w:t>
      </w:r>
      <w:r>
        <w:t>against</w:t>
      </w:r>
      <w:r>
        <w:rPr>
          <w:spacing w:val="-3"/>
        </w:rPr>
        <w:t xml:space="preserve"> </w:t>
      </w:r>
      <w:r>
        <w:t xml:space="preserve">any </w:t>
      </w:r>
      <w:r>
        <w:rPr>
          <w:spacing w:val="-2"/>
        </w:rPr>
        <w:t>group.</w:t>
      </w:r>
    </w:p>
    <w:p w14:paraId="121C6142" w14:textId="77777777" w:rsidR="00E61A44" w:rsidRDefault="00E61A44">
      <w:pPr>
        <w:pStyle w:val="BodyText"/>
        <w:spacing w:before="1"/>
        <w:ind w:left="0"/>
      </w:pPr>
    </w:p>
    <w:p w14:paraId="65CBEE27" w14:textId="77777777" w:rsidR="00E61A44" w:rsidRDefault="00293AE0">
      <w:pPr>
        <w:pStyle w:val="BodyText"/>
        <w:ind w:left="1" w:right="210"/>
        <w:jc w:val="both"/>
      </w:pPr>
      <w:r>
        <w:t>In</w:t>
      </w:r>
      <w:r>
        <w:rPr>
          <w:spacing w:val="-2"/>
        </w:rPr>
        <w:t xml:space="preserve"> </w:t>
      </w:r>
      <w:r>
        <w:t>line</w:t>
      </w:r>
      <w:r>
        <w:rPr>
          <w:spacing w:val="-2"/>
        </w:rPr>
        <w:t xml:space="preserve"> </w:t>
      </w:r>
      <w:r>
        <w:t>with</w:t>
      </w:r>
      <w:r>
        <w:rPr>
          <w:spacing w:val="-4"/>
        </w:rPr>
        <w:t xml:space="preserve"> </w:t>
      </w:r>
      <w:r>
        <w:t>the</w:t>
      </w:r>
      <w:r>
        <w:rPr>
          <w:spacing w:val="-4"/>
        </w:rPr>
        <w:t xml:space="preserve"> </w:t>
      </w:r>
      <w:r>
        <w:t>disability</w:t>
      </w:r>
      <w:r>
        <w:rPr>
          <w:spacing w:val="-1"/>
        </w:rPr>
        <w:t xml:space="preserve"> </w:t>
      </w:r>
      <w:r>
        <w:t>equalities</w:t>
      </w:r>
      <w:r>
        <w:rPr>
          <w:spacing w:val="-2"/>
        </w:rPr>
        <w:t xml:space="preserve"> </w:t>
      </w:r>
      <w:r>
        <w:t>scheme</w:t>
      </w:r>
      <w:r>
        <w:rPr>
          <w:spacing w:val="-2"/>
        </w:rPr>
        <w:t xml:space="preserve"> </w:t>
      </w:r>
      <w:r>
        <w:t>and</w:t>
      </w:r>
      <w:r>
        <w:rPr>
          <w:spacing w:val="-2"/>
        </w:rPr>
        <w:t xml:space="preserve"> </w:t>
      </w:r>
      <w:r>
        <w:t>guidance</w:t>
      </w:r>
      <w:r>
        <w:rPr>
          <w:spacing w:val="-2"/>
        </w:rPr>
        <w:t xml:space="preserve"> </w:t>
      </w:r>
      <w:r>
        <w:t>from</w:t>
      </w:r>
      <w:r>
        <w:rPr>
          <w:spacing w:val="-3"/>
        </w:rPr>
        <w:t xml:space="preserve"> </w:t>
      </w:r>
      <w:r>
        <w:t>relevant</w:t>
      </w:r>
      <w:r>
        <w:rPr>
          <w:spacing w:val="-3"/>
        </w:rPr>
        <w:t xml:space="preserve"> </w:t>
      </w:r>
      <w:r>
        <w:t>bodies</w:t>
      </w:r>
      <w:r>
        <w:rPr>
          <w:spacing w:val="-2"/>
        </w:rPr>
        <w:t xml:space="preserve"> </w:t>
      </w:r>
      <w:r>
        <w:t>(e.g.</w:t>
      </w:r>
      <w:r>
        <w:rPr>
          <w:spacing w:val="-3"/>
        </w:rPr>
        <w:t xml:space="preserve"> </w:t>
      </w:r>
      <w:r>
        <w:t>JCQ, NAA), the</w:t>
      </w:r>
      <w:r>
        <w:rPr>
          <w:spacing w:val="-2"/>
        </w:rPr>
        <w:t xml:space="preserve"> </w:t>
      </w:r>
      <w:r>
        <w:t>following guidance document</w:t>
      </w:r>
      <w:r>
        <w:rPr>
          <w:spacing w:val="-1"/>
        </w:rPr>
        <w:t xml:space="preserve"> </w:t>
      </w:r>
      <w:r>
        <w:t>has</w:t>
      </w:r>
      <w:r>
        <w:rPr>
          <w:spacing w:val="-2"/>
        </w:rPr>
        <w:t xml:space="preserve"> </w:t>
      </w:r>
      <w:r>
        <w:t>been produced.</w:t>
      </w:r>
      <w:r>
        <w:rPr>
          <w:spacing w:val="40"/>
        </w:rPr>
        <w:t xml:space="preserve"> </w:t>
      </w:r>
      <w:r>
        <w:t>This document is</w:t>
      </w:r>
      <w:r>
        <w:rPr>
          <w:spacing w:val="-2"/>
        </w:rPr>
        <w:t xml:space="preserve"> </w:t>
      </w:r>
      <w:r>
        <w:t>subject</w:t>
      </w:r>
      <w:r>
        <w:rPr>
          <w:spacing w:val="-1"/>
        </w:rPr>
        <w:t xml:space="preserve"> </w:t>
      </w:r>
      <w:r>
        <w:t>to</w:t>
      </w:r>
      <w:r>
        <w:rPr>
          <w:spacing w:val="-2"/>
        </w:rPr>
        <w:t xml:space="preserve"> </w:t>
      </w:r>
      <w:r>
        <w:t>revision and will be discussed at SLT meetings.</w:t>
      </w:r>
    </w:p>
    <w:p w14:paraId="5B7C2B74" w14:textId="77777777" w:rsidR="00E61A44" w:rsidRDefault="00293AE0">
      <w:pPr>
        <w:pStyle w:val="BodyText"/>
        <w:spacing w:before="252"/>
        <w:ind w:left="1"/>
        <w:jc w:val="both"/>
      </w:pPr>
      <w:r>
        <w:t>A</w:t>
      </w:r>
      <w:r>
        <w:rPr>
          <w:spacing w:val="-5"/>
        </w:rPr>
        <w:t xml:space="preserve"> </w:t>
      </w:r>
      <w:proofErr w:type="spellStart"/>
      <w:r>
        <w:t>summarised</w:t>
      </w:r>
      <w:proofErr w:type="spellEnd"/>
      <w:r>
        <w:rPr>
          <w:spacing w:val="-6"/>
        </w:rPr>
        <w:t xml:space="preserve"> </w:t>
      </w:r>
      <w:r>
        <w:t>version</w:t>
      </w:r>
      <w:r>
        <w:rPr>
          <w:spacing w:val="-6"/>
        </w:rPr>
        <w:t xml:space="preserve"> </w:t>
      </w:r>
      <w:r>
        <w:t>is</w:t>
      </w:r>
      <w:r>
        <w:rPr>
          <w:spacing w:val="-3"/>
        </w:rPr>
        <w:t xml:space="preserve"> </w:t>
      </w:r>
      <w:r>
        <w:t>on</w:t>
      </w:r>
      <w:r>
        <w:rPr>
          <w:spacing w:val="-4"/>
        </w:rPr>
        <w:t xml:space="preserve"> </w:t>
      </w:r>
      <w:r>
        <w:t>display</w:t>
      </w:r>
      <w:r>
        <w:rPr>
          <w:spacing w:val="-6"/>
        </w:rPr>
        <w:t xml:space="preserve"> </w:t>
      </w:r>
      <w:r>
        <w:t>throughout</w:t>
      </w:r>
      <w:r>
        <w:rPr>
          <w:spacing w:val="-5"/>
        </w:rPr>
        <w:t xml:space="preserve"> </w:t>
      </w:r>
      <w:r>
        <w:t>the</w:t>
      </w:r>
      <w:r>
        <w:rPr>
          <w:spacing w:val="-4"/>
        </w:rPr>
        <w:t xml:space="preserve"> </w:t>
      </w:r>
      <w:r>
        <w:t>Exams</w:t>
      </w:r>
      <w:r>
        <w:rPr>
          <w:spacing w:val="-6"/>
        </w:rPr>
        <w:t xml:space="preserve"> </w:t>
      </w:r>
      <w:r>
        <w:rPr>
          <w:spacing w:val="-2"/>
        </w:rPr>
        <w:t>areas.</w:t>
      </w:r>
    </w:p>
    <w:p w14:paraId="459BE073" w14:textId="77777777" w:rsidR="00E61A44" w:rsidRDefault="00E61A44">
      <w:pPr>
        <w:pStyle w:val="BodyText"/>
        <w:ind w:left="0"/>
      </w:pPr>
    </w:p>
    <w:p w14:paraId="07FE776B" w14:textId="77777777" w:rsidR="00E61A44" w:rsidRDefault="00293AE0">
      <w:pPr>
        <w:pStyle w:val="BodyText"/>
        <w:spacing w:line="480" w:lineRule="auto"/>
        <w:ind w:left="1" w:right="316"/>
      </w:pPr>
      <w:r>
        <w:t>Please</w:t>
      </w:r>
      <w:r>
        <w:rPr>
          <w:spacing w:val="-3"/>
        </w:rPr>
        <w:t xml:space="preserve"> </w:t>
      </w:r>
      <w:r>
        <w:t>read</w:t>
      </w:r>
      <w:r>
        <w:rPr>
          <w:spacing w:val="-3"/>
        </w:rPr>
        <w:t xml:space="preserve"> </w:t>
      </w:r>
      <w:r>
        <w:t>The</w:t>
      </w:r>
      <w:r>
        <w:rPr>
          <w:spacing w:val="-5"/>
        </w:rPr>
        <w:t xml:space="preserve"> </w:t>
      </w:r>
      <w:r>
        <w:t>Pilgrim</w:t>
      </w:r>
      <w:r>
        <w:rPr>
          <w:spacing w:val="-4"/>
        </w:rPr>
        <w:t xml:space="preserve"> </w:t>
      </w:r>
      <w:r>
        <w:t>School</w:t>
      </w:r>
      <w:r>
        <w:rPr>
          <w:spacing w:val="-4"/>
        </w:rPr>
        <w:t xml:space="preserve"> </w:t>
      </w:r>
      <w:r>
        <w:t>Examinations</w:t>
      </w:r>
      <w:r>
        <w:rPr>
          <w:spacing w:val="-3"/>
        </w:rPr>
        <w:t xml:space="preserve"> </w:t>
      </w:r>
      <w:r>
        <w:t>Policy</w:t>
      </w:r>
      <w:r>
        <w:rPr>
          <w:spacing w:val="-2"/>
        </w:rPr>
        <w:t xml:space="preserve"> </w:t>
      </w:r>
      <w:r>
        <w:t>with</w:t>
      </w:r>
      <w:r>
        <w:rPr>
          <w:spacing w:val="-3"/>
        </w:rPr>
        <w:t xml:space="preserve"> </w:t>
      </w:r>
      <w:r>
        <w:t>regards</w:t>
      </w:r>
      <w:r>
        <w:rPr>
          <w:spacing w:val="-5"/>
        </w:rPr>
        <w:t xml:space="preserve"> </w:t>
      </w:r>
      <w:r>
        <w:t>to</w:t>
      </w:r>
      <w:r>
        <w:rPr>
          <w:spacing w:val="-5"/>
        </w:rPr>
        <w:t xml:space="preserve"> </w:t>
      </w:r>
      <w:r>
        <w:t>Access</w:t>
      </w:r>
      <w:r>
        <w:rPr>
          <w:spacing w:val="-2"/>
        </w:rPr>
        <w:t xml:space="preserve"> </w:t>
      </w:r>
      <w:r>
        <w:t xml:space="preserve">Arrangements. The </w:t>
      </w:r>
      <w:proofErr w:type="gramStart"/>
      <w:r>
        <w:t>Building</w:t>
      </w:r>
      <w:proofErr w:type="gramEnd"/>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3"/>
        <w:gridCol w:w="6154"/>
      </w:tblGrid>
      <w:tr w:rsidR="00E61A44" w14:paraId="726A7C8D" w14:textId="77777777">
        <w:trPr>
          <w:trHeight w:val="254"/>
        </w:trPr>
        <w:tc>
          <w:tcPr>
            <w:tcW w:w="3243" w:type="dxa"/>
          </w:tcPr>
          <w:p w14:paraId="4837FCF7" w14:textId="77777777" w:rsidR="00E61A44" w:rsidRDefault="00293AE0">
            <w:pPr>
              <w:pStyle w:val="TableParagraph"/>
              <w:spacing w:line="234" w:lineRule="exact"/>
            </w:pPr>
            <w:r>
              <w:t>Statement</w:t>
            </w:r>
            <w:r>
              <w:rPr>
                <w:spacing w:val="-7"/>
              </w:rPr>
              <w:t xml:space="preserve"> </w:t>
            </w:r>
            <w:r>
              <w:t>of</w:t>
            </w:r>
            <w:r>
              <w:rPr>
                <w:spacing w:val="-5"/>
              </w:rPr>
              <w:t xml:space="preserve"> </w:t>
            </w:r>
            <w:r>
              <w:rPr>
                <w:spacing w:val="-4"/>
              </w:rPr>
              <w:t>Need</w:t>
            </w:r>
          </w:p>
        </w:tc>
        <w:tc>
          <w:tcPr>
            <w:tcW w:w="6154" w:type="dxa"/>
          </w:tcPr>
          <w:p w14:paraId="26F0794E" w14:textId="77777777" w:rsidR="00E61A44" w:rsidRDefault="00293AE0">
            <w:pPr>
              <w:pStyle w:val="TableParagraph"/>
              <w:spacing w:line="234" w:lineRule="exact"/>
            </w:pPr>
            <w:r>
              <w:t>Current</w:t>
            </w:r>
            <w:r>
              <w:rPr>
                <w:spacing w:val="-4"/>
              </w:rPr>
              <w:t xml:space="preserve"> </w:t>
            </w:r>
            <w:r>
              <w:rPr>
                <w:spacing w:val="-2"/>
              </w:rPr>
              <w:t>Provision</w:t>
            </w:r>
          </w:p>
        </w:tc>
      </w:tr>
      <w:tr w:rsidR="00E61A44" w14:paraId="4047C854" w14:textId="77777777">
        <w:trPr>
          <w:trHeight w:val="251"/>
        </w:trPr>
        <w:tc>
          <w:tcPr>
            <w:tcW w:w="3243" w:type="dxa"/>
          </w:tcPr>
          <w:p w14:paraId="7A39178B" w14:textId="77777777" w:rsidR="00E61A44" w:rsidRDefault="00293AE0">
            <w:pPr>
              <w:pStyle w:val="TableParagraph"/>
              <w:spacing w:line="232" w:lineRule="exact"/>
            </w:pPr>
            <w:r>
              <w:rPr>
                <w:spacing w:val="-2"/>
              </w:rPr>
              <w:t>Lighting:</w:t>
            </w:r>
          </w:p>
        </w:tc>
        <w:tc>
          <w:tcPr>
            <w:tcW w:w="6154" w:type="dxa"/>
          </w:tcPr>
          <w:p w14:paraId="7B49261B" w14:textId="77777777" w:rsidR="00E61A44" w:rsidRDefault="00E61A44">
            <w:pPr>
              <w:pStyle w:val="TableParagraph"/>
              <w:ind w:left="0"/>
              <w:rPr>
                <w:rFonts w:ascii="Times New Roman"/>
                <w:sz w:val="18"/>
              </w:rPr>
            </w:pPr>
          </w:p>
        </w:tc>
      </w:tr>
      <w:tr w:rsidR="00E61A44" w14:paraId="6C7474F7" w14:textId="77777777">
        <w:trPr>
          <w:trHeight w:val="3290"/>
        </w:trPr>
        <w:tc>
          <w:tcPr>
            <w:tcW w:w="3243" w:type="dxa"/>
          </w:tcPr>
          <w:p w14:paraId="1CDD155C" w14:textId="77777777" w:rsidR="00E61A44" w:rsidRDefault="00293AE0">
            <w:pPr>
              <w:pStyle w:val="TableParagraph"/>
              <w:ind w:right="167"/>
            </w:pPr>
            <w:r>
              <w:t xml:space="preserve">Ensure that the entrances to the </w:t>
            </w:r>
            <w:proofErr w:type="spellStart"/>
            <w:r>
              <w:t>centre</w:t>
            </w:r>
            <w:proofErr w:type="spellEnd"/>
            <w:r>
              <w:t xml:space="preserve"> and corridors approaching</w:t>
            </w:r>
            <w:r>
              <w:rPr>
                <w:spacing w:val="-16"/>
              </w:rPr>
              <w:t xml:space="preserve"> </w:t>
            </w:r>
            <w:r>
              <w:t>the</w:t>
            </w:r>
            <w:r>
              <w:rPr>
                <w:spacing w:val="-15"/>
              </w:rPr>
              <w:t xml:space="preserve"> </w:t>
            </w:r>
            <w:r>
              <w:t>examination rooms are well lit.</w:t>
            </w:r>
          </w:p>
          <w:p w14:paraId="688931E7" w14:textId="77777777" w:rsidR="00E61A44" w:rsidRDefault="00E61A44">
            <w:pPr>
              <w:pStyle w:val="TableParagraph"/>
              <w:ind w:left="0"/>
            </w:pPr>
          </w:p>
          <w:p w14:paraId="724C4FB2" w14:textId="77777777" w:rsidR="00E61A44" w:rsidRDefault="00293AE0">
            <w:pPr>
              <w:pStyle w:val="TableParagraph"/>
            </w:pPr>
            <w:r>
              <w:t>Ensure lighting is suitable for use</w:t>
            </w:r>
            <w:r>
              <w:rPr>
                <w:spacing w:val="-5"/>
              </w:rPr>
              <w:t xml:space="preserve"> </w:t>
            </w:r>
            <w:r>
              <w:t>both</w:t>
            </w:r>
            <w:r>
              <w:rPr>
                <w:spacing w:val="-7"/>
              </w:rPr>
              <w:t xml:space="preserve"> </w:t>
            </w:r>
            <w:r>
              <w:t>during</w:t>
            </w:r>
            <w:r>
              <w:rPr>
                <w:spacing w:val="-7"/>
              </w:rPr>
              <w:t xml:space="preserve"> </w:t>
            </w:r>
            <w:r>
              <w:t>the</w:t>
            </w:r>
            <w:r>
              <w:rPr>
                <w:spacing w:val="-7"/>
              </w:rPr>
              <w:t xml:space="preserve"> </w:t>
            </w:r>
            <w:r>
              <w:t>day</w:t>
            </w:r>
            <w:r>
              <w:rPr>
                <w:spacing w:val="-7"/>
              </w:rPr>
              <w:t xml:space="preserve"> </w:t>
            </w:r>
            <w:r>
              <w:t>and</w:t>
            </w:r>
            <w:r>
              <w:rPr>
                <w:spacing w:val="-5"/>
              </w:rPr>
              <w:t xml:space="preserve"> </w:t>
            </w:r>
            <w:r>
              <w:t xml:space="preserve">in the evenings and is well </w:t>
            </w:r>
            <w:r>
              <w:rPr>
                <w:spacing w:val="-2"/>
              </w:rPr>
              <w:t>maintained.</w:t>
            </w:r>
          </w:p>
        </w:tc>
        <w:tc>
          <w:tcPr>
            <w:tcW w:w="6154" w:type="dxa"/>
          </w:tcPr>
          <w:p w14:paraId="749A4544" w14:textId="77777777" w:rsidR="00E61A44" w:rsidRDefault="00293AE0">
            <w:pPr>
              <w:pStyle w:val="TableParagraph"/>
            </w:pPr>
            <w:r>
              <w:t>All</w:t>
            </w:r>
            <w:r>
              <w:rPr>
                <w:spacing w:val="-4"/>
              </w:rPr>
              <w:t xml:space="preserve"> </w:t>
            </w:r>
            <w:r>
              <w:t>lighting</w:t>
            </w:r>
            <w:r>
              <w:rPr>
                <w:spacing w:val="-4"/>
              </w:rPr>
              <w:t xml:space="preserve"> </w:t>
            </w:r>
            <w:r>
              <w:t>meets</w:t>
            </w:r>
            <w:r>
              <w:rPr>
                <w:spacing w:val="-6"/>
              </w:rPr>
              <w:t xml:space="preserve"> </w:t>
            </w:r>
            <w:r>
              <w:t>the</w:t>
            </w:r>
            <w:r>
              <w:rPr>
                <w:spacing w:val="-6"/>
              </w:rPr>
              <w:t xml:space="preserve"> </w:t>
            </w:r>
            <w:r>
              <w:t>legal</w:t>
            </w:r>
            <w:r>
              <w:rPr>
                <w:spacing w:val="-5"/>
              </w:rPr>
              <w:t xml:space="preserve"> </w:t>
            </w:r>
            <w:r>
              <w:t>H&amp;S</w:t>
            </w:r>
            <w:r>
              <w:rPr>
                <w:spacing w:val="-3"/>
              </w:rPr>
              <w:t xml:space="preserve"> </w:t>
            </w:r>
            <w:r>
              <w:rPr>
                <w:spacing w:val="-2"/>
              </w:rPr>
              <w:t>requirements.</w:t>
            </w:r>
          </w:p>
          <w:p w14:paraId="5D60273B" w14:textId="77777777" w:rsidR="00E61A44" w:rsidRDefault="00E61A44">
            <w:pPr>
              <w:pStyle w:val="TableParagraph"/>
              <w:ind w:left="0"/>
            </w:pPr>
          </w:p>
          <w:p w14:paraId="4CCDE111" w14:textId="77777777" w:rsidR="00E61A44" w:rsidRDefault="00293AE0">
            <w:pPr>
              <w:pStyle w:val="TableParagraph"/>
            </w:pPr>
            <w:r>
              <w:t>All</w:t>
            </w:r>
            <w:r>
              <w:rPr>
                <w:spacing w:val="-4"/>
              </w:rPr>
              <w:t xml:space="preserve"> </w:t>
            </w:r>
            <w:r>
              <w:t>corridors</w:t>
            </w:r>
            <w:r>
              <w:rPr>
                <w:spacing w:val="-5"/>
              </w:rPr>
              <w:t xml:space="preserve"> </w:t>
            </w:r>
            <w:r>
              <w:t>and</w:t>
            </w:r>
            <w:r>
              <w:rPr>
                <w:spacing w:val="-4"/>
              </w:rPr>
              <w:t xml:space="preserve"> </w:t>
            </w:r>
            <w:r>
              <w:t>entrances</w:t>
            </w:r>
            <w:r>
              <w:rPr>
                <w:spacing w:val="-4"/>
              </w:rPr>
              <w:t xml:space="preserve"> </w:t>
            </w:r>
            <w:r>
              <w:t>to</w:t>
            </w:r>
            <w:r>
              <w:rPr>
                <w:spacing w:val="-5"/>
              </w:rPr>
              <w:t xml:space="preserve"> </w:t>
            </w:r>
            <w:r>
              <w:t>the</w:t>
            </w:r>
            <w:r>
              <w:rPr>
                <w:spacing w:val="-5"/>
              </w:rPr>
              <w:t xml:space="preserve"> </w:t>
            </w:r>
            <w:r>
              <w:t>Exams</w:t>
            </w:r>
            <w:r>
              <w:rPr>
                <w:spacing w:val="-3"/>
              </w:rPr>
              <w:t xml:space="preserve"> </w:t>
            </w:r>
            <w:r>
              <w:t>areas</w:t>
            </w:r>
            <w:r>
              <w:rPr>
                <w:spacing w:val="-3"/>
              </w:rPr>
              <w:t xml:space="preserve"> </w:t>
            </w:r>
            <w:r>
              <w:t>in</w:t>
            </w:r>
            <w:r>
              <w:rPr>
                <w:spacing w:val="-5"/>
              </w:rPr>
              <w:t xml:space="preserve"> </w:t>
            </w:r>
            <w:r>
              <w:t>school</w:t>
            </w:r>
            <w:r>
              <w:rPr>
                <w:spacing w:val="-4"/>
              </w:rPr>
              <w:t xml:space="preserve"> </w:t>
            </w:r>
            <w:r>
              <w:t>are well lit by fluorescent lighting.</w:t>
            </w:r>
          </w:p>
          <w:p w14:paraId="114032D4" w14:textId="77777777" w:rsidR="00E61A44" w:rsidRDefault="00E61A44">
            <w:pPr>
              <w:pStyle w:val="TableParagraph"/>
              <w:ind w:left="0"/>
            </w:pPr>
          </w:p>
          <w:p w14:paraId="66EAA6D6" w14:textId="77777777" w:rsidR="00E61A44" w:rsidRDefault="00293AE0">
            <w:pPr>
              <w:pStyle w:val="TableParagraph"/>
              <w:ind w:right="64"/>
            </w:pPr>
            <w:r>
              <w:t>The Examinations Officer, along with the School Business Manager in charge of premises and the Facilities Manager, are</w:t>
            </w:r>
            <w:r>
              <w:rPr>
                <w:spacing w:val="-5"/>
              </w:rPr>
              <w:t xml:space="preserve"> </w:t>
            </w:r>
            <w:r>
              <w:t>responsible</w:t>
            </w:r>
            <w:r>
              <w:rPr>
                <w:spacing w:val="-4"/>
              </w:rPr>
              <w:t xml:space="preserve"> </w:t>
            </w:r>
            <w:r>
              <w:t>for</w:t>
            </w:r>
            <w:r>
              <w:rPr>
                <w:spacing w:val="-3"/>
              </w:rPr>
              <w:t xml:space="preserve"> </w:t>
            </w:r>
            <w:r>
              <w:t>ensuring</w:t>
            </w:r>
            <w:r>
              <w:rPr>
                <w:spacing w:val="-4"/>
              </w:rPr>
              <w:t xml:space="preserve"> </w:t>
            </w:r>
            <w:r>
              <w:t>that</w:t>
            </w:r>
            <w:r>
              <w:rPr>
                <w:spacing w:val="-5"/>
              </w:rPr>
              <w:t xml:space="preserve"> </w:t>
            </w:r>
            <w:r>
              <w:t>the</w:t>
            </w:r>
            <w:r>
              <w:rPr>
                <w:spacing w:val="-6"/>
              </w:rPr>
              <w:t xml:space="preserve"> </w:t>
            </w:r>
            <w:r>
              <w:t>lighting</w:t>
            </w:r>
            <w:r>
              <w:rPr>
                <w:spacing w:val="-4"/>
              </w:rPr>
              <w:t xml:space="preserve"> </w:t>
            </w:r>
            <w:r>
              <w:t>is</w:t>
            </w:r>
            <w:r>
              <w:rPr>
                <w:spacing w:val="-6"/>
              </w:rPr>
              <w:t xml:space="preserve"> </w:t>
            </w:r>
            <w:r>
              <w:t>fit</w:t>
            </w:r>
            <w:r>
              <w:rPr>
                <w:spacing w:val="-5"/>
              </w:rPr>
              <w:t xml:space="preserve"> </w:t>
            </w:r>
            <w:r>
              <w:t>for</w:t>
            </w:r>
            <w:r>
              <w:rPr>
                <w:spacing w:val="-3"/>
              </w:rPr>
              <w:t xml:space="preserve"> </w:t>
            </w:r>
            <w:r>
              <w:t>purpose and operating correctly.</w:t>
            </w:r>
          </w:p>
          <w:p w14:paraId="530F45F2" w14:textId="77777777" w:rsidR="00E61A44" w:rsidRDefault="00E61A44">
            <w:pPr>
              <w:pStyle w:val="TableParagraph"/>
              <w:ind w:left="0"/>
            </w:pPr>
          </w:p>
          <w:p w14:paraId="0BFB2577" w14:textId="77777777" w:rsidR="00E61A44" w:rsidRDefault="00293AE0">
            <w:pPr>
              <w:pStyle w:val="TableParagraph"/>
            </w:pPr>
            <w:r>
              <w:t>Additionally,</w:t>
            </w:r>
            <w:r>
              <w:rPr>
                <w:spacing w:val="-5"/>
              </w:rPr>
              <w:t xml:space="preserve"> </w:t>
            </w:r>
            <w:r>
              <w:t>the</w:t>
            </w:r>
            <w:r>
              <w:rPr>
                <w:spacing w:val="-6"/>
              </w:rPr>
              <w:t xml:space="preserve"> </w:t>
            </w:r>
            <w:r>
              <w:t>invigilators</w:t>
            </w:r>
            <w:r>
              <w:rPr>
                <w:spacing w:val="-5"/>
              </w:rPr>
              <w:t xml:space="preserve"> </w:t>
            </w:r>
            <w:r>
              <w:t>check</w:t>
            </w:r>
            <w:r>
              <w:rPr>
                <w:spacing w:val="-8"/>
              </w:rPr>
              <w:t xml:space="preserve"> </w:t>
            </w:r>
            <w:r>
              <w:t>the</w:t>
            </w:r>
            <w:r>
              <w:rPr>
                <w:spacing w:val="-6"/>
              </w:rPr>
              <w:t xml:space="preserve"> </w:t>
            </w:r>
            <w:r>
              <w:t>lighting</w:t>
            </w:r>
            <w:r>
              <w:rPr>
                <w:spacing w:val="-7"/>
              </w:rPr>
              <w:t xml:space="preserve"> </w:t>
            </w:r>
            <w:r>
              <w:t>in</w:t>
            </w:r>
            <w:r>
              <w:rPr>
                <w:spacing w:val="-9"/>
              </w:rPr>
              <w:t xml:space="preserve"> </w:t>
            </w:r>
            <w:r>
              <w:t>each</w:t>
            </w:r>
            <w:r>
              <w:rPr>
                <w:spacing w:val="-6"/>
              </w:rPr>
              <w:t xml:space="preserve"> </w:t>
            </w:r>
            <w:r>
              <w:rPr>
                <w:spacing w:val="-4"/>
              </w:rPr>
              <w:t>room</w:t>
            </w:r>
          </w:p>
          <w:p w14:paraId="3CD903D2" w14:textId="77777777" w:rsidR="00E61A44" w:rsidRDefault="00293AE0">
            <w:pPr>
              <w:pStyle w:val="TableParagraph"/>
              <w:spacing w:line="252" w:lineRule="exact"/>
            </w:pPr>
            <w:r>
              <w:t>prior</w:t>
            </w:r>
            <w:r>
              <w:rPr>
                <w:spacing w:val="-5"/>
              </w:rPr>
              <w:t xml:space="preserve"> </w:t>
            </w:r>
            <w:r>
              <w:t>to</w:t>
            </w:r>
            <w:r>
              <w:rPr>
                <w:spacing w:val="-4"/>
              </w:rPr>
              <w:t xml:space="preserve"> </w:t>
            </w:r>
            <w:r>
              <w:t>an</w:t>
            </w:r>
            <w:r>
              <w:rPr>
                <w:spacing w:val="-6"/>
              </w:rPr>
              <w:t xml:space="preserve"> </w:t>
            </w:r>
            <w:r>
              <w:t>exam</w:t>
            </w:r>
            <w:r>
              <w:rPr>
                <w:spacing w:val="-5"/>
              </w:rPr>
              <w:t xml:space="preserve"> </w:t>
            </w:r>
            <w:r>
              <w:t>taking</w:t>
            </w:r>
            <w:r>
              <w:rPr>
                <w:spacing w:val="-4"/>
              </w:rPr>
              <w:t xml:space="preserve"> </w:t>
            </w:r>
            <w:r>
              <w:t>place</w:t>
            </w:r>
            <w:r>
              <w:rPr>
                <w:spacing w:val="-4"/>
              </w:rPr>
              <w:t xml:space="preserve"> </w:t>
            </w:r>
            <w:r>
              <w:t>and</w:t>
            </w:r>
            <w:r>
              <w:rPr>
                <w:spacing w:val="-4"/>
              </w:rPr>
              <w:t xml:space="preserve"> </w:t>
            </w:r>
            <w:r>
              <w:t>inform</w:t>
            </w:r>
            <w:r>
              <w:rPr>
                <w:spacing w:val="-5"/>
              </w:rPr>
              <w:t xml:space="preserve"> </w:t>
            </w:r>
            <w:r>
              <w:t>the</w:t>
            </w:r>
            <w:r>
              <w:rPr>
                <w:spacing w:val="-6"/>
              </w:rPr>
              <w:t xml:space="preserve"> </w:t>
            </w:r>
            <w:r>
              <w:t>Examinations Officer of any issues.</w:t>
            </w:r>
          </w:p>
        </w:tc>
      </w:tr>
      <w:tr w:rsidR="00E61A44" w14:paraId="21E19149" w14:textId="77777777">
        <w:trPr>
          <w:trHeight w:val="251"/>
        </w:trPr>
        <w:tc>
          <w:tcPr>
            <w:tcW w:w="3243" w:type="dxa"/>
          </w:tcPr>
          <w:p w14:paraId="4AB8143A" w14:textId="77777777" w:rsidR="00E61A44" w:rsidRDefault="00293AE0">
            <w:pPr>
              <w:pStyle w:val="TableParagraph"/>
              <w:spacing w:line="232" w:lineRule="exact"/>
            </w:pPr>
            <w:r>
              <w:rPr>
                <w:spacing w:val="-2"/>
              </w:rPr>
              <w:t>Accessibility:</w:t>
            </w:r>
          </w:p>
        </w:tc>
        <w:tc>
          <w:tcPr>
            <w:tcW w:w="6154" w:type="dxa"/>
          </w:tcPr>
          <w:p w14:paraId="12ECCF83" w14:textId="77777777" w:rsidR="00E61A44" w:rsidRDefault="00E61A44">
            <w:pPr>
              <w:pStyle w:val="TableParagraph"/>
              <w:ind w:left="0"/>
              <w:rPr>
                <w:rFonts w:ascii="Times New Roman"/>
                <w:sz w:val="18"/>
              </w:rPr>
            </w:pPr>
          </w:p>
        </w:tc>
      </w:tr>
      <w:tr w:rsidR="00E61A44" w14:paraId="0C75AB58" w14:textId="77777777">
        <w:trPr>
          <w:trHeight w:val="1519"/>
        </w:trPr>
        <w:tc>
          <w:tcPr>
            <w:tcW w:w="3243" w:type="dxa"/>
          </w:tcPr>
          <w:p w14:paraId="658F55F0" w14:textId="77777777" w:rsidR="00E61A44" w:rsidRDefault="00293AE0">
            <w:pPr>
              <w:pStyle w:val="TableParagraph"/>
              <w:ind w:right="167"/>
            </w:pPr>
            <w:r>
              <w:t>Tactile</w:t>
            </w:r>
            <w:r>
              <w:rPr>
                <w:spacing w:val="-12"/>
              </w:rPr>
              <w:t xml:space="preserve"> </w:t>
            </w:r>
            <w:r>
              <w:t>surfaces</w:t>
            </w:r>
            <w:r>
              <w:rPr>
                <w:spacing w:val="-14"/>
              </w:rPr>
              <w:t xml:space="preserve"> </w:t>
            </w:r>
            <w:r>
              <w:t>to</w:t>
            </w:r>
            <w:r>
              <w:rPr>
                <w:spacing w:val="-14"/>
              </w:rPr>
              <w:t xml:space="preserve"> </w:t>
            </w:r>
            <w:r>
              <w:t>highlight any steps, stairways or changes in level.</w:t>
            </w:r>
          </w:p>
          <w:p w14:paraId="46E0CFC6" w14:textId="77777777" w:rsidR="00E61A44" w:rsidRDefault="00E61A44">
            <w:pPr>
              <w:pStyle w:val="TableParagraph"/>
              <w:spacing w:before="1"/>
              <w:ind w:left="0"/>
            </w:pPr>
          </w:p>
          <w:p w14:paraId="398FB4E0" w14:textId="77777777" w:rsidR="00E61A44" w:rsidRDefault="00293AE0">
            <w:pPr>
              <w:pStyle w:val="TableParagraph"/>
            </w:pPr>
            <w:r>
              <w:t>Wheelchair</w:t>
            </w:r>
            <w:r>
              <w:rPr>
                <w:spacing w:val="-6"/>
              </w:rPr>
              <w:t xml:space="preserve"> </w:t>
            </w:r>
            <w:r>
              <w:t>access</w:t>
            </w:r>
            <w:r>
              <w:rPr>
                <w:spacing w:val="-6"/>
              </w:rPr>
              <w:t xml:space="preserve"> </w:t>
            </w:r>
            <w:r>
              <w:t>in</w:t>
            </w:r>
            <w:r>
              <w:rPr>
                <w:spacing w:val="-8"/>
              </w:rPr>
              <w:t xml:space="preserve"> </w:t>
            </w:r>
            <w:r>
              <w:rPr>
                <w:spacing w:val="-2"/>
              </w:rPr>
              <w:t>corridors</w:t>
            </w:r>
          </w:p>
        </w:tc>
        <w:tc>
          <w:tcPr>
            <w:tcW w:w="6154" w:type="dxa"/>
          </w:tcPr>
          <w:p w14:paraId="591AB5F6" w14:textId="77777777" w:rsidR="00E61A44" w:rsidRDefault="00293AE0">
            <w:pPr>
              <w:pStyle w:val="TableParagraph"/>
            </w:pPr>
            <w:r>
              <w:t>There</w:t>
            </w:r>
            <w:r>
              <w:rPr>
                <w:spacing w:val="-4"/>
              </w:rPr>
              <w:t xml:space="preserve"> </w:t>
            </w:r>
            <w:r>
              <w:t>are</w:t>
            </w:r>
            <w:r>
              <w:rPr>
                <w:spacing w:val="-4"/>
              </w:rPr>
              <w:t xml:space="preserve"> </w:t>
            </w:r>
            <w:r>
              <w:t>no</w:t>
            </w:r>
            <w:r>
              <w:rPr>
                <w:spacing w:val="-6"/>
              </w:rPr>
              <w:t xml:space="preserve"> </w:t>
            </w:r>
            <w:r>
              <w:t>stairwells</w:t>
            </w:r>
            <w:r>
              <w:rPr>
                <w:spacing w:val="-3"/>
              </w:rPr>
              <w:t xml:space="preserve"> </w:t>
            </w:r>
            <w:r>
              <w:t>at</w:t>
            </w:r>
            <w:r>
              <w:rPr>
                <w:spacing w:val="-2"/>
              </w:rPr>
              <w:t xml:space="preserve"> Pilgrim.</w:t>
            </w:r>
          </w:p>
          <w:p w14:paraId="70C38E3C" w14:textId="77777777" w:rsidR="00E61A44" w:rsidRDefault="00293AE0">
            <w:pPr>
              <w:pStyle w:val="TableParagraph"/>
              <w:spacing w:before="1"/>
            </w:pPr>
            <w:r>
              <w:t>All</w:t>
            </w:r>
            <w:r>
              <w:rPr>
                <w:spacing w:val="-4"/>
              </w:rPr>
              <w:t xml:space="preserve"> </w:t>
            </w:r>
            <w:r>
              <w:t>steps</w:t>
            </w:r>
            <w:r>
              <w:rPr>
                <w:spacing w:val="-3"/>
              </w:rPr>
              <w:t xml:space="preserve"> </w:t>
            </w:r>
            <w:r>
              <w:t>in</w:t>
            </w:r>
            <w:r>
              <w:rPr>
                <w:spacing w:val="-4"/>
              </w:rPr>
              <w:t xml:space="preserve"> </w:t>
            </w:r>
            <w:r>
              <w:t>bases</w:t>
            </w:r>
            <w:r>
              <w:rPr>
                <w:spacing w:val="-5"/>
              </w:rPr>
              <w:t xml:space="preserve"> </w:t>
            </w:r>
            <w:r>
              <w:t>(</w:t>
            </w:r>
            <w:proofErr w:type="spellStart"/>
            <w:r>
              <w:t>centres</w:t>
            </w:r>
            <w:proofErr w:type="spellEnd"/>
            <w:r>
              <w:t>)</w:t>
            </w:r>
            <w:r>
              <w:rPr>
                <w:spacing w:val="-5"/>
              </w:rPr>
              <w:t xml:space="preserve"> </w:t>
            </w:r>
            <w:r>
              <w:t>meet</w:t>
            </w:r>
            <w:r>
              <w:rPr>
                <w:spacing w:val="-5"/>
              </w:rPr>
              <w:t xml:space="preserve"> </w:t>
            </w:r>
            <w:r>
              <w:t>both</w:t>
            </w:r>
            <w:r>
              <w:rPr>
                <w:spacing w:val="-6"/>
              </w:rPr>
              <w:t xml:space="preserve"> </w:t>
            </w:r>
            <w:r>
              <w:t>legal</w:t>
            </w:r>
            <w:r>
              <w:rPr>
                <w:spacing w:val="-5"/>
              </w:rPr>
              <w:t xml:space="preserve"> </w:t>
            </w:r>
            <w:r>
              <w:t>&amp;</w:t>
            </w:r>
            <w:r>
              <w:rPr>
                <w:spacing w:val="-3"/>
              </w:rPr>
              <w:t xml:space="preserve"> </w:t>
            </w:r>
            <w:r>
              <w:t xml:space="preserve">Equality </w:t>
            </w:r>
            <w:r>
              <w:rPr>
                <w:spacing w:val="-2"/>
              </w:rPr>
              <w:t>Legislation.</w:t>
            </w:r>
          </w:p>
          <w:p w14:paraId="193474E8" w14:textId="77777777" w:rsidR="00E61A44" w:rsidRDefault="00293AE0">
            <w:pPr>
              <w:pStyle w:val="TableParagraph"/>
              <w:spacing w:before="235" w:line="252" w:lineRule="exact"/>
            </w:pPr>
            <w:r>
              <w:t>All</w:t>
            </w:r>
            <w:r>
              <w:rPr>
                <w:spacing w:val="-4"/>
              </w:rPr>
              <w:t xml:space="preserve"> </w:t>
            </w:r>
            <w:r>
              <w:t>corridors</w:t>
            </w:r>
            <w:r>
              <w:rPr>
                <w:spacing w:val="-6"/>
              </w:rPr>
              <w:t xml:space="preserve"> </w:t>
            </w:r>
            <w:r>
              <w:t>in</w:t>
            </w:r>
            <w:r>
              <w:rPr>
                <w:spacing w:val="-3"/>
              </w:rPr>
              <w:t xml:space="preserve"> </w:t>
            </w:r>
            <w:r>
              <w:t>The</w:t>
            </w:r>
            <w:r>
              <w:rPr>
                <w:spacing w:val="-4"/>
              </w:rPr>
              <w:t xml:space="preserve"> </w:t>
            </w:r>
            <w:r>
              <w:t>Pilgrim</w:t>
            </w:r>
            <w:r>
              <w:rPr>
                <w:spacing w:val="-2"/>
              </w:rPr>
              <w:t xml:space="preserve"> </w:t>
            </w:r>
            <w:r>
              <w:t>School</w:t>
            </w:r>
            <w:r>
              <w:rPr>
                <w:spacing w:val="-5"/>
              </w:rPr>
              <w:t xml:space="preserve"> </w:t>
            </w:r>
            <w:r>
              <w:t>bases</w:t>
            </w:r>
            <w:r>
              <w:rPr>
                <w:spacing w:val="-4"/>
              </w:rPr>
              <w:t xml:space="preserve"> </w:t>
            </w:r>
            <w:r>
              <w:t>are</w:t>
            </w:r>
            <w:r>
              <w:rPr>
                <w:spacing w:val="-3"/>
              </w:rPr>
              <w:t xml:space="preserve"> </w:t>
            </w:r>
            <w:r>
              <w:t>wide</w:t>
            </w:r>
            <w:r>
              <w:rPr>
                <w:spacing w:val="-4"/>
              </w:rPr>
              <w:t xml:space="preserve"> </w:t>
            </w:r>
            <w:r>
              <w:t>enough</w:t>
            </w:r>
            <w:r>
              <w:rPr>
                <w:spacing w:val="-6"/>
              </w:rPr>
              <w:t xml:space="preserve"> </w:t>
            </w:r>
            <w:r>
              <w:t>to allow easy access for wheelchair users</w:t>
            </w:r>
          </w:p>
        </w:tc>
      </w:tr>
      <w:tr w:rsidR="00E61A44" w14:paraId="1D100091" w14:textId="77777777">
        <w:trPr>
          <w:trHeight w:val="251"/>
        </w:trPr>
        <w:tc>
          <w:tcPr>
            <w:tcW w:w="3243" w:type="dxa"/>
          </w:tcPr>
          <w:p w14:paraId="193B1840" w14:textId="77777777" w:rsidR="00E61A44" w:rsidRDefault="00293AE0">
            <w:pPr>
              <w:pStyle w:val="TableParagraph"/>
              <w:spacing w:line="232" w:lineRule="exact"/>
            </w:pPr>
            <w:r>
              <w:rPr>
                <w:spacing w:val="-2"/>
              </w:rPr>
              <w:t>Accommodation:</w:t>
            </w:r>
          </w:p>
        </w:tc>
        <w:tc>
          <w:tcPr>
            <w:tcW w:w="6154" w:type="dxa"/>
          </w:tcPr>
          <w:p w14:paraId="0B1E1B75" w14:textId="77777777" w:rsidR="00E61A44" w:rsidRDefault="00E61A44">
            <w:pPr>
              <w:pStyle w:val="TableParagraph"/>
              <w:ind w:left="0"/>
              <w:rPr>
                <w:rFonts w:ascii="Times New Roman"/>
                <w:sz w:val="18"/>
              </w:rPr>
            </w:pPr>
          </w:p>
        </w:tc>
      </w:tr>
      <w:tr w:rsidR="00E61A44" w14:paraId="61B966CD" w14:textId="77777777">
        <w:trPr>
          <w:trHeight w:val="1770"/>
        </w:trPr>
        <w:tc>
          <w:tcPr>
            <w:tcW w:w="3243" w:type="dxa"/>
          </w:tcPr>
          <w:p w14:paraId="09F282D6" w14:textId="77777777" w:rsidR="00E61A44" w:rsidRDefault="00293AE0">
            <w:pPr>
              <w:pStyle w:val="TableParagraph"/>
            </w:pPr>
            <w:r>
              <w:t>Exam</w:t>
            </w:r>
            <w:r>
              <w:rPr>
                <w:spacing w:val="-9"/>
              </w:rPr>
              <w:t xml:space="preserve"> </w:t>
            </w:r>
            <w:r>
              <w:t>rooms</w:t>
            </w:r>
            <w:r>
              <w:rPr>
                <w:spacing w:val="-10"/>
              </w:rPr>
              <w:t xml:space="preserve"> </w:t>
            </w:r>
            <w:r>
              <w:t>should</w:t>
            </w:r>
            <w:r>
              <w:rPr>
                <w:spacing w:val="-8"/>
              </w:rPr>
              <w:t xml:space="preserve"> </w:t>
            </w:r>
            <w:r>
              <w:t>be</w:t>
            </w:r>
            <w:r>
              <w:rPr>
                <w:spacing w:val="-10"/>
              </w:rPr>
              <w:t xml:space="preserve"> </w:t>
            </w:r>
            <w:r>
              <w:t>located close to an adapted toilet.</w:t>
            </w:r>
          </w:p>
          <w:p w14:paraId="3791FC26" w14:textId="77777777" w:rsidR="00E61A44" w:rsidRDefault="00E61A44">
            <w:pPr>
              <w:pStyle w:val="TableParagraph"/>
              <w:ind w:left="0"/>
            </w:pPr>
          </w:p>
          <w:p w14:paraId="7682FE51" w14:textId="77777777" w:rsidR="00E61A44" w:rsidRDefault="00E61A44">
            <w:pPr>
              <w:pStyle w:val="TableParagraph"/>
              <w:ind w:left="0"/>
            </w:pPr>
          </w:p>
          <w:p w14:paraId="1A635254" w14:textId="77777777" w:rsidR="00E61A44" w:rsidRDefault="00293AE0">
            <w:pPr>
              <w:pStyle w:val="TableParagraph"/>
            </w:pPr>
            <w:r>
              <w:t>Facilities</w:t>
            </w:r>
            <w:r>
              <w:rPr>
                <w:spacing w:val="-6"/>
              </w:rPr>
              <w:t xml:space="preserve"> </w:t>
            </w:r>
            <w:r>
              <w:t>should</w:t>
            </w:r>
            <w:r>
              <w:rPr>
                <w:spacing w:val="-5"/>
              </w:rPr>
              <w:t xml:space="preserve"> </w:t>
            </w:r>
            <w:r>
              <w:t>be</w:t>
            </w:r>
            <w:r>
              <w:rPr>
                <w:spacing w:val="-6"/>
              </w:rPr>
              <w:t xml:space="preserve"> </w:t>
            </w:r>
            <w:r>
              <w:t>in</w:t>
            </w:r>
            <w:r>
              <w:rPr>
                <w:spacing w:val="-5"/>
              </w:rPr>
              <w:t xml:space="preserve"> </w:t>
            </w:r>
            <w:r>
              <w:t>place</w:t>
            </w:r>
            <w:r>
              <w:rPr>
                <w:spacing w:val="-5"/>
              </w:rPr>
              <w:t xml:space="preserve"> to</w:t>
            </w:r>
          </w:p>
          <w:p w14:paraId="6F5A1F61" w14:textId="77777777" w:rsidR="00E61A44" w:rsidRDefault="00293AE0">
            <w:pPr>
              <w:pStyle w:val="TableParagraph"/>
              <w:spacing w:line="252" w:lineRule="exact"/>
              <w:ind w:right="100"/>
            </w:pPr>
            <w:r>
              <w:t>open</w:t>
            </w:r>
            <w:r>
              <w:rPr>
                <w:spacing w:val="-7"/>
              </w:rPr>
              <w:t xml:space="preserve"> </w:t>
            </w:r>
            <w:r>
              <w:t>the</w:t>
            </w:r>
            <w:r>
              <w:rPr>
                <w:spacing w:val="-9"/>
              </w:rPr>
              <w:t xml:space="preserve"> </w:t>
            </w:r>
            <w:r>
              <w:t>door</w:t>
            </w:r>
            <w:r>
              <w:rPr>
                <w:spacing w:val="-8"/>
              </w:rPr>
              <w:t xml:space="preserve"> </w:t>
            </w:r>
            <w:r>
              <w:t>from</w:t>
            </w:r>
            <w:r>
              <w:rPr>
                <w:spacing w:val="-8"/>
              </w:rPr>
              <w:t xml:space="preserve"> </w:t>
            </w:r>
            <w:r>
              <w:t>the</w:t>
            </w:r>
            <w:r>
              <w:rPr>
                <w:spacing w:val="-9"/>
              </w:rPr>
              <w:t xml:space="preserve"> </w:t>
            </w:r>
            <w:r>
              <w:t>outside in an emergency.</w:t>
            </w:r>
          </w:p>
        </w:tc>
        <w:tc>
          <w:tcPr>
            <w:tcW w:w="6154" w:type="dxa"/>
          </w:tcPr>
          <w:p w14:paraId="6F72B549" w14:textId="77777777" w:rsidR="00E61A44" w:rsidRDefault="00293AE0">
            <w:pPr>
              <w:pStyle w:val="TableParagraph"/>
              <w:ind w:right="64"/>
            </w:pPr>
            <w:r>
              <w:t>The adapted toilets provide basic welfare facilities.</w:t>
            </w:r>
            <w:r>
              <w:rPr>
                <w:spacing w:val="40"/>
              </w:rPr>
              <w:t xml:space="preserve"> </w:t>
            </w:r>
            <w:r>
              <w:t>Where any</w:t>
            </w:r>
            <w:r>
              <w:rPr>
                <w:spacing w:val="-3"/>
              </w:rPr>
              <w:t xml:space="preserve"> </w:t>
            </w:r>
            <w:r>
              <w:t>further</w:t>
            </w:r>
            <w:r>
              <w:rPr>
                <w:spacing w:val="-3"/>
              </w:rPr>
              <w:t xml:space="preserve"> </w:t>
            </w:r>
            <w:r>
              <w:t>need</w:t>
            </w:r>
            <w:r>
              <w:rPr>
                <w:spacing w:val="-6"/>
              </w:rPr>
              <w:t xml:space="preserve"> </w:t>
            </w:r>
            <w:r>
              <w:t>is</w:t>
            </w:r>
            <w:r>
              <w:rPr>
                <w:spacing w:val="-3"/>
              </w:rPr>
              <w:t xml:space="preserve"> </w:t>
            </w:r>
            <w:r>
              <w:t>identified,</w:t>
            </w:r>
            <w:r>
              <w:rPr>
                <w:spacing w:val="-5"/>
              </w:rPr>
              <w:t xml:space="preserve"> </w:t>
            </w:r>
            <w:r>
              <w:t>facilities</w:t>
            </w:r>
            <w:r>
              <w:rPr>
                <w:spacing w:val="-4"/>
              </w:rPr>
              <w:t xml:space="preserve"> </w:t>
            </w:r>
            <w:r>
              <w:t>will</w:t>
            </w:r>
            <w:r>
              <w:rPr>
                <w:spacing w:val="-4"/>
              </w:rPr>
              <w:t xml:space="preserve"> </w:t>
            </w:r>
            <w:r>
              <w:t>be</w:t>
            </w:r>
            <w:r>
              <w:rPr>
                <w:spacing w:val="-4"/>
              </w:rPr>
              <w:t xml:space="preserve"> </w:t>
            </w:r>
            <w:r>
              <w:t>put</w:t>
            </w:r>
            <w:r>
              <w:rPr>
                <w:spacing w:val="-5"/>
              </w:rPr>
              <w:t xml:space="preserve"> </w:t>
            </w:r>
            <w:r>
              <w:t>in</w:t>
            </w:r>
            <w:r>
              <w:rPr>
                <w:spacing w:val="-4"/>
              </w:rPr>
              <w:t xml:space="preserve"> </w:t>
            </w:r>
            <w:r>
              <w:t>place</w:t>
            </w:r>
            <w:r>
              <w:rPr>
                <w:spacing w:val="-4"/>
              </w:rPr>
              <w:t xml:space="preserve"> </w:t>
            </w:r>
            <w:r>
              <w:t>to support this need.</w:t>
            </w:r>
          </w:p>
          <w:p w14:paraId="1EA1A4D6" w14:textId="77777777" w:rsidR="00E61A44" w:rsidRDefault="00E61A44">
            <w:pPr>
              <w:pStyle w:val="TableParagraph"/>
              <w:ind w:left="0"/>
            </w:pPr>
          </w:p>
          <w:p w14:paraId="3A3D6E33" w14:textId="77777777" w:rsidR="00E61A44" w:rsidRDefault="00293AE0">
            <w:pPr>
              <w:pStyle w:val="TableParagraph"/>
              <w:ind w:right="64"/>
            </w:pPr>
            <w:r>
              <w:t>All</w:t>
            </w:r>
            <w:r>
              <w:rPr>
                <w:spacing w:val="-3"/>
              </w:rPr>
              <w:t xml:space="preserve"> </w:t>
            </w:r>
            <w:r>
              <w:t>adapted</w:t>
            </w:r>
            <w:r>
              <w:rPr>
                <w:spacing w:val="-3"/>
              </w:rPr>
              <w:t xml:space="preserve"> </w:t>
            </w:r>
            <w:r>
              <w:t>toilets</w:t>
            </w:r>
            <w:r>
              <w:rPr>
                <w:spacing w:val="-4"/>
              </w:rPr>
              <w:t xml:space="preserve"> </w:t>
            </w:r>
            <w:r>
              <w:t>are</w:t>
            </w:r>
            <w:r>
              <w:rPr>
                <w:spacing w:val="-5"/>
              </w:rPr>
              <w:t xml:space="preserve"> </w:t>
            </w:r>
            <w:r>
              <w:t>accessible</w:t>
            </w:r>
            <w:r>
              <w:rPr>
                <w:spacing w:val="-3"/>
              </w:rPr>
              <w:t xml:space="preserve"> </w:t>
            </w:r>
            <w:r>
              <w:t>from</w:t>
            </w:r>
            <w:r>
              <w:rPr>
                <w:spacing w:val="-4"/>
              </w:rPr>
              <w:t xml:space="preserve"> </w:t>
            </w:r>
            <w:r>
              <w:t>the</w:t>
            </w:r>
            <w:r>
              <w:rPr>
                <w:spacing w:val="-5"/>
              </w:rPr>
              <w:t xml:space="preserve"> </w:t>
            </w:r>
            <w:r>
              <w:t>outside</w:t>
            </w:r>
            <w:r>
              <w:rPr>
                <w:spacing w:val="-5"/>
              </w:rPr>
              <w:t xml:space="preserve"> </w:t>
            </w:r>
            <w:r>
              <w:t>in</w:t>
            </w:r>
            <w:r>
              <w:rPr>
                <w:spacing w:val="-3"/>
              </w:rPr>
              <w:t xml:space="preserve"> </w:t>
            </w:r>
            <w:r>
              <w:t>case</w:t>
            </w:r>
            <w:r>
              <w:rPr>
                <w:spacing w:val="-5"/>
              </w:rPr>
              <w:t xml:space="preserve"> </w:t>
            </w:r>
            <w:r>
              <w:t>of an emergency.</w:t>
            </w:r>
          </w:p>
        </w:tc>
      </w:tr>
      <w:tr w:rsidR="00E61A44" w14:paraId="1E3B3CBD" w14:textId="77777777">
        <w:trPr>
          <w:trHeight w:val="253"/>
        </w:trPr>
        <w:tc>
          <w:tcPr>
            <w:tcW w:w="3243" w:type="dxa"/>
          </w:tcPr>
          <w:p w14:paraId="20A9C33B" w14:textId="77777777" w:rsidR="00E61A44" w:rsidRDefault="00293AE0">
            <w:pPr>
              <w:pStyle w:val="TableParagraph"/>
              <w:spacing w:line="234" w:lineRule="exact"/>
            </w:pPr>
            <w:r>
              <w:t>Emergency</w:t>
            </w:r>
            <w:r>
              <w:rPr>
                <w:spacing w:val="-3"/>
              </w:rPr>
              <w:t xml:space="preserve"> </w:t>
            </w:r>
            <w:r>
              <w:rPr>
                <w:spacing w:val="-2"/>
              </w:rPr>
              <w:t>Evacuation:</w:t>
            </w:r>
          </w:p>
        </w:tc>
        <w:tc>
          <w:tcPr>
            <w:tcW w:w="6154" w:type="dxa"/>
          </w:tcPr>
          <w:p w14:paraId="2BB37278" w14:textId="77777777" w:rsidR="00E61A44" w:rsidRDefault="00E61A44">
            <w:pPr>
              <w:pStyle w:val="TableParagraph"/>
              <w:ind w:left="0"/>
              <w:rPr>
                <w:rFonts w:ascii="Times New Roman"/>
                <w:sz w:val="18"/>
              </w:rPr>
            </w:pPr>
          </w:p>
        </w:tc>
      </w:tr>
    </w:tbl>
    <w:p w14:paraId="6195DBA6" w14:textId="77777777" w:rsidR="00E61A44" w:rsidRDefault="00E61A44">
      <w:pPr>
        <w:pStyle w:val="TableParagraph"/>
        <w:rPr>
          <w:rFonts w:ascii="Times New Roman"/>
          <w:sz w:val="18"/>
        </w:rPr>
        <w:sectPr w:rsidR="00E61A44">
          <w:pgSz w:w="11910" w:h="16850"/>
          <w:pgMar w:top="1940" w:right="1133" w:bottom="1100" w:left="1275" w:header="0" w:footer="906" w:gutter="0"/>
          <w:cols w:space="720"/>
        </w:sect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3"/>
        <w:gridCol w:w="6154"/>
      </w:tblGrid>
      <w:tr w:rsidR="00E61A44" w14:paraId="0618DEA8" w14:textId="77777777">
        <w:trPr>
          <w:trHeight w:val="3539"/>
        </w:trPr>
        <w:tc>
          <w:tcPr>
            <w:tcW w:w="3243" w:type="dxa"/>
          </w:tcPr>
          <w:p w14:paraId="4D1869F6" w14:textId="77777777" w:rsidR="00E61A44" w:rsidRDefault="00293AE0">
            <w:pPr>
              <w:pStyle w:val="TableParagraph"/>
              <w:ind w:right="100"/>
            </w:pPr>
            <w:r>
              <w:lastRenderedPageBreak/>
              <w:t>Ensure that both disabled candidates</w:t>
            </w:r>
            <w:r>
              <w:rPr>
                <w:spacing w:val="-8"/>
              </w:rPr>
              <w:t xml:space="preserve"> </w:t>
            </w:r>
            <w:r>
              <w:t>and</w:t>
            </w:r>
            <w:r>
              <w:rPr>
                <w:spacing w:val="-10"/>
              </w:rPr>
              <w:t xml:space="preserve"> </w:t>
            </w:r>
            <w:r>
              <w:t>staff</w:t>
            </w:r>
            <w:r>
              <w:rPr>
                <w:spacing w:val="-9"/>
              </w:rPr>
              <w:t xml:space="preserve"> </w:t>
            </w:r>
            <w:r>
              <w:t>are</w:t>
            </w:r>
            <w:r>
              <w:rPr>
                <w:spacing w:val="-12"/>
              </w:rPr>
              <w:t xml:space="preserve"> </w:t>
            </w:r>
            <w:r>
              <w:t>aware of the emergency evacuation procedures to ensure that disabled candidates can be safely evacuated from the building whatever their disability or impairment.</w:t>
            </w:r>
          </w:p>
        </w:tc>
        <w:tc>
          <w:tcPr>
            <w:tcW w:w="6154" w:type="dxa"/>
          </w:tcPr>
          <w:p w14:paraId="3CA5E978" w14:textId="77777777" w:rsidR="00E61A44" w:rsidRDefault="00293AE0">
            <w:pPr>
              <w:pStyle w:val="TableParagraph"/>
              <w:ind w:right="162"/>
            </w:pPr>
            <w:r>
              <w:t>We</w:t>
            </w:r>
            <w:r>
              <w:rPr>
                <w:spacing w:val="-4"/>
              </w:rPr>
              <w:t xml:space="preserve"> </w:t>
            </w:r>
            <w:r>
              <w:t>comply</w:t>
            </w:r>
            <w:r>
              <w:rPr>
                <w:spacing w:val="-4"/>
              </w:rPr>
              <w:t xml:space="preserve"> </w:t>
            </w:r>
            <w:r>
              <w:t>with</w:t>
            </w:r>
            <w:r>
              <w:rPr>
                <w:spacing w:val="-7"/>
              </w:rPr>
              <w:t xml:space="preserve"> </w:t>
            </w:r>
            <w:r>
              <w:t>the</w:t>
            </w:r>
            <w:r>
              <w:rPr>
                <w:spacing w:val="-7"/>
              </w:rPr>
              <w:t xml:space="preserve"> </w:t>
            </w:r>
            <w:r>
              <w:t>procedures</w:t>
            </w:r>
            <w:r>
              <w:rPr>
                <w:spacing w:val="-7"/>
              </w:rPr>
              <w:t xml:space="preserve"> </w:t>
            </w:r>
            <w:r>
              <w:t>for</w:t>
            </w:r>
            <w:r>
              <w:rPr>
                <w:spacing w:val="-6"/>
              </w:rPr>
              <w:t xml:space="preserve"> </w:t>
            </w:r>
            <w:r>
              <w:t>Emergency</w:t>
            </w:r>
            <w:r>
              <w:rPr>
                <w:spacing w:val="-7"/>
              </w:rPr>
              <w:t xml:space="preserve"> </w:t>
            </w:r>
            <w:r>
              <w:t>Evacuation as laid out in the Exams Fire Policy</w:t>
            </w:r>
          </w:p>
          <w:p w14:paraId="43FA7809" w14:textId="77777777" w:rsidR="00E61A44" w:rsidRDefault="00293AE0">
            <w:pPr>
              <w:pStyle w:val="TableParagraph"/>
              <w:spacing w:before="252"/>
            </w:pPr>
            <w:r>
              <w:t>Invigilators</w:t>
            </w:r>
            <w:r>
              <w:rPr>
                <w:spacing w:val="-4"/>
              </w:rPr>
              <w:t xml:space="preserve"> </w:t>
            </w:r>
            <w:r>
              <w:t>are</w:t>
            </w:r>
            <w:r>
              <w:rPr>
                <w:spacing w:val="-7"/>
              </w:rPr>
              <w:t xml:space="preserve"> </w:t>
            </w:r>
            <w:r>
              <w:t>made</w:t>
            </w:r>
            <w:r>
              <w:rPr>
                <w:spacing w:val="-7"/>
              </w:rPr>
              <w:t xml:space="preserve"> </w:t>
            </w:r>
            <w:r>
              <w:t>aware</w:t>
            </w:r>
            <w:r>
              <w:rPr>
                <w:spacing w:val="-4"/>
              </w:rPr>
              <w:t xml:space="preserve"> </w:t>
            </w:r>
            <w:r>
              <w:t>of</w:t>
            </w:r>
            <w:r>
              <w:rPr>
                <w:spacing w:val="-4"/>
              </w:rPr>
              <w:t xml:space="preserve"> </w:t>
            </w:r>
            <w:r>
              <w:t>any</w:t>
            </w:r>
            <w:r>
              <w:rPr>
                <w:spacing w:val="-7"/>
              </w:rPr>
              <w:t xml:space="preserve"> </w:t>
            </w:r>
            <w:r>
              <w:t>specific</w:t>
            </w:r>
            <w:r>
              <w:rPr>
                <w:spacing w:val="-7"/>
              </w:rPr>
              <w:t xml:space="preserve"> </w:t>
            </w:r>
            <w:r>
              <w:t>evacuation procedures in place for a student with a disability.</w:t>
            </w:r>
          </w:p>
          <w:p w14:paraId="7ADBCA22" w14:textId="77777777" w:rsidR="00E61A44" w:rsidRDefault="00E61A44">
            <w:pPr>
              <w:pStyle w:val="TableParagraph"/>
              <w:ind w:left="0"/>
            </w:pPr>
          </w:p>
          <w:p w14:paraId="5CE66486" w14:textId="77777777" w:rsidR="00E61A44" w:rsidRDefault="00293AE0">
            <w:pPr>
              <w:pStyle w:val="TableParagraph"/>
            </w:pPr>
            <w:r>
              <w:t>Invigilators</w:t>
            </w:r>
            <w:r>
              <w:rPr>
                <w:spacing w:val="-1"/>
              </w:rPr>
              <w:t xml:space="preserve"> </w:t>
            </w:r>
            <w:r>
              <w:t>ensure</w:t>
            </w:r>
            <w:r>
              <w:rPr>
                <w:spacing w:val="-4"/>
              </w:rPr>
              <w:t xml:space="preserve"> </w:t>
            </w:r>
            <w:r>
              <w:t>that all</w:t>
            </w:r>
            <w:r>
              <w:rPr>
                <w:spacing w:val="-2"/>
              </w:rPr>
              <w:t xml:space="preserve"> </w:t>
            </w:r>
            <w:r>
              <w:t>candidates</w:t>
            </w:r>
            <w:r>
              <w:rPr>
                <w:spacing w:val="-2"/>
              </w:rPr>
              <w:t xml:space="preserve"> </w:t>
            </w:r>
            <w:r>
              <w:t>are</w:t>
            </w:r>
            <w:r>
              <w:rPr>
                <w:spacing w:val="-2"/>
              </w:rPr>
              <w:t xml:space="preserve"> </w:t>
            </w:r>
            <w:r>
              <w:t>aware</w:t>
            </w:r>
            <w:r>
              <w:rPr>
                <w:spacing w:val="-2"/>
              </w:rPr>
              <w:t xml:space="preserve"> </w:t>
            </w:r>
            <w:r>
              <w:t>of</w:t>
            </w:r>
            <w:r>
              <w:rPr>
                <w:spacing w:val="-3"/>
              </w:rPr>
              <w:t xml:space="preserve"> </w:t>
            </w:r>
            <w:r>
              <w:t>the evacuation</w:t>
            </w:r>
            <w:r>
              <w:rPr>
                <w:spacing w:val="-6"/>
              </w:rPr>
              <w:t xml:space="preserve"> </w:t>
            </w:r>
            <w:r>
              <w:t>procedures</w:t>
            </w:r>
            <w:r>
              <w:rPr>
                <w:spacing w:val="-7"/>
              </w:rPr>
              <w:t xml:space="preserve"> </w:t>
            </w:r>
            <w:r>
              <w:t>at</w:t>
            </w:r>
            <w:r>
              <w:rPr>
                <w:spacing w:val="-6"/>
              </w:rPr>
              <w:t xml:space="preserve"> </w:t>
            </w:r>
            <w:r>
              <w:t>the</w:t>
            </w:r>
            <w:r>
              <w:rPr>
                <w:spacing w:val="-6"/>
              </w:rPr>
              <w:t xml:space="preserve"> </w:t>
            </w:r>
            <w:r>
              <w:t>beginning</w:t>
            </w:r>
            <w:r>
              <w:rPr>
                <w:spacing w:val="-5"/>
              </w:rPr>
              <w:t xml:space="preserve"> </w:t>
            </w:r>
            <w:r>
              <w:t>of</w:t>
            </w:r>
            <w:r>
              <w:rPr>
                <w:spacing w:val="-3"/>
              </w:rPr>
              <w:t xml:space="preserve"> </w:t>
            </w:r>
            <w:r>
              <w:t>each</w:t>
            </w:r>
            <w:r>
              <w:rPr>
                <w:spacing w:val="-7"/>
              </w:rPr>
              <w:t xml:space="preserve"> </w:t>
            </w:r>
            <w:r>
              <w:rPr>
                <w:spacing w:val="-2"/>
              </w:rPr>
              <w:t>exam.</w:t>
            </w:r>
          </w:p>
          <w:p w14:paraId="0DAB515C" w14:textId="77777777" w:rsidR="00E61A44" w:rsidRDefault="00293AE0">
            <w:pPr>
              <w:pStyle w:val="TableParagraph"/>
              <w:spacing w:before="252"/>
              <w:ind w:right="162"/>
            </w:pPr>
            <w:r>
              <w:t>Where we have prior knowledge of a mobility issue, we make</w:t>
            </w:r>
            <w:r>
              <w:rPr>
                <w:spacing w:val="-6"/>
              </w:rPr>
              <w:t xml:space="preserve"> </w:t>
            </w:r>
            <w:r>
              <w:t>evacuation</w:t>
            </w:r>
            <w:r>
              <w:rPr>
                <w:spacing w:val="-6"/>
              </w:rPr>
              <w:t xml:space="preserve"> </w:t>
            </w:r>
            <w:r>
              <w:t>arrangements</w:t>
            </w:r>
            <w:r>
              <w:rPr>
                <w:spacing w:val="-7"/>
              </w:rPr>
              <w:t xml:space="preserve"> </w:t>
            </w:r>
            <w:r>
              <w:t>according</w:t>
            </w:r>
            <w:r>
              <w:rPr>
                <w:spacing w:val="-6"/>
              </w:rPr>
              <w:t xml:space="preserve"> </w:t>
            </w:r>
            <w:r>
              <w:t>to</w:t>
            </w:r>
            <w:r>
              <w:rPr>
                <w:spacing w:val="-9"/>
              </w:rPr>
              <w:t xml:space="preserve"> </w:t>
            </w:r>
            <w:r>
              <w:t>the</w:t>
            </w:r>
            <w:r>
              <w:rPr>
                <w:spacing w:val="-6"/>
              </w:rPr>
              <w:t xml:space="preserve"> </w:t>
            </w:r>
            <w:r>
              <w:t>individual’s needs.</w:t>
            </w:r>
            <w:r>
              <w:rPr>
                <w:spacing w:val="40"/>
              </w:rPr>
              <w:t xml:space="preserve"> </w:t>
            </w:r>
            <w:r>
              <w:t>E.g. candidates who use a wheelchair are located</w:t>
            </w:r>
          </w:p>
          <w:p w14:paraId="005CE063" w14:textId="77777777" w:rsidR="00E61A44" w:rsidRDefault="00293AE0">
            <w:pPr>
              <w:pStyle w:val="TableParagraph"/>
              <w:spacing w:line="252" w:lineRule="exact"/>
            </w:pPr>
            <w:r>
              <w:t>close</w:t>
            </w:r>
            <w:r>
              <w:rPr>
                <w:spacing w:val="-3"/>
              </w:rPr>
              <w:t xml:space="preserve"> </w:t>
            </w:r>
            <w:r>
              <w:t>to</w:t>
            </w:r>
            <w:r>
              <w:rPr>
                <w:spacing w:val="-5"/>
              </w:rPr>
              <w:t xml:space="preserve"> </w:t>
            </w:r>
            <w:r>
              <w:t>the</w:t>
            </w:r>
            <w:r>
              <w:rPr>
                <w:spacing w:val="-5"/>
              </w:rPr>
              <w:t xml:space="preserve"> </w:t>
            </w:r>
            <w:r>
              <w:t>door</w:t>
            </w:r>
            <w:r>
              <w:rPr>
                <w:spacing w:val="-4"/>
              </w:rPr>
              <w:t xml:space="preserve"> </w:t>
            </w:r>
            <w:r>
              <w:t>to</w:t>
            </w:r>
            <w:r>
              <w:rPr>
                <w:spacing w:val="-5"/>
              </w:rPr>
              <w:t xml:space="preserve"> </w:t>
            </w:r>
            <w:r>
              <w:t>allow</w:t>
            </w:r>
            <w:r>
              <w:rPr>
                <w:spacing w:val="-4"/>
              </w:rPr>
              <w:t xml:space="preserve"> </w:t>
            </w:r>
            <w:r>
              <w:t>them</w:t>
            </w:r>
            <w:r>
              <w:rPr>
                <w:spacing w:val="-4"/>
              </w:rPr>
              <w:t xml:space="preserve"> </w:t>
            </w:r>
            <w:r>
              <w:t>to</w:t>
            </w:r>
            <w:r>
              <w:rPr>
                <w:spacing w:val="-3"/>
              </w:rPr>
              <w:t xml:space="preserve"> </w:t>
            </w:r>
            <w:r>
              <w:t>easily</w:t>
            </w:r>
            <w:r>
              <w:rPr>
                <w:spacing w:val="-2"/>
              </w:rPr>
              <w:t xml:space="preserve"> </w:t>
            </w:r>
            <w:r>
              <w:t>enter</w:t>
            </w:r>
            <w:r>
              <w:rPr>
                <w:spacing w:val="-2"/>
              </w:rPr>
              <w:t xml:space="preserve"> </w:t>
            </w:r>
            <w:r>
              <w:t>and</w:t>
            </w:r>
            <w:r>
              <w:rPr>
                <w:spacing w:val="-5"/>
              </w:rPr>
              <w:t xml:space="preserve"> </w:t>
            </w:r>
            <w:r>
              <w:t>leave</w:t>
            </w:r>
            <w:r>
              <w:rPr>
                <w:spacing w:val="-3"/>
              </w:rPr>
              <w:t xml:space="preserve"> </w:t>
            </w:r>
            <w:r>
              <w:t>the examination room.</w:t>
            </w:r>
          </w:p>
        </w:tc>
      </w:tr>
      <w:tr w:rsidR="00E61A44" w14:paraId="466752CE" w14:textId="77777777">
        <w:trPr>
          <w:trHeight w:val="253"/>
        </w:trPr>
        <w:tc>
          <w:tcPr>
            <w:tcW w:w="3243" w:type="dxa"/>
          </w:tcPr>
          <w:p w14:paraId="0322785A" w14:textId="77777777" w:rsidR="00E61A44" w:rsidRDefault="00293AE0">
            <w:pPr>
              <w:pStyle w:val="TableParagraph"/>
              <w:spacing w:before="2" w:line="232" w:lineRule="exact"/>
            </w:pPr>
            <w:r>
              <w:rPr>
                <w:spacing w:val="-2"/>
              </w:rPr>
              <w:t>Seating:</w:t>
            </w:r>
          </w:p>
        </w:tc>
        <w:tc>
          <w:tcPr>
            <w:tcW w:w="6154" w:type="dxa"/>
          </w:tcPr>
          <w:p w14:paraId="5C6FC1B6" w14:textId="77777777" w:rsidR="00E61A44" w:rsidRDefault="00E61A44">
            <w:pPr>
              <w:pStyle w:val="TableParagraph"/>
              <w:ind w:left="0"/>
              <w:rPr>
                <w:rFonts w:ascii="Times New Roman"/>
                <w:sz w:val="18"/>
              </w:rPr>
            </w:pPr>
          </w:p>
        </w:tc>
      </w:tr>
      <w:tr w:rsidR="00E61A44" w14:paraId="432A6DCA" w14:textId="77777777">
        <w:trPr>
          <w:trHeight w:val="2529"/>
        </w:trPr>
        <w:tc>
          <w:tcPr>
            <w:tcW w:w="3243" w:type="dxa"/>
          </w:tcPr>
          <w:p w14:paraId="04E083F4" w14:textId="77777777" w:rsidR="00E61A44" w:rsidRDefault="00293AE0">
            <w:pPr>
              <w:pStyle w:val="TableParagraph"/>
              <w:ind w:right="167"/>
            </w:pPr>
            <w:r>
              <w:t>Ensure that seating is appropriate</w:t>
            </w:r>
            <w:r>
              <w:rPr>
                <w:spacing w:val="-16"/>
              </w:rPr>
              <w:t xml:space="preserve"> </w:t>
            </w:r>
            <w:r>
              <w:t>and</w:t>
            </w:r>
            <w:r>
              <w:rPr>
                <w:spacing w:val="-15"/>
              </w:rPr>
              <w:t xml:space="preserve"> </w:t>
            </w:r>
            <w:r>
              <w:t>comfortable for those who may have a disability</w:t>
            </w:r>
            <w:r>
              <w:rPr>
                <w:spacing w:val="-12"/>
              </w:rPr>
              <w:t xml:space="preserve"> </w:t>
            </w:r>
            <w:r>
              <w:t>that</w:t>
            </w:r>
            <w:r>
              <w:rPr>
                <w:spacing w:val="-14"/>
              </w:rPr>
              <w:t xml:space="preserve"> </w:t>
            </w:r>
            <w:r>
              <w:t>affects</w:t>
            </w:r>
            <w:r>
              <w:rPr>
                <w:spacing w:val="-12"/>
              </w:rPr>
              <w:t xml:space="preserve"> </w:t>
            </w:r>
            <w:r>
              <w:t>seating and posture.</w:t>
            </w:r>
          </w:p>
          <w:p w14:paraId="3432D652" w14:textId="77777777" w:rsidR="00E61A44" w:rsidRDefault="00E61A44">
            <w:pPr>
              <w:pStyle w:val="TableParagraph"/>
              <w:spacing w:before="1"/>
              <w:ind w:left="0"/>
            </w:pPr>
          </w:p>
          <w:p w14:paraId="1D54E7D9" w14:textId="77777777" w:rsidR="00E61A44" w:rsidRDefault="00293AE0">
            <w:pPr>
              <w:pStyle w:val="TableParagraph"/>
              <w:ind w:right="167"/>
            </w:pPr>
            <w:r>
              <w:t>Ensure</w:t>
            </w:r>
            <w:r>
              <w:rPr>
                <w:spacing w:val="-12"/>
              </w:rPr>
              <w:t xml:space="preserve"> </w:t>
            </w:r>
            <w:r>
              <w:t>candidates</w:t>
            </w:r>
            <w:r>
              <w:rPr>
                <w:spacing w:val="-11"/>
              </w:rPr>
              <w:t xml:space="preserve"> </w:t>
            </w:r>
            <w:r>
              <w:t>who</w:t>
            </w:r>
            <w:r>
              <w:rPr>
                <w:spacing w:val="-16"/>
              </w:rPr>
              <w:t xml:space="preserve"> </w:t>
            </w:r>
            <w:r>
              <w:t>may become unwell are able to leave the room causing</w:t>
            </w:r>
          </w:p>
          <w:p w14:paraId="5D4F446D" w14:textId="77777777" w:rsidR="00E61A44" w:rsidRDefault="00293AE0">
            <w:pPr>
              <w:pStyle w:val="TableParagraph"/>
              <w:spacing w:line="231" w:lineRule="exact"/>
            </w:pPr>
            <w:r>
              <w:t>minimum</w:t>
            </w:r>
            <w:r>
              <w:rPr>
                <w:spacing w:val="-6"/>
              </w:rPr>
              <w:t xml:space="preserve"> </w:t>
            </w:r>
            <w:r>
              <w:rPr>
                <w:spacing w:val="-2"/>
              </w:rPr>
              <w:t>disruption.</w:t>
            </w:r>
          </w:p>
        </w:tc>
        <w:tc>
          <w:tcPr>
            <w:tcW w:w="6154" w:type="dxa"/>
          </w:tcPr>
          <w:p w14:paraId="4500E636" w14:textId="77777777" w:rsidR="00E61A44" w:rsidRDefault="00293AE0">
            <w:pPr>
              <w:pStyle w:val="TableParagraph"/>
            </w:pPr>
            <w:r>
              <w:t>Seating</w:t>
            </w:r>
            <w:r>
              <w:rPr>
                <w:spacing w:val="-5"/>
              </w:rPr>
              <w:t xml:space="preserve"> </w:t>
            </w:r>
            <w:r>
              <w:t>is</w:t>
            </w:r>
            <w:r>
              <w:rPr>
                <w:spacing w:val="-4"/>
              </w:rPr>
              <w:t xml:space="preserve"> </w:t>
            </w:r>
            <w:r>
              <w:t>provided</w:t>
            </w:r>
            <w:r>
              <w:rPr>
                <w:spacing w:val="-5"/>
              </w:rPr>
              <w:t xml:space="preserve"> </w:t>
            </w:r>
            <w:r>
              <w:t>according</w:t>
            </w:r>
            <w:r>
              <w:rPr>
                <w:spacing w:val="-5"/>
              </w:rPr>
              <w:t xml:space="preserve"> </w:t>
            </w:r>
            <w:r>
              <w:t>to</w:t>
            </w:r>
            <w:r>
              <w:rPr>
                <w:spacing w:val="-7"/>
              </w:rPr>
              <w:t xml:space="preserve"> </w:t>
            </w:r>
            <w:r>
              <w:t>individual</w:t>
            </w:r>
            <w:r>
              <w:rPr>
                <w:spacing w:val="-6"/>
              </w:rPr>
              <w:t xml:space="preserve"> </w:t>
            </w:r>
            <w:r>
              <w:t>requirements</w:t>
            </w:r>
            <w:r>
              <w:rPr>
                <w:spacing w:val="-7"/>
              </w:rPr>
              <w:t xml:space="preserve"> </w:t>
            </w:r>
            <w:r>
              <w:t>as identified by previous assessments.</w:t>
            </w:r>
          </w:p>
          <w:p w14:paraId="4E8C6C93" w14:textId="77777777" w:rsidR="00E61A44" w:rsidRDefault="00E61A44">
            <w:pPr>
              <w:pStyle w:val="TableParagraph"/>
              <w:ind w:left="0"/>
            </w:pPr>
          </w:p>
          <w:p w14:paraId="7C2E1DC3" w14:textId="77777777" w:rsidR="00E61A44" w:rsidRDefault="00E61A44">
            <w:pPr>
              <w:pStyle w:val="TableParagraph"/>
              <w:ind w:left="0"/>
            </w:pPr>
          </w:p>
          <w:p w14:paraId="1038C44B" w14:textId="77777777" w:rsidR="00E61A44" w:rsidRDefault="00E61A44">
            <w:pPr>
              <w:pStyle w:val="TableParagraph"/>
              <w:ind w:left="0"/>
            </w:pPr>
          </w:p>
          <w:p w14:paraId="6CCF2DDC" w14:textId="77777777" w:rsidR="00E61A44" w:rsidRDefault="00E61A44">
            <w:pPr>
              <w:pStyle w:val="TableParagraph"/>
              <w:spacing w:before="1"/>
              <w:ind w:left="0"/>
            </w:pPr>
          </w:p>
          <w:p w14:paraId="631F4F19" w14:textId="77777777" w:rsidR="00E61A44" w:rsidRDefault="00293AE0">
            <w:pPr>
              <w:pStyle w:val="TableParagraph"/>
              <w:ind w:right="624"/>
              <w:jc w:val="both"/>
            </w:pPr>
            <w:r>
              <w:t>Candidates</w:t>
            </w:r>
            <w:r>
              <w:rPr>
                <w:spacing w:val="-3"/>
              </w:rPr>
              <w:t xml:space="preserve"> </w:t>
            </w:r>
            <w:r>
              <w:t>who</w:t>
            </w:r>
            <w:r>
              <w:rPr>
                <w:spacing w:val="-5"/>
              </w:rPr>
              <w:t xml:space="preserve"> </w:t>
            </w:r>
            <w:r>
              <w:t>may</w:t>
            </w:r>
            <w:r>
              <w:rPr>
                <w:spacing w:val="-3"/>
              </w:rPr>
              <w:t xml:space="preserve"> </w:t>
            </w:r>
            <w:r>
              <w:t>need</w:t>
            </w:r>
            <w:r>
              <w:rPr>
                <w:spacing w:val="-3"/>
              </w:rPr>
              <w:t xml:space="preserve"> </w:t>
            </w:r>
            <w:r>
              <w:t>to</w:t>
            </w:r>
            <w:r>
              <w:rPr>
                <w:spacing w:val="-5"/>
              </w:rPr>
              <w:t xml:space="preserve"> </w:t>
            </w:r>
            <w:r>
              <w:t>leave</w:t>
            </w:r>
            <w:r>
              <w:rPr>
                <w:spacing w:val="-5"/>
              </w:rPr>
              <w:t xml:space="preserve"> </w:t>
            </w:r>
            <w:r>
              <w:t>the</w:t>
            </w:r>
            <w:r>
              <w:rPr>
                <w:spacing w:val="-5"/>
              </w:rPr>
              <w:t xml:space="preserve"> </w:t>
            </w:r>
            <w:r>
              <w:t>room</w:t>
            </w:r>
            <w:r>
              <w:rPr>
                <w:spacing w:val="-4"/>
              </w:rPr>
              <w:t xml:space="preserve"> </w:t>
            </w:r>
            <w:r>
              <w:t>during</w:t>
            </w:r>
            <w:r>
              <w:rPr>
                <w:spacing w:val="-3"/>
              </w:rPr>
              <w:t xml:space="preserve"> </w:t>
            </w:r>
            <w:r>
              <w:t>the exam</w:t>
            </w:r>
            <w:r>
              <w:rPr>
                <w:spacing w:val="-2"/>
              </w:rPr>
              <w:t xml:space="preserve"> </w:t>
            </w:r>
            <w:r>
              <w:t>due</w:t>
            </w:r>
            <w:r>
              <w:rPr>
                <w:spacing w:val="-5"/>
              </w:rPr>
              <w:t xml:space="preserve"> </w:t>
            </w:r>
            <w:r>
              <w:t>to</w:t>
            </w:r>
            <w:r>
              <w:rPr>
                <w:spacing w:val="-7"/>
              </w:rPr>
              <w:t xml:space="preserve"> </w:t>
            </w:r>
            <w:r>
              <w:t>the</w:t>
            </w:r>
            <w:r>
              <w:rPr>
                <w:spacing w:val="-2"/>
              </w:rPr>
              <w:t xml:space="preserve"> </w:t>
            </w:r>
            <w:r>
              <w:t>nature</w:t>
            </w:r>
            <w:r>
              <w:rPr>
                <w:spacing w:val="-5"/>
              </w:rPr>
              <w:t xml:space="preserve"> </w:t>
            </w:r>
            <w:r>
              <w:t>of</w:t>
            </w:r>
            <w:r>
              <w:rPr>
                <w:spacing w:val="-4"/>
              </w:rPr>
              <w:t xml:space="preserve"> </w:t>
            </w:r>
            <w:r>
              <w:t>their</w:t>
            </w:r>
            <w:r>
              <w:rPr>
                <w:spacing w:val="-2"/>
              </w:rPr>
              <w:t xml:space="preserve"> </w:t>
            </w:r>
            <w:r>
              <w:t>disability</w:t>
            </w:r>
            <w:r>
              <w:rPr>
                <w:spacing w:val="-2"/>
              </w:rPr>
              <w:t xml:space="preserve"> </w:t>
            </w:r>
            <w:r>
              <w:t>will</w:t>
            </w:r>
            <w:r>
              <w:rPr>
                <w:spacing w:val="-3"/>
              </w:rPr>
              <w:t xml:space="preserve"> </w:t>
            </w:r>
            <w:r>
              <w:t>be</w:t>
            </w:r>
            <w:r>
              <w:rPr>
                <w:spacing w:val="-3"/>
              </w:rPr>
              <w:t xml:space="preserve"> </w:t>
            </w:r>
            <w:r>
              <w:t>situated close to the exit.</w:t>
            </w:r>
          </w:p>
        </w:tc>
      </w:tr>
      <w:tr w:rsidR="00E61A44" w14:paraId="2792B2DD" w14:textId="77777777">
        <w:trPr>
          <w:trHeight w:val="253"/>
        </w:trPr>
        <w:tc>
          <w:tcPr>
            <w:tcW w:w="3243" w:type="dxa"/>
          </w:tcPr>
          <w:p w14:paraId="4DC2B3F3" w14:textId="77777777" w:rsidR="00E61A44" w:rsidRDefault="00293AE0">
            <w:pPr>
              <w:pStyle w:val="TableParagraph"/>
              <w:spacing w:line="234" w:lineRule="exact"/>
            </w:pPr>
            <w:r>
              <w:rPr>
                <w:spacing w:val="-2"/>
              </w:rPr>
              <w:t>Signage:</w:t>
            </w:r>
          </w:p>
        </w:tc>
        <w:tc>
          <w:tcPr>
            <w:tcW w:w="6154" w:type="dxa"/>
          </w:tcPr>
          <w:p w14:paraId="417E5BC0" w14:textId="77777777" w:rsidR="00E61A44" w:rsidRDefault="00E61A44">
            <w:pPr>
              <w:pStyle w:val="TableParagraph"/>
              <w:ind w:left="0"/>
              <w:rPr>
                <w:rFonts w:ascii="Times New Roman"/>
                <w:sz w:val="18"/>
              </w:rPr>
            </w:pPr>
          </w:p>
        </w:tc>
      </w:tr>
      <w:tr w:rsidR="00E61A44" w14:paraId="155BD78F" w14:textId="77777777">
        <w:trPr>
          <w:trHeight w:val="2023"/>
        </w:trPr>
        <w:tc>
          <w:tcPr>
            <w:tcW w:w="3243" w:type="dxa"/>
          </w:tcPr>
          <w:p w14:paraId="41E48128" w14:textId="77777777" w:rsidR="00E61A44" w:rsidRDefault="00293AE0">
            <w:pPr>
              <w:pStyle w:val="TableParagraph"/>
              <w:ind w:right="167"/>
            </w:pPr>
            <w:r>
              <w:t>Ensure signs are reasonably sized, easily understood and where necessary, combine text,</w:t>
            </w:r>
            <w:r>
              <w:rPr>
                <w:spacing w:val="-12"/>
              </w:rPr>
              <w:t xml:space="preserve"> </w:t>
            </w:r>
            <w:r>
              <w:t>arrows,</w:t>
            </w:r>
            <w:r>
              <w:rPr>
                <w:spacing w:val="-12"/>
              </w:rPr>
              <w:t xml:space="preserve"> </w:t>
            </w:r>
            <w:r>
              <w:t>pictorial</w:t>
            </w:r>
            <w:r>
              <w:rPr>
                <w:spacing w:val="-14"/>
              </w:rPr>
              <w:t xml:space="preserve"> </w:t>
            </w:r>
            <w:r>
              <w:t>symbols &amp; Braille.</w:t>
            </w:r>
          </w:p>
        </w:tc>
        <w:tc>
          <w:tcPr>
            <w:tcW w:w="6154" w:type="dxa"/>
          </w:tcPr>
          <w:p w14:paraId="763BB032" w14:textId="77777777" w:rsidR="00E61A44" w:rsidRDefault="00293AE0">
            <w:pPr>
              <w:pStyle w:val="TableParagraph"/>
            </w:pPr>
            <w:r>
              <w:t>Exam signs are as far as possible, simple, clear and consistent.</w:t>
            </w:r>
            <w:r>
              <w:rPr>
                <w:spacing w:val="40"/>
              </w:rPr>
              <w:t xml:space="preserve"> </w:t>
            </w:r>
            <w:r>
              <w:t>They</w:t>
            </w:r>
            <w:r>
              <w:rPr>
                <w:spacing w:val="-4"/>
              </w:rPr>
              <w:t xml:space="preserve"> </w:t>
            </w:r>
            <w:r>
              <w:t>are</w:t>
            </w:r>
            <w:r>
              <w:rPr>
                <w:spacing w:val="-4"/>
              </w:rPr>
              <w:t xml:space="preserve"> </w:t>
            </w:r>
            <w:r>
              <w:t>displayed</w:t>
            </w:r>
            <w:r>
              <w:rPr>
                <w:spacing w:val="-3"/>
              </w:rPr>
              <w:t xml:space="preserve"> </w:t>
            </w:r>
            <w:r>
              <w:t>on</w:t>
            </w:r>
            <w:r>
              <w:rPr>
                <w:spacing w:val="-3"/>
              </w:rPr>
              <w:t xml:space="preserve"> </w:t>
            </w:r>
            <w:r>
              <w:t>A4</w:t>
            </w:r>
            <w:r>
              <w:rPr>
                <w:spacing w:val="-3"/>
              </w:rPr>
              <w:t xml:space="preserve"> </w:t>
            </w:r>
            <w:r>
              <w:t>and</w:t>
            </w:r>
            <w:r>
              <w:rPr>
                <w:spacing w:val="-4"/>
              </w:rPr>
              <w:t xml:space="preserve"> </w:t>
            </w:r>
            <w:r>
              <w:t>A3</w:t>
            </w:r>
            <w:r>
              <w:rPr>
                <w:spacing w:val="-4"/>
              </w:rPr>
              <w:t xml:space="preserve"> </w:t>
            </w:r>
            <w:r>
              <w:t>to</w:t>
            </w:r>
            <w:r>
              <w:rPr>
                <w:spacing w:val="-4"/>
              </w:rPr>
              <w:t xml:space="preserve"> </w:t>
            </w:r>
            <w:r>
              <w:t>meet</w:t>
            </w:r>
            <w:r>
              <w:rPr>
                <w:spacing w:val="-4"/>
              </w:rPr>
              <w:t xml:space="preserve"> </w:t>
            </w:r>
            <w:r>
              <w:t>the needs of students with a disability.</w:t>
            </w:r>
          </w:p>
          <w:p w14:paraId="6AE3781B" w14:textId="77777777" w:rsidR="00E61A44" w:rsidRDefault="00E61A44">
            <w:pPr>
              <w:pStyle w:val="TableParagraph"/>
              <w:ind w:left="0"/>
            </w:pPr>
          </w:p>
          <w:p w14:paraId="33838D15" w14:textId="77777777" w:rsidR="00E61A44" w:rsidRDefault="00293AE0">
            <w:pPr>
              <w:pStyle w:val="TableParagraph"/>
            </w:pPr>
            <w:r>
              <w:t>Assessments</w:t>
            </w:r>
            <w:r>
              <w:rPr>
                <w:spacing w:val="-5"/>
              </w:rPr>
              <w:t xml:space="preserve"> </w:t>
            </w:r>
            <w:r>
              <w:t>are</w:t>
            </w:r>
            <w:r>
              <w:rPr>
                <w:spacing w:val="-8"/>
              </w:rPr>
              <w:t xml:space="preserve"> </w:t>
            </w:r>
            <w:r>
              <w:t>made</w:t>
            </w:r>
            <w:r>
              <w:rPr>
                <w:spacing w:val="-8"/>
              </w:rPr>
              <w:t xml:space="preserve"> </w:t>
            </w:r>
            <w:r>
              <w:t>in</w:t>
            </w:r>
            <w:r>
              <w:rPr>
                <w:spacing w:val="-6"/>
              </w:rPr>
              <w:t xml:space="preserve"> </w:t>
            </w:r>
            <w:r>
              <w:t>consultation</w:t>
            </w:r>
            <w:r>
              <w:rPr>
                <w:spacing w:val="-6"/>
              </w:rPr>
              <w:t xml:space="preserve"> </w:t>
            </w:r>
            <w:r>
              <w:t>with</w:t>
            </w:r>
            <w:r>
              <w:rPr>
                <w:spacing w:val="-6"/>
              </w:rPr>
              <w:t xml:space="preserve"> </w:t>
            </w:r>
            <w:r>
              <w:t>school,</w:t>
            </w:r>
            <w:r>
              <w:rPr>
                <w:spacing w:val="-4"/>
              </w:rPr>
              <w:t xml:space="preserve"> </w:t>
            </w:r>
            <w:r>
              <w:t>parents and medical profession. If Additional Support is needed, appropriate arrangements are put in place to ensure</w:t>
            </w:r>
          </w:p>
          <w:p w14:paraId="58C84069" w14:textId="77777777" w:rsidR="00E61A44" w:rsidRDefault="00293AE0">
            <w:pPr>
              <w:pStyle w:val="TableParagraph"/>
              <w:spacing w:line="232" w:lineRule="exact"/>
            </w:pPr>
            <w:r>
              <w:t>information</w:t>
            </w:r>
            <w:r>
              <w:rPr>
                <w:spacing w:val="-5"/>
              </w:rPr>
              <w:t xml:space="preserve"> </w:t>
            </w:r>
            <w:r>
              <w:t>is</w:t>
            </w:r>
            <w:r>
              <w:rPr>
                <w:spacing w:val="-4"/>
              </w:rPr>
              <w:t xml:space="preserve"> </w:t>
            </w:r>
            <w:r>
              <w:t>accessible</w:t>
            </w:r>
            <w:r>
              <w:rPr>
                <w:spacing w:val="-5"/>
              </w:rPr>
              <w:t xml:space="preserve"> </w:t>
            </w:r>
            <w:r>
              <w:t>to</w:t>
            </w:r>
            <w:r>
              <w:rPr>
                <w:spacing w:val="-6"/>
              </w:rPr>
              <w:t xml:space="preserve"> </w:t>
            </w:r>
            <w:r>
              <w:t>the</w:t>
            </w:r>
            <w:r>
              <w:rPr>
                <w:spacing w:val="-6"/>
              </w:rPr>
              <w:t xml:space="preserve"> </w:t>
            </w:r>
            <w:r>
              <w:rPr>
                <w:spacing w:val="-2"/>
              </w:rPr>
              <w:t>individual/s</w:t>
            </w:r>
          </w:p>
        </w:tc>
      </w:tr>
      <w:tr w:rsidR="00E61A44" w14:paraId="741BDDED" w14:textId="77777777">
        <w:trPr>
          <w:trHeight w:val="254"/>
        </w:trPr>
        <w:tc>
          <w:tcPr>
            <w:tcW w:w="3243" w:type="dxa"/>
          </w:tcPr>
          <w:p w14:paraId="7F695380" w14:textId="77777777" w:rsidR="00E61A44" w:rsidRDefault="00293AE0">
            <w:pPr>
              <w:pStyle w:val="TableParagraph"/>
              <w:spacing w:line="234" w:lineRule="exact"/>
            </w:pPr>
            <w:r>
              <w:rPr>
                <w:spacing w:val="-2"/>
              </w:rPr>
              <w:t>Resources:</w:t>
            </w:r>
          </w:p>
        </w:tc>
        <w:tc>
          <w:tcPr>
            <w:tcW w:w="6154" w:type="dxa"/>
          </w:tcPr>
          <w:p w14:paraId="06B54B71" w14:textId="77777777" w:rsidR="00E61A44" w:rsidRDefault="00E61A44">
            <w:pPr>
              <w:pStyle w:val="TableParagraph"/>
              <w:ind w:left="0"/>
              <w:rPr>
                <w:rFonts w:ascii="Times New Roman"/>
                <w:sz w:val="18"/>
              </w:rPr>
            </w:pPr>
          </w:p>
        </w:tc>
      </w:tr>
      <w:tr w:rsidR="00E61A44" w14:paraId="5D9C10DA" w14:textId="77777777">
        <w:trPr>
          <w:trHeight w:val="1518"/>
        </w:trPr>
        <w:tc>
          <w:tcPr>
            <w:tcW w:w="3243" w:type="dxa"/>
          </w:tcPr>
          <w:p w14:paraId="6C1DCFEC" w14:textId="77777777" w:rsidR="00E61A44" w:rsidRDefault="00293AE0">
            <w:pPr>
              <w:pStyle w:val="TableParagraph"/>
              <w:ind w:right="167"/>
            </w:pPr>
            <w:r>
              <w:t>Where computers are necessary</w:t>
            </w:r>
            <w:r>
              <w:rPr>
                <w:spacing w:val="-14"/>
              </w:rPr>
              <w:t xml:space="preserve"> </w:t>
            </w:r>
            <w:r>
              <w:t>for</w:t>
            </w:r>
            <w:r>
              <w:rPr>
                <w:spacing w:val="-11"/>
              </w:rPr>
              <w:t xml:space="preserve"> </w:t>
            </w:r>
            <w:r>
              <w:t>an</w:t>
            </w:r>
            <w:r>
              <w:rPr>
                <w:spacing w:val="-14"/>
              </w:rPr>
              <w:t xml:space="preserve"> </w:t>
            </w:r>
            <w:r>
              <w:t>examination, ensure that hardware and software have been properly adapted and tested for those</w:t>
            </w:r>
          </w:p>
          <w:p w14:paraId="4EBE7044" w14:textId="77777777" w:rsidR="00E61A44" w:rsidRDefault="00293AE0">
            <w:pPr>
              <w:pStyle w:val="TableParagraph"/>
              <w:spacing w:line="234" w:lineRule="exact"/>
            </w:pPr>
            <w:r>
              <w:t>who</w:t>
            </w:r>
            <w:r>
              <w:rPr>
                <w:spacing w:val="-2"/>
              </w:rPr>
              <w:t xml:space="preserve"> </w:t>
            </w:r>
            <w:r>
              <w:t>may</w:t>
            </w:r>
            <w:r>
              <w:rPr>
                <w:spacing w:val="-4"/>
              </w:rPr>
              <w:t xml:space="preserve"> </w:t>
            </w:r>
            <w:r>
              <w:t>use</w:t>
            </w:r>
            <w:r>
              <w:rPr>
                <w:spacing w:val="-3"/>
              </w:rPr>
              <w:t xml:space="preserve"> </w:t>
            </w:r>
            <w:r>
              <w:rPr>
                <w:spacing w:val="-4"/>
              </w:rPr>
              <w:t>them.</w:t>
            </w:r>
          </w:p>
        </w:tc>
        <w:tc>
          <w:tcPr>
            <w:tcW w:w="6154" w:type="dxa"/>
          </w:tcPr>
          <w:p w14:paraId="7AE5D151" w14:textId="77777777" w:rsidR="00E61A44" w:rsidRDefault="00293AE0">
            <w:pPr>
              <w:pStyle w:val="TableParagraph"/>
              <w:ind w:right="64"/>
            </w:pPr>
            <w:r>
              <w:t>Access arrangements are put into place according to an individual’s</w:t>
            </w:r>
            <w:r>
              <w:rPr>
                <w:spacing w:val="-5"/>
              </w:rPr>
              <w:t xml:space="preserve"> </w:t>
            </w:r>
            <w:r>
              <w:t>needs.</w:t>
            </w:r>
            <w:r>
              <w:rPr>
                <w:spacing w:val="40"/>
              </w:rPr>
              <w:t xml:space="preserve"> </w:t>
            </w:r>
            <w:r>
              <w:t>Adapted</w:t>
            </w:r>
            <w:r>
              <w:rPr>
                <w:spacing w:val="-6"/>
              </w:rPr>
              <w:t xml:space="preserve"> </w:t>
            </w:r>
            <w:r>
              <w:t>keyboards,</w:t>
            </w:r>
            <w:r>
              <w:rPr>
                <w:spacing w:val="-4"/>
              </w:rPr>
              <w:t xml:space="preserve"> </w:t>
            </w:r>
            <w:r>
              <w:t>large</w:t>
            </w:r>
            <w:r>
              <w:rPr>
                <w:spacing w:val="-8"/>
              </w:rPr>
              <w:t xml:space="preserve"> </w:t>
            </w:r>
            <w:r>
              <w:t>screens</w:t>
            </w:r>
            <w:r>
              <w:rPr>
                <w:spacing w:val="-6"/>
              </w:rPr>
              <w:t xml:space="preserve"> </w:t>
            </w:r>
            <w:r>
              <w:t xml:space="preserve">and any appropriate software programs are available as </w:t>
            </w:r>
            <w:r>
              <w:rPr>
                <w:spacing w:val="-2"/>
              </w:rPr>
              <w:t>necessary.</w:t>
            </w:r>
          </w:p>
        </w:tc>
      </w:tr>
    </w:tbl>
    <w:p w14:paraId="473F61EC" w14:textId="77777777" w:rsidR="00E61A44" w:rsidRDefault="00E61A44" w:rsidP="00321EDB">
      <w:pPr>
        <w:pStyle w:val="TableParagraph"/>
        <w:ind w:left="0"/>
        <w:sectPr w:rsidR="00E61A44">
          <w:type w:val="continuous"/>
          <w:pgSz w:w="11910" w:h="16850"/>
          <w:pgMar w:top="520" w:right="1133" w:bottom="1160" w:left="1275" w:header="0" w:footer="906" w:gutter="0"/>
          <w:cols w:space="720"/>
        </w:sectPr>
      </w:pPr>
    </w:p>
    <w:p w14:paraId="0F433E53" w14:textId="77777777" w:rsidR="00E61A44" w:rsidRDefault="00293AE0">
      <w:pPr>
        <w:pStyle w:val="Heading1"/>
        <w:ind w:left="1" w:firstLine="0"/>
      </w:pPr>
      <w:bookmarkStart w:id="23" w:name="_bookmark23"/>
      <w:bookmarkEnd w:id="23"/>
      <w:r>
        <w:rPr>
          <w:color w:val="2D74B5"/>
        </w:rPr>
        <w:lastRenderedPageBreak/>
        <w:t>Appendix</w:t>
      </w:r>
      <w:r>
        <w:rPr>
          <w:color w:val="2D74B5"/>
          <w:spacing w:val="-10"/>
        </w:rPr>
        <w:t xml:space="preserve"> </w:t>
      </w:r>
      <w:r>
        <w:rPr>
          <w:color w:val="2D74B5"/>
        </w:rPr>
        <w:t>2:</w:t>
      </w:r>
      <w:r>
        <w:rPr>
          <w:color w:val="2D74B5"/>
          <w:spacing w:val="-6"/>
        </w:rPr>
        <w:t xml:space="preserve"> </w:t>
      </w:r>
      <w:r>
        <w:rPr>
          <w:color w:val="2D74B5"/>
        </w:rPr>
        <w:t>Examinations</w:t>
      </w:r>
      <w:r>
        <w:rPr>
          <w:color w:val="2D74B5"/>
          <w:spacing w:val="-7"/>
        </w:rPr>
        <w:t xml:space="preserve"> </w:t>
      </w:r>
      <w:r>
        <w:rPr>
          <w:color w:val="2D74B5"/>
        </w:rPr>
        <w:t>Access</w:t>
      </w:r>
      <w:r>
        <w:rPr>
          <w:color w:val="2D74B5"/>
          <w:spacing w:val="-7"/>
        </w:rPr>
        <w:t xml:space="preserve"> </w:t>
      </w:r>
      <w:r>
        <w:rPr>
          <w:color w:val="2D74B5"/>
          <w:spacing w:val="-2"/>
        </w:rPr>
        <w:t>Statement</w:t>
      </w:r>
    </w:p>
    <w:p w14:paraId="21BAA090" w14:textId="77777777" w:rsidR="00E61A44" w:rsidRDefault="00293AE0">
      <w:pPr>
        <w:pStyle w:val="BodyText"/>
        <w:spacing w:before="313"/>
        <w:ind w:left="1"/>
      </w:pPr>
      <w:r>
        <w:t>As</w:t>
      </w:r>
      <w:r>
        <w:rPr>
          <w:spacing w:val="-4"/>
        </w:rPr>
        <w:t xml:space="preserve"> </w:t>
      </w:r>
      <w:r>
        <w:t>far</w:t>
      </w:r>
      <w:r>
        <w:rPr>
          <w:spacing w:val="-4"/>
        </w:rPr>
        <w:t xml:space="preserve"> </w:t>
      </w:r>
      <w:r>
        <w:t>as</w:t>
      </w:r>
      <w:r>
        <w:rPr>
          <w:spacing w:val="-7"/>
        </w:rPr>
        <w:t xml:space="preserve"> </w:t>
      </w:r>
      <w:r>
        <w:t>is</w:t>
      </w:r>
      <w:r>
        <w:rPr>
          <w:spacing w:val="-7"/>
        </w:rPr>
        <w:t xml:space="preserve"> </w:t>
      </w:r>
      <w:r>
        <w:t>reasonably</w:t>
      </w:r>
      <w:r>
        <w:rPr>
          <w:spacing w:val="-3"/>
        </w:rPr>
        <w:t xml:space="preserve"> </w:t>
      </w:r>
      <w:r>
        <w:t>practicable,</w:t>
      </w:r>
      <w:r>
        <w:rPr>
          <w:spacing w:val="-6"/>
        </w:rPr>
        <w:t xml:space="preserve"> </w:t>
      </w:r>
      <w:r>
        <w:t>The</w:t>
      </w:r>
      <w:r>
        <w:rPr>
          <w:spacing w:val="-2"/>
        </w:rPr>
        <w:t xml:space="preserve"> </w:t>
      </w:r>
      <w:r>
        <w:t>Pilgrim</w:t>
      </w:r>
      <w:r>
        <w:rPr>
          <w:spacing w:val="-6"/>
        </w:rPr>
        <w:t xml:space="preserve"> </w:t>
      </w:r>
      <w:r>
        <w:t>School</w:t>
      </w:r>
      <w:r>
        <w:rPr>
          <w:spacing w:val="-6"/>
        </w:rPr>
        <w:t xml:space="preserve"> </w:t>
      </w:r>
      <w:r>
        <w:t>will</w:t>
      </w:r>
      <w:r>
        <w:rPr>
          <w:spacing w:val="-4"/>
        </w:rPr>
        <w:t xml:space="preserve"> </w:t>
      </w:r>
      <w:r>
        <w:rPr>
          <w:spacing w:val="-2"/>
        </w:rPr>
        <w:t>ensure:</w:t>
      </w:r>
    </w:p>
    <w:p w14:paraId="0FAE86D0" w14:textId="77777777" w:rsidR="00E61A44" w:rsidRDefault="00E61A44">
      <w:pPr>
        <w:pStyle w:val="BodyText"/>
        <w:spacing w:before="2"/>
        <w:ind w:left="0"/>
      </w:pPr>
    </w:p>
    <w:p w14:paraId="35768C84" w14:textId="77777777" w:rsidR="00E61A44" w:rsidRDefault="00293AE0">
      <w:pPr>
        <w:pStyle w:val="ListParagraph"/>
        <w:numPr>
          <w:ilvl w:val="0"/>
          <w:numId w:val="2"/>
        </w:numPr>
        <w:tabs>
          <w:tab w:val="left" w:pos="722"/>
        </w:tabs>
      </w:pPr>
      <w:r>
        <w:t>Lighting</w:t>
      </w:r>
      <w:r>
        <w:rPr>
          <w:spacing w:val="-7"/>
        </w:rPr>
        <w:t xml:space="preserve"> </w:t>
      </w:r>
      <w:r>
        <w:t>is</w:t>
      </w:r>
      <w:r>
        <w:rPr>
          <w:spacing w:val="-5"/>
        </w:rPr>
        <w:t xml:space="preserve"> </w:t>
      </w:r>
      <w:r>
        <w:t>appropriate</w:t>
      </w:r>
      <w:r>
        <w:rPr>
          <w:spacing w:val="-7"/>
        </w:rPr>
        <w:t xml:space="preserve"> </w:t>
      </w:r>
      <w:r>
        <w:t>for</w:t>
      </w:r>
      <w:r>
        <w:rPr>
          <w:spacing w:val="-5"/>
        </w:rPr>
        <w:t xml:space="preserve"> </w:t>
      </w:r>
      <w:r>
        <w:rPr>
          <w:spacing w:val="-2"/>
        </w:rPr>
        <w:t>candidates.</w:t>
      </w:r>
    </w:p>
    <w:p w14:paraId="1FF96B36" w14:textId="77777777" w:rsidR="00E61A44" w:rsidRDefault="00293AE0">
      <w:pPr>
        <w:pStyle w:val="ListParagraph"/>
        <w:numPr>
          <w:ilvl w:val="0"/>
          <w:numId w:val="2"/>
        </w:numPr>
        <w:tabs>
          <w:tab w:val="left" w:pos="722"/>
        </w:tabs>
        <w:spacing w:before="251"/>
      </w:pPr>
      <w:r>
        <w:t>Premises</w:t>
      </w:r>
      <w:r>
        <w:rPr>
          <w:spacing w:val="-5"/>
        </w:rPr>
        <w:t xml:space="preserve"> </w:t>
      </w:r>
      <w:r>
        <w:t>will</w:t>
      </w:r>
      <w:r>
        <w:rPr>
          <w:spacing w:val="-5"/>
        </w:rPr>
        <w:t xml:space="preserve"> </w:t>
      </w:r>
      <w:r>
        <w:t>meet</w:t>
      </w:r>
      <w:r>
        <w:rPr>
          <w:spacing w:val="-4"/>
        </w:rPr>
        <w:t xml:space="preserve"> </w:t>
      </w:r>
      <w:r>
        <w:t>legal</w:t>
      </w:r>
      <w:r>
        <w:rPr>
          <w:spacing w:val="-8"/>
        </w:rPr>
        <w:t xml:space="preserve"> </w:t>
      </w:r>
      <w:r>
        <w:t>and</w:t>
      </w:r>
      <w:r>
        <w:rPr>
          <w:spacing w:val="-3"/>
        </w:rPr>
        <w:t xml:space="preserve"> </w:t>
      </w:r>
      <w:r>
        <w:t>Equality</w:t>
      </w:r>
      <w:r>
        <w:rPr>
          <w:spacing w:val="-4"/>
        </w:rPr>
        <w:t xml:space="preserve"> </w:t>
      </w:r>
      <w:r>
        <w:rPr>
          <w:spacing w:val="-2"/>
        </w:rPr>
        <w:t>Legislation.</w:t>
      </w:r>
    </w:p>
    <w:p w14:paraId="3E92C67E" w14:textId="77777777" w:rsidR="00E61A44" w:rsidRDefault="00293AE0">
      <w:pPr>
        <w:pStyle w:val="ListParagraph"/>
        <w:numPr>
          <w:ilvl w:val="0"/>
          <w:numId w:val="2"/>
        </w:numPr>
        <w:tabs>
          <w:tab w:val="left" w:pos="722"/>
        </w:tabs>
        <w:spacing w:before="252"/>
      </w:pPr>
      <w:r>
        <w:t>Adapted</w:t>
      </w:r>
      <w:r>
        <w:rPr>
          <w:spacing w:val="-8"/>
        </w:rPr>
        <w:t xml:space="preserve"> </w:t>
      </w:r>
      <w:r>
        <w:t>facilities</w:t>
      </w:r>
      <w:r>
        <w:rPr>
          <w:spacing w:val="-5"/>
        </w:rPr>
        <w:t xml:space="preserve"> </w:t>
      </w:r>
      <w:r>
        <w:t>are</w:t>
      </w:r>
      <w:r>
        <w:rPr>
          <w:spacing w:val="-7"/>
        </w:rPr>
        <w:t xml:space="preserve"> </w:t>
      </w:r>
      <w:r>
        <w:t>provided</w:t>
      </w:r>
      <w:r>
        <w:rPr>
          <w:spacing w:val="-5"/>
        </w:rPr>
        <w:t xml:space="preserve"> </w:t>
      </w:r>
      <w:r>
        <w:t>as</w:t>
      </w:r>
      <w:r>
        <w:rPr>
          <w:spacing w:val="-4"/>
        </w:rPr>
        <w:t xml:space="preserve"> </w:t>
      </w:r>
      <w:r>
        <w:rPr>
          <w:spacing w:val="-2"/>
        </w:rPr>
        <w:t>necessary.</w:t>
      </w:r>
    </w:p>
    <w:p w14:paraId="1FD59B61" w14:textId="77777777" w:rsidR="00E61A44" w:rsidRDefault="00293AE0">
      <w:pPr>
        <w:pStyle w:val="ListParagraph"/>
        <w:numPr>
          <w:ilvl w:val="0"/>
          <w:numId w:val="2"/>
        </w:numPr>
        <w:tabs>
          <w:tab w:val="left" w:pos="722"/>
        </w:tabs>
        <w:spacing w:before="252"/>
      </w:pPr>
      <w:r>
        <w:t>The</w:t>
      </w:r>
      <w:r>
        <w:rPr>
          <w:spacing w:val="-6"/>
        </w:rPr>
        <w:t xml:space="preserve"> </w:t>
      </w:r>
      <w:r>
        <w:t>needs</w:t>
      </w:r>
      <w:r>
        <w:rPr>
          <w:spacing w:val="-3"/>
        </w:rPr>
        <w:t xml:space="preserve"> </w:t>
      </w:r>
      <w:r>
        <w:t>of</w:t>
      </w:r>
      <w:r>
        <w:rPr>
          <w:spacing w:val="-1"/>
        </w:rPr>
        <w:t xml:space="preserve"> </w:t>
      </w:r>
      <w:r>
        <w:t>all</w:t>
      </w:r>
      <w:r>
        <w:rPr>
          <w:spacing w:val="-4"/>
        </w:rPr>
        <w:t xml:space="preserve"> </w:t>
      </w:r>
      <w:r>
        <w:t>students</w:t>
      </w:r>
      <w:r>
        <w:rPr>
          <w:spacing w:val="-3"/>
        </w:rPr>
        <w:t xml:space="preserve"> </w:t>
      </w:r>
      <w:r>
        <w:t>will</w:t>
      </w:r>
      <w:r>
        <w:rPr>
          <w:spacing w:val="-3"/>
        </w:rPr>
        <w:t xml:space="preserve"> </w:t>
      </w:r>
      <w:r>
        <w:t>be</w:t>
      </w:r>
      <w:r>
        <w:rPr>
          <w:spacing w:val="-4"/>
        </w:rPr>
        <w:t xml:space="preserve"> </w:t>
      </w:r>
      <w:r>
        <w:t>considered</w:t>
      </w:r>
      <w:r>
        <w:rPr>
          <w:spacing w:val="-5"/>
        </w:rPr>
        <w:t xml:space="preserve"> </w:t>
      </w:r>
      <w:r>
        <w:t>in</w:t>
      </w:r>
      <w:r>
        <w:rPr>
          <w:spacing w:val="-4"/>
        </w:rPr>
        <w:t xml:space="preserve"> </w:t>
      </w:r>
      <w:r>
        <w:t>the</w:t>
      </w:r>
      <w:r>
        <w:rPr>
          <w:spacing w:val="-3"/>
        </w:rPr>
        <w:t xml:space="preserve"> </w:t>
      </w:r>
      <w:r>
        <w:t>event</w:t>
      </w:r>
      <w:r>
        <w:rPr>
          <w:spacing w:val="-5"/>
        </w:rPr>
        <w:t xml:space="preserve"> </w:t>
      </w:r>
      <w:r>
        <w:t>of</w:t>
      </w:r>
      <w:r>
        <w:rPr>
          <w:spacing w:val="-4"/>
        </w:rPr>
        <w:t xml:space="preserve"> </w:t>
      </w:r>
      <w:r>
        <w:t>an</w:t>
      </w:r>
      <w:r>
        <w:rPr>
          <w:spacing w:val="-4"/>
        </w:rPr>
        <w:t xml:space="preserve"> </w:t>
      </w:r>
      <w:r>
        <w:t>emergency</w:t>
      </w:r>
      <w:r>
        <w:rPr>
          <w:spacing w:val="-5"/>
        </w:rPr>
        <w:t xml:space="preserve"> </w:t>
      </w:r>
      <w:r>
        <w:rPr>
          <w:spacing w:val="-2"/>
        </w:rPr>
        <w:t>evacuation.</w:t>
      </w:r>
    </w:p>
    <w:p w14:paraId="60B69647" w14:textId="77777777" w:rsidR="00E61A44" w:rsidRDefault="00293AE0">
      <w:pPr>
        <w:pStyle w:val="ListParagraph"/>
        <w:numPr>
          <w:ilvl w:val="0"/>
          <w:numId w:val="2"/>
        </w:numPr>
        <w:tabs>
          <w:tab w:val="left" w:pos="722"/>
        </w:tabs>
        <w:spacing w:before="251"/>
      </w:pPr>
      <w:r>
        <w:t>Evacuation</w:t>
      </w:r>
      <w:r>
        <w:rPr>
          <w:spacing w:val="-7"/>
        </w:rPr>
        <w:t xml:space="preserve"> </w:t>
      </w:r>
      <w:r>
        <w:t>procedures</w:t>
      </w:r>
      <w:r>
        <w:rPr>
          <w:spacing w:val="-8"/>
        </w:rPr>
        <w:t xml:space="preserve"> </w:t>
      </w:r>
      <w:r>
        <w:t>will</w:t>
      </w:r>
      <w:r>
        <w:rPr>
          <w:spacing w:val="-5"/>
        </w:rPr>
        <w:t xml:space="preserve"> </w:t>
      </w:r>
      <w:r>
        <w:t>be</w:t>
      </w:r>
      <w:r>
        <w:rPr>
          <w:spacing w:val="-5"/>
        </w:rPr>
        <w:t xml:space="preserve"> </w:t>
      </w:r>
      <w:r>
        <w:t>provided</w:t>
      </w:r>
      <w:r>
        <w:rPr>
          <w:spacing w:val="-4"/>
        </w:rPr>
        <w:t xml:space="preserve"> </w:t>
      </w:r>
      <w:r>
        <w:t>at</w:t>
      </w:r>
      <w:r>
        <w:rPr>
          <w:spacing w:val="-5"/>
        </w:rPr>
        <w:t xml:space="preserve"> </w:t>
      </w:r>
      <w:r>
        <w:t>the</w:t>
      </w:r>
      <w:r>
        <w:rPr>
          <w:spacing w:val="-7"/>
        </w:rPr>
        <w:t xml:space="preserve"> </w:t>
      </w:r>
      <w:r>
        <w:t>beginning</w:t>
      </w:r>
      <w:r>
        <w:rPr>
          <w:spacing w:val="-4"/>
        </w:rPr>
        <w:t xml:space="preserve"> </w:t>
      </w:r>
      <w:r>
        <w:t>of</w:t>
      </w:r>
      <w:r>
        <w:rPr>
          <w:spacing w:val="-4"/>
        </w:rPr>
        <w:t xml:space="preserve"> </w:t>
      </w:r>
      <w:r>
        <w:t>each</w:t>
      </w:r>
      <w:r>
        <w:rPr>
          <w:spacing w:val="-6"/>
        </w:rPr>
        <w:t xml:space="preserve"> </w:t>
      </w:r>
      <w:r>
        <w:rPr>
          <w:spacing w:val="-2"/>
        </w:rPr>
        <w:t>exam.</w:t>
      </w:r>
    </w:p>
    <w:p w14:paraId="57B00AEB" w14:textId="77777777" w:rsidR="00E61A44" w:rsidRDefault="00E61A44">
      <w:pPr>
        <w:pStyle w:val="BodyText"/>
        <w:ind w:left="0"/>
      </w:pPr>
    </w:p>
    <w:p w14:paraId="179FAD25" w14:textId="77777777" w:rsidR="00E61A44" w:rsidRDefault="00293AE0">
      <w:pPr>
        <w:pStyle w:val="ListParagraph"/>
        <w:numPr>
          <w:ilvl w:val="0"/>
          <w:numId w:val="2"/>
        </w:numPr>
        <w:tabs>
          <w:tab w:val="left" w:pos="722"/>
        </w:tabs>
        <w:spacing w:line="237" w:lineRule="auto"/>
        <w:ind w:right="306"/>
      </w:pPr>
      <w:r>
        <w:t>Appropriate</w:t>
      </w:r>
      <w:r>
        <w:rPr>
          <w:spacing w:val="-4"/>
        </w:rPr>
        <w:t xml:space="preserve"> </w:t>
      </w:r>
      <w:r>
        <w:t>seating</w:t>
      </w:r>
      <w:r>
        <w:rPr>
          <w:spacing w:val="-4"/>
        </w:rPr>
        <w:t xml:space="preserve"> </w:t>
      </w:r>
      <w:r>
        <w:t>/</w:t>
      </w:r>
      <w:r>
        <w:rPr>
          <w:spacing w:val="-3"/>
        </w:rPr>
        <w:t xml:space="preserve"> </w:t>
      </w:r>
      <w:r>
        <w:t>seating</w:t>
      </w:r>
      <w:r>
        <w:rPr>
          <w:spacing w:val="-2"/>
        </w:rPr>
        <w:t xml:space="preserve"> </w:t>
      </w:r>
      <w:r>
        <w:t>arrangements</w:t>
      </w:r>
      <w:r>
        <w:rPr>
          <w:spacing w:val="-4"/>
        </w:rPr>
        <w:t xml:space="preserve"> </w:t>
      </w:r>
      <w:r>
        <w:t>will</w:t>
      </w:r>
      <w:r>
        <w:rPr>
          <w:spacing w:val="-2"/>
        </w:rPr>
        <w:t xml:space="preserve"> </w:t>
      </w:r>
      <w:r>
        <w:t>be</w:t>
      </w:r>
      <w:r>
        <w:rPr>
          <w:spacing w:val="-2"/>
        </w:rPr>
        <w:t xml:space="preserve"> </w:t>
      </w:r>
      <w:r>
        <w:t>arranged</w:t>
      </w:r>
      <w:r>
        <w:rPr>
          <w:spacing w:val="-2"/>
        </w:rPr>
        <w:t xml:space="preserve"> </w:t>
      </w:r>
      <w:r>
        <w:t>in</w:t>
      </w:r>
      <w:r>
        <w:rPr>
          <w:spacing w:val="-2"/>
        </w:rPr>
        <w:t xml:space="preserve"> </w:t>
      </w:r>
      <w:r>
        <w:t>line</w:t>
      </w:r>
      <w:r>
        <w:rPr>
          <w:spacing w:val="-2"/>
        </w:rPr>
        <w:t xml:space="preserve"> </w:t>
      </w:r>
      <w:r>
        <w:t>with</w:t>
      </w:r>
      <w:r>
        <w:rPr>
          <w:spacing w:val="-4"/>
        </w:rPr>
        <w:t xml:space="preserve"> </w:t>
      </w:r>
      <w:r>
        <w:t>the</w:t>
      </w:r>
      <w:r>
        <w:rPr>
          <w:spacing w:val="-4"/>
        </w:rPr>
        <w:t xml:space="preserve"> </w:t>
      </w:r>
      <w:r>
        <w:t xml:space="preserve">candidates’ </w:t>
      </w:r>
      <w:r>
        <w:rPr>
          <w:spacing w:val="-2"/>
        </w:rPr>
        <w:t>needs.</w:t>
      </w:r>
    </w:p>
    <w:p w14:paraId="63C21AC3" w14:textId="77777777" w:rsidR="00E61A44" w:rsidRDefault="00E61A44">
      <w:pPr>
        <w:pStyle w:val="BodyText"/>
        <w:spacing w:before="3"/>
        <w:ind w:left="0"/>
      </w:pPr>
    </w:p>
    <w:p w14:paraId="28899F21" w14:textId="77777777" w:rsidR="00E61A44" w:rsidRDefault="00293AE0">
      <w:pPr>
        <w:pStyle w:val="ListParagraph"/>
        <w:numPr>
          <w:ilvl w:val="0"/>
          <w:numId w:val="2"/>
        </w:numPr>
        <w:tabs>
          <w:tab w:val="left" w:pos="722"/>
        </w:tabs>
        <w:spacing w:line="237" w:lineRule="auto"/>
        <w:ind w:right="559"/>
      </w:pPr>
      <w:r>
        <w:t>Access</w:t>
      </w:r>
      <w:r>
        <w:rPr>
          <w:spacing w:val="-3"/>
        </w:rPr>
        <w:t xml:space="preserve"> </w:t>
      </w:r>
      <w:r>
        <w:t>arrangements</w:t>
      </w:r>
      <w:r>
        <w:rPr>
          <w:spacing w:val="-5"/>
        </w:rPr>
        <w:t xml:space="preserve"> </w:t>
      </w:r>
      <w:r>
        <w:t>will</w:t>
      </w:r>
      <w:r>
        <w:rPr>
          <w:spacing w:val="-3"/>
        </w:rPr>
        <w:t xml:space="preserve"> </w:t>
      </w:r>
      <w:r>
        <w:t>be</w:t>
      </w:r>
      <w:r>
        <w:rPr>
          <w:spacing w:val="-3"/>
        </w:rPr>
        <w:t xml:space="preserve"> </w:t>
      </w:r>
      <w:r>
        <w:t>applied</w:t>
      </w:r>
      <w:r>
        <w:rPr>
          <w:spacing w:val="-3"/>
        </w:rPr>
        <w:t xml:space="preserve"> </w:t>
      </w:r>
      <w:r>
        <w:t>for</w:t>
      </w:r>
      <w:r>
        <w:rPr>
          <w:spacing w:val="-2"/>
        </w:rPr>
        <w:t xml:space="preserve"> </w:t>
      </w:r>
      <w:r>
        <w:t>and</w:t>
      </w:r>
      <w:r>
        <w:rPr>
          <w:spacing w:val="-5"/>
        </w:rPr>
        <w:t xml:space="preserve"> </w:t>
      </w:r>
      <w:r>
        <w:t>put</w:t>
      </w:r>
      <w:r>
        <w:rPr>
          <w:spacing w:val="-4"/>
        </w:rPr>
        <w:t xml:space="preserve"> </w:t>
      </w:r>
      <w:r>
        <w:t>in</w:t>
      </w:r>
      <w:r>
        <w:rPr>
          <w:spacing w:val="-3"/>
        </w:rPr>
        <w:t xml:space="preserve"> </w:t>
      </w:r>
      <w:r>
        <w:t>place</w:t>
      </w:r>
      <w:r>
        <w:rPr>
          <w:spacing w:val="-3"/>
        </w:rPr>
        <w:t xml:space="preserve"> </w:t>
      </w:r>
      <w:r>
        <w:t>according</w:t>
      </w:r>
      <w:r>
        <w:rPr>
          <w:spacing w:val="-3"/>
        </w:rPr>
        <w:t xml:space="preserve"> </w:t>
      </w:r>
      <w:r>
        <w:t>to</w:t>
      </w:r>
      <w:r>
        <w:rPr>
          <w:spacing w:val="-5"/>
        </w:rPr>
        <w:t xml:space="preserve"> </w:t>
      </w:r>
      <w:r>
        <w:t>the</w:t>
      </w:r>
      <w:r>
        <w:rPr>
          <w:spacing w:val="-3"/>
        </w:rPr>
        <w:t xml:space="preserve"> </w:t>
      </w:r>
      <w:r>
        <w:t>individuals needs and with the agreement of the Awarding Body.</w:t>
      </w:r>
    </w:p>
    <w:p w14:paraId="42AA8B3B" w14:textId="77777777" w:rsidR="00E61A44" w:rsidRDefault="00E61A44">
      <w:pPr>
        <w:pStyle w:val="BodyText"/>
        <w:ind w:left="0"/>
      </w:pPr>
    </w:p>
    <w:p w14:paraId="23AC32E6" w14:textId="77777777" w:rsidR="00E61A44" w:rsidRDefault="00E61A44">
      <w:pPr>
        <w:pStyle w:val="BodyText"/>
        <w:ind w:left="0"/>
      </w:pPr>
    </w:p>
    <w:p w14:paraId="20295A94" w14:textId="77777777" w:rsidR="00E61A44" w:rsidRDefault="00E61A44">
      <w:pPr>
        <w:pStyle w:val="BodyText"/>
        <w:spacing w:before="43"/>
        <w:ind w:left="0"/>
      </w:pPr>
    </w:p>
    <w:p w14:paraId="6D849C01" w14:textId="77777777" w:rsidR="00E61A44" w:rsidRDefault="00293AE0">
      <w:pPr>
        <w:pStyle w:val="Heading1"/>
        <w:spacing w:before="1"/>
        <w:ind w:left="1" w:firstLine="0"/>
      </w:pPr>
      <w:bookmarkStart w:id="24" w:name="_bookmark24"/>
      <w:bookmarkEnd w:id="24"/>
      <w:r>
        <w:rPr>
          <w:color w:val="2D74B5"/>
        </w:rPr>
        <w:t>Appendix</w:t>
      </w:r>
      <w:r>
        <w:rPr>
          <w:color w:val="2D74B5"/>
          <w:spacing w:val="-9"/>
        </w:rPr>
        <w:t xml:space="preserve"> </w:t>
      </w:r>
      <w:r>
        <w:rPr>
          <w:color w:val="2D74B5"/>
        </w:rPr>
        <w:t>3:</w:t>
      </w:r>
      <w:r>
        <w:rPr>
          <w:color w:val="2D74B5"/>
          <w:spacing w:val="-8"/>
        </w:rPr>
        <w:t xml:space="preserve"> </w:t>
      </w:r>
      <w:r>
        <w:rPr>
          <w:color w:val="2D74B5"/>
        </w:rPr>
        <w:t>Contingency</w:t>
      </w:r>
      <w:r>
        <w:rPr>
          <w:color w:val="2D74B5"/>
          <w:spacing w:val="-5"/>
        </w:rPr>
        <w:t xml:space="preserve"> </w:t>
      </w:r>
      <w:r>
        <w:rPr>
          <w:color w:val="2D74B5"/>
          <w:spacing w:val="-4"/>
        </w:rPr>
        <w:t>Plan</w:t>
      </w:r>
    </w:p>
    <w:p w14:paraId="1361D411" w14:textId="77777777" w:rsidR="00E61A44" w:rsidRDefault="00E61A44">
      <w:pPr>
        <w:pStyle w:val="BodyText"/>
        <w:spacing w:before="300"/>
        <w:ind w:left="0"/>
        <w:rPr>
          <w:sz w:val="28"/>
        </w:rPr>
      </w:pPr>
    </w:p>
    <w:p w14:paraId="2B1153D6" w14:textId="77777777" w:rsidR="00E61A44" w:rsidRDefault="00293AE0">
      <w:pPr>
        <w:pStyle w:val="BodyText"/>
        <w:spacing w:line="480" w:lineRule="auto"/>
        <w:ind w:left="1" w:right="4139"/>
      </w:pPr>
      <w:r>
        <w:t>Examination</w:t>
      </w:r>
      <w:r>
        <w:rPr>
          <w:spacing w:val="-9"/>
        </w:rPr>
        <w:t xml:space="preserve"> </w:t>
      </w:r>
      <w:r>
        <w:t>System</w:t>
      </w:r>
      <w:r>
        <w:rPr>
          <w:spacing w:val="-10"/>
        </w:rPr>
        <w:t xml:space="preserve"> </w:t>
      </w:r>
      <w:r>
        <w:t>Contingency</w:t>
      </w:r>
      <w:r>
        <w:rPr>
          <w:spacing w:val="-9"/>
        </w:rPr>
        <w:t xml:space="preserve"> </w:t>
      </w:r>
      <w:r>
        <w:t>Plan</w:t>
      </w:r>
      <w:r>
        <w:rPr>
          <w:spacing w:val="-7"/>
        </w:rPr>
        <w:t xml:space="preserve"> </w:t>
      </w:r>
      <w:r>
        <w:t>SUMMARY. The Policy Purpose:</w:t>
      </w:r>
    </w:p>
    <w:p w14:paraId="52CA1368" w14:textId="77777777" w:rsidR="00E61A44" w:rsidRDefault="00293AE0" w:rsidP="00B5162D">
      <w:pPr>
        <w:pStyle w:val="BodyText"/>
        <w:spacing w:line="276" w:lineRule="auto"/>
        <w:ind w:left="1" w:right="76"/>
      </w:pPr>
      <w:r>
        <w:t xml:space="preserve">In case of </w:t>
      </w:r>
      <w:proofErr w:type="spellStart"/>
      <w:r>
        <w:t>localised</w:t>
      </w:r>
      <w:proofErr w:type="spellEnd"/>
      <w:r>
        <w:t xml:space="preserve"> disruption to the Pilgrim School, or more widespread disruption to the Examination System, the following contingencies are to be followed. They are based upon the ‘Joint Contingency Plan’ issued by OFQUAL to all Awarding </w:t>
      </w:r>
      <w:proofErr w:type="spellStart"/>
      <w:r>
        <w:t>organisations</w:t>
      </w:r>
      <w:proofErr w:type="spellEnd"/>
      <w:r>
        <w:t xml:space="preserve"> and other stakeholders.</w:t>
      </w:r>
      <w:r>
        <w:rPr>
          <w:spacing w:val="40"/>
        </w:rPr>
        <w:t xml:space="preserve"> </w:t>
      </w:r>
      <w:r>
        <w:t>The plan is exhaustive and ranges from contingencies that affect only the Awarding</w:t>
      </w:r>
      <w:r>
        <w:rPr>
          <w:spacing w:val="-3"/>
        </w:rPr>
        <w:t xml:space="preserve"> </w:t>
      </w:r>
      <w:proofErr w:type="spellStart"/>
      <w:r>
        <w:t>organisations</w:t>
      </w:r>
      <w:proofErr w:type="spellEnd"/>
      <w:r>
        <w:rPr>
          <w:spacing w:val="-4"/>
        </w:rPr>
        <w:t xml:space="preserve"> </w:t>
      </w:r>
      <w:r>
        <w:t>to</w:t>
      </w:r>
      <w:r>
        <w:rPr>
          <w:spacing w:val="-3"/>
        </w:rPr>
        <w:t xml:space="preserve"> </w:t>
      </w:r>
      <w:r>
        <w:t>those</w:t>
      </w:r>
      <w:r>
        <w:rPr>
          <w:spacing w:val="-4"/>
        </w:rPr>
        <w:t xml:space="preserve"> </w:t>
      </w:r>
      <w:r>
        <w:t>that</w:t>
      </w:r>
      <w:r>
        <w:rPr>
          <w:spacing w:val="-1"/>
        </w:rPr>
        <w:t xml:space="preserve"> </w:t>
      </w:r>
      <w:r>
        <w:t>affect</w:t>
      </w:r>
      <w:r>
        <w:rPr>
          <w:spacing w:val="-3"/>
        </w:rPr>
        <w:t xml:space="preserve"> </w:t>
      </w:r>
      <w:r>
        <w:t>individual</w:t>
      </w:r>
      <w:r>
        <w:rPr>
          <w:spacing w:val="-3"/>
        </w:rPr>
        <w:t xml:space="preserve"> </w:t>
      </w:r>
      <w:r>
        <w:t>pupils.</w:t>
      </w:r>
      <w:r>
        <w:rPr>
          <w:spacing w:val="-1"/>
        </w:rPr>
        <w:t xml:space="preserve"> </w:t>
      </w:r>
      <w:r>
        <w:t>Included</w:t>
      </w:r>
      <w:r>
        <w:rPr>
          <w:spacing w:val="-4"/>
        </w:rPr>
        <w:t xml:space="preserve"> </w:t>
      </w:r>
      <w:r>
        <w:t>in</w:t>
      </w:r>
      <w:r>
        <w:rPr>
          <w:spacing w:val="-3"/>
        </w:rPr>
        <w:t xml:space="preserve"> </w:t>
      </w:r>
      <w:r>
        <w:t>this</w:t>
      </w:r>
      <w:r>
        <w:rPr>
          <w:spacing w:val="-2"/>
        </w:rPr>
        <w:t xml:space="preserve"> </w:t>
      </w:r>
      <w:r>
        <w:t>document</w:t>
      </w:r>
      <w:r>
        <w:rPr>
          <w:spacing w:val="-3"/>
        </w:rPr>
        <w:t xml:space="preserve"> </w:t>
      </w:r>
      <w:r>
        <w:t>are</w:t>
      </w:r>
      <w:r>
        <w:rPr>
          <w:spacing w:val="-4"/>
        </w:rPr>
        <w:t xml:space="preserve"> </w:t>
      </w:r>
      <w:r>
        <w:t>those contingencies that are likely to affect the Pilgrim School and its pupils.</w:t>
      </w:r>
    </w:p>
    <w:p w14:paraId="2D574E61" w14:textId="77777777" w:rsidR="00E61A44" w:rsidRDefault="00293AE0">
      <w:pPr>
        <w:pStyle w:val="BodyText"/>
        <w:spacing w:before="252"/>
        <w:ind w:left="1" w:right="186"/>
      </w:pPr>
      <w:r>
        <w:t>The</w:t>
      </w:r>
      <w:r>
        <w:rPr>
          <w:spacing w:val="-3"/>
        </w:rPr>
        <w:t xml:space="preserve"> </w:t>
      </w:r>
      <w:r>
        <w:t>key</w:t>
      </w:r>
      <w:r>
        <w:rPr>
          <w:spacing w:val="-4"/>
        </w:rPr>
        <w:t xml:space="preserve"> </w:t>
      </w:r>
      <w:r>
        <w:t>to</w:t>
      </w:r>
      <w:r>
        <w:rPr>
          <w:spacing w:val="-5"/>
        </w:rPr>
        <w:t xml:space="preserve"> </w:t>
      </w:r>
      <w:r>
        <w:t>dealing</w:t>
      </w:r>
      <w:r>
        <w:rPr>
          <w:spacing w:val="-3"/>
        </w:rPr>
        <w:t xml:space="preserve"> </w:t>
      </w:r>
      <w:r>
        <w:t>with</w:t>
      </w:r>
      <w:r>
        <w:rPr>
          <w:spacing w:val="-3"/>
        </w:rPr>
        <w:t xml:space="preserve"> </w:t>
      </w:r>
      <w:r>
        <w:t>any</w:t>
      </w:r>
      <w:r>
        <w:rPr>
          <w:spacing w:val="-3"/>
        </w:rPr>
        <w:t xml:space="preserve"> </w:t>
      </w:r>
      <w:r>
        <w:t>disruption</w:t>
      </w:r>
      <w:r>
        <w:rPr>
          <w:spacing w:val="-3"/>
        </w:rPr>
        <w:t xml:space="preserve"> </w:t>
      </w:r>
      <w:r>
        <w:t>is</w:t>
      </w:r>
      <w:r>
        <w:rPr>
          <w:spacing w:val="-2"/>
        </w:rPr>
        <w:t xml:space="preserve"> </w:t>
      </w:r>
      <w:r>
        <w:t>communication.</w:t>
      </w:r>
      <w:r>
        <w:rPr>
          <w:spacing w:val="-2"/>
        </w:rPr>
        <w:t xml:space="preserve"> </w:t>
      </w:r>
      <w:r>
        <w:t>This</w:t>
      </w:r>
      <w:r>
        <w:rPr>
          <w:spacing w:val="-5"/>
        </w:rPr>
        <w:t xml:space="preserve"> </w:t>
      </w:r>
      <w:r>
        <w:t>is</w:t>
      </w:r>
      <w:r>
        <w:rPr>
          <w:spacing w:val="-2"/>
        </w:rPr>
        <w:t xml:space="preserve"> </w:t>
      </w:r>
      <w:r>
        <w:t>particularly</w:t>
      </w:r>
      <w:r>
        <w:rPr>
          <w:spacing w:val="-2"/>
        </w:rPr>
        <w:t xml:space="preserve"> </w:t>
      </w:r>
      <w:r>
        <w:t>important</w:t>
      </w:r>
      <w:r>
        <w:rPr>
          <w:spacing w:val="-1"/>
        </w:rPr>
        <w:t xml:space="preserve"> </w:t>
      </w:r>
      <w:r>
        <w:t>with regards to any form of disruption that affects individual pupils and external examinations.</w:t>
      </w:r>
    </w:p>
    <w:p w14:paraId="0966B1AA" w14:textId="77777777" w:rsidR="00E61A44" w:rsidRDefault="00E61A44">
      <w:pPr>
        <w:pStyle w:val="BodyText"/>
        <w:spacing w:before="2"/>
        <w:ind w:left="0"/>
      </w:pPr>
    </w:p>
    <w:p w14:paraId="43BA72BE" w14:textId="5C402C40" w:rsidR="00E61A44" w:rsidRPr="00B54817" w:rsidRDefault="00293AE0" w:rsidP="00F31DDC">
      <w:pPr>
        <w:pStyle w:val="BodyText"/>
        <w:spacing w:line="276" w:lineRule="auto"/>
        <w:ind w:left="1"/>
      </w:pPr>
      <w:r>
        <w:t>The</w:t>
      </w:r>
      <w:r>
        <w:rPr>
          <w:spacing w:val="-2"/>
        </w:rPr>
        <w:t xml:space="preserve"> </w:t>
      </w:r>
      <w:r>
        <w:t>advice</w:t>
      </w:r>
      <w:r>
        <w:rPr>
          <w:spacing w:val="-2"/>
        </w:rPr>
        <w:t xml:space="preserve"> </w:t>
      </w:r>
      <w:r>
        <w:t>in</w:t>
      </w:r>
      <w:r>
        <w:rPr>
          <w:spacing w:val="-2"/>
        </w:rPr>
        <w:t xml:space="preserve"> </w:t>
      </w:r>
      <w:r>
        <w:t>such</w:t>
      </w:r>
      <w:r>
        <w:rPr>
          <w:spacing w:val="-2"/>
        </w:rPr>
        <w:t xml:space="preserve"> </w:t>
      </w:r>
      <w:r>
        <w:t>cases</w:t>
      </w:r>
      <w:r>
        <w:rPr>
          <w:spacing w:val="-1"/>
        </w:rPr>
        <w:t xml:space="preserve"> </w:t>
      </w:r>
      <w:r>
        <w:t>is</w:t>
      </w:r>
      <w:r>
        <w:rPr>
          <w:spacing w:val="-4"/>
        </w:rPr>
        <w:t xml:space="preserve"> </w:t>
      </w:r>
      <w:r>
        <w:t>to contact</w:t>
      </w:r>
      <w:r>
        <w:rPr>
          <w:spacing w:val="-3"/>
        </w:rPr>
        <w:t xml:space="preserve"> </w:t>
      </w:r>
      <w:r>
        <w:t>the</w:t>
      </w:r>
      <w:r>
        <w:rPr>
          <w:spacing w:val="-4"/>
        </w:rPr>
        <w:t xml:space="preserve"> </w:t>
      </w:r>
      <w:r>
        <w:t>main</w:t>
      </w:r>
      <w:r>
        <w:rPr>
          <w:spacing w:val="-2"/>
        </w:rPr>
        <w:t xml:space="preserve"> </w:t>
      </w:r>
      <w:r>
        <w:t>office</w:t>
      </w:r>
      <w:r>
        <w:rPr>
          <w:spacing w:val="-2"/>
        </w:rPr>
        <w:t xml:space="preserve"> </w:t>
      </w:r>
      <w:r>
        <w:t>at</w:t>
      </w:r>
      <w:r>
        <w:rPr>
          <w:spacing w:val="-3"/>
        </w:rPr>
        <w:t xml:space="preserve"> </w:t>
      </w:r>
      <w:r>
        <w:t>the</w:t>
      </w:r>
      <w:r>
        <w:rPr>
          <w:spacing w:val="-4"/>
        </w:rPr>
        <w:t xml:space="preserve"> </w:t>
      </w:r>
      <w:r>
        <w:t>earliest</w:t>
      </w:r>
      <w:r>
        <w:rPr>
          <w:spacing w:val="-3"/>
        </w:rPr>
        <w:t xml:space="preserve"> </w:t>
      </w:r>
      <w:r>
        <w:t>opportunity</w:t>
      </w:r>
      <w:r>
        <w:rPr>
          <w:spacing w:val="-1"/>
        </w:rPr>
        <w:t xml:space="preserve"> </w:t>
      </w:r>
      <w:r>
        <w:t>by</w:t>
      </w:r>
      <w:r>
        <w:rPr>
          <w:spacing w:val="-1"/>
        </w:rPr>
        <w:t xml:space="preserve"> </w:t>
      </w:r>
      <w:r>
        <w:t>telephone number 01522 682319</w:t>
      </w:r>
      <w:r w:rsidR="128619E8">
        <w:t xml:space="preserve"> (Lincoln base)</w:t>
      </w:r>
      <w:r>
        <w:t xml:space="preserve">, or </w:t>
      </w:r>
      <w:r w:rsidRPr="00B54817">
        <w:t xml:space="preserve">emailing </w:t>
      </w:r>
      <w:hyperlink r:id="rId18" w:history="1">
        <w:r w:rsidR="00B54817" w:rsidRPr="00B54817">
          <w:rPr>
            <w:rStyle w:val="Hyperlink"/>
            <w:color w:val="auto"/>
          </w:rPr>
          <w:t>chloe.nelson@pilgrim.lincs.sch.uk</w:t>
        </w:r>
      </w:hyperlink>
      <w:r w:rsidR="0020631A" w:rsidRPr="00B54817">
        <w:t xml:space="preserve"> </w:t>
      </w:r>
      <w:r w:rsidRPr="00B54817">
        <w:t xml:space="preserve">for the Lincoln </w:t>
      </w:r>
      <w:proofErr w:type="spellStart"/>
      <w:r w:rsidRPr="00B54817">
        <w:t>centre</w:t>
      </w:r>
      <w:proofErr w:type="spellEnd"/>
      <w:r w:rsidRPr="00B54817">
        <w:t>, 01</w:t>
      </w:r>
      <w:r w:rsidR="1646C912" w:rsidRPr="00B54817">
        <w:t>522 682319</w:t>
      </w:r>
      <w:r w:rsidRPr="00B54817">
        <w:t xml:space="preserve"> or </w:t>
      </w:r>
      <w:hyperlink r:id="rId19">
        <w:r w:rsidRPr="00B54817">
          <w:rPr>
            <w:u w:val="single"/>
          </w:rPr>
          <w:t>liz.hallissey@pilgrim.lincs.sch.uk</w:t>
        </w:r>
      </w:hyperlink>
      <w:r w:rsidRPr="00B54817">
        <w:t xml:space="preserve"> for Amber Hill </w:t>
      </w:r>
      <w:proofErr w:type="spellStart"/>
      <w:r w:rsidRPr="00B54817">
        <w:t>centre</w:t>
      </w:r>
      <w:proofErr w:type="spellEnd"/>
      <w:r w:rsidRPr="00B54817">
        <w:t xml:space="preserve"> or 01</w:t>
      </w:r>
      <w:r w:rsidR="5B0D4438" w:rsidRPr="00B54817">
        <w:t>205 743107</w:t>
      </w:r>
      <w:r w:rsidRPr="00B54817">
        <w:t xml:space="preserve"> or </w:t>
      </w:r>
      <w:hyperlink r:id="rId20">
        <w:r w:rsidRPr="00B54817">
          <w:rPr>
            <w:u w:val="single"/>
          </w:rPr>
          <w:t>eva.stanton@pilgrim.lincs.sch.uk</w:t>
        </w:r>
      </w:hyperlink>
      <w:r w:rsidRPr="00B54817">
        <w:t xml:space="preserve"> for the Baumber </w:t>
      </w:r>
      <w:proofErr w:type="spellStart"/>
      <w:r w:rsidRPr="00B54817">
        <w:t>centre</w:t>
      </w:r>
      <w:proofErr w:type="spellEnd"/>
      <w:r w:rsidR="039BE675" w:rsidRPr="00B54817">
        <w:t xml:space="preserve"> or 01507 355916</w:t>
      </w:r>
    </w:p>
    <w:p w14:paraId="62D0AE66" w14:textId="77777777" w:rsidR="00E61A44" w:rsidRPr="00B54817" w:rsidRDefault="00E61A44">
      <w:pPr>
        <w:pStyle w:val="BodyText"/>
        <w:ind w:left="0"/>
      </w:pPr>
    </w:p>
    <w:p w14:paraId="7ABF74EA" w14:textId="77777777" w:rsidR="00E61A44" w:rsidRDefault="00293AE0">
      <w:pPr>
        <w:pStyle w:val="BodyText"/>
        <w:ind w:left="1" w:right="118"/>
      </w:pPr>
      <w:r w:rsidRPr="00B54817">
        <w:t>The</w:t>
      </w:r>
      <w:r w:rsidRPr="00B54817">
        <w:rPr>
          <w:spacing w:val="-2"/>
        </w:rPr>
        <w:t xml:space="preserve"> </w:t>
      </w:r>
      <w:r w:rsidRPr="00B54817">
        <w:t>document</w:t>
      </w:r>
      <w:r w:rsidRPr="00B54817">
        <w:rPr>
          <w:spacing w:val="-3"/>
        </w:rPr>
        <w:t xml:space="preserve"> </w:t>
      </w:r>
      <w:r w:rsidRPr="00B54817">
        <w:t>should</w:t>
      </w:r>
      <w:r w:rsidRPr="00B54817">
        <w:rPr>
          <w:spacing w:val="-2"/>
        </w:rPr>
        <w:t xml:space="preserve"> </w:t>
      </w:r>
      <w:r w:rsidRPr="00B54817">
        <w:t>be</w:t>
      </w:r>
      <w:r w:rsidRPr="00B54817">
        <w:rPr>
          <w:spacing w:val="-4"/>
        </w:rPr>
        <w:t xml:space="preserve"> </w:t>
      </w:r>
      <w:r w:rsidRPr="00B54817">
        <w:t>read</w:t>
      </w:r>
      <w:r w:rsidRPr="00B54817">
        <w:rPr>
          <w:spacing w:val="-4"/>
        </w:rPr>
        <w:t xml:space="preserve"> </w:t>
      </w:r>
      <w:r w:rsidRPr="00B54817">
        <w:t>in</w:t>
      </w:r>
      <w:r w:rsidRPr="00B54817">
        <w:rPr>
          <w:spacing w:val="-2"/>
        </w:rPr>
        <w:t xml:space="preserve"> </w:t>
      </w:r>
      <w:r w:rsidRPr="00B54817">
        <w:t>conjunction</w:t>
      </w:r>
      <w:r w:rsidRPr="00B54817">
        <w:rPr>
          <w:spacing w:val="-4"/>
        </w:rPr>
        <w:t xml:space="preserve"> </w:t>
      </w:r>
      <w:r w:rsidRPr="00B54817">
        <w:t>with</w:t>
      </w:r>
      <w:r w:rsidRPr="00B54817">
        <w:rPr>
          <w:spacing w:val="-4"/>
        </w:rPr>
        <w:t xml:space="preserve"> </w:t>
      </w:r>
      <w:r w:rsidRPr="00B54817">
        <w:t>the separate</w:t>
      </w:r>
      <w:r w:rsidRPr="00B54817">
        <w:rPr>
          <w:spacing w:val="-4"/>
        </w:rPr>
        <w:t xml:space="preserve"> </w:t>
      </w:r>
      <w:r w:rsidRPr="00B54817">
        <w:t>Contingency</w:t>
      </w:r>
      <w:r w:rsidRPr="00B54817">
        <w:rPr>
          <w:spacing w:val="-1"/>
        </w:rPr>
        <w:t xml:space="preserve"> </w:t>
      </w:r>
      <w:r w:rsidRPr="00B54817">
        <w:t>Plan</w:t>
      </w:r>
      <w:r>
        <w:t>, and</w:t>
      </w:r>
      <w:r>
        <w:rPr>
          <w:spacing w:val="-4"/>
        </w:rPr>
        <w:t xml:space="preserve"> </w:t>
      </w:r>
      <w:r>
        <w:t>also</w:t>
      </w:r>
      <w:r>
        <w:rPr>
          <w:spacing w:val="-4"/>
        </w:rPr>
        <w:t xml:space="preserve"> </w:t>
      </w:r>
      <w:r>
        <w:t>the relevant sections of the Pilgrim School’s website dealing with bad weather procedures.</w:t>
      </w:r>
    </w:p>
    <w:p w14:paraId="1DF52A7F" w14:textId="77777777" w:rsidR="00E61A44" w:rsidRDefault="00E61A44">
      <w:pPr>
        <w:pStyle w:val="BodyText"/>
        <w:sectPr w:rsidR="00E61A44">
          <w:pgSz w:w="11910" w:h="16850"/>
          <w:pgMar w:top="1940" w:right="1133" w:bottom="1160" w:left="1275" w:header="0" w:footer="906" w:gutter="0"/>
          <w:cols w:space="720"/>
        </w:sectPr>
      </w:pPr>
    </w:p>
    <w:p w14:paraId="616C1CC8" w14:textId="77777777" w:rsidR="00E61A44" w:rsidRDefault="00293AE0">
      <w:pPr>
        <w:pStyle w:val="BodyText"/>
        <w:spacing w:before="79"/>
        <w:ind w:left="1" w:right="208"/>
        <w:jc w:val="both"/>
      </w:pPr>
      <w:r>
        <w:lastRenderedPageBreak/>
        <w:t>The</w:t>
      </w:r>
      <w:r>
        <w:rPr>
          <w:spacing w:val="-2"/>
        </w:rPr>
        <w:t xml:space="preserve"> </w:t>
      </w:r>
      <w:r>
        <w:t>term</w:t>
      </w:r>
      <w:r>
        <w:rPr>
          <w:spacing w:val="-3"/>
        </w:rPr>
        <w:t xml:space="preserve"> </w:t>
      </w:r>
      <w:r>
        <w:t>‘Centre’</w:t>
      </w:r>
      <w:r>
        <w:rPr>
          <w:spacing w:val="-3"/>
        </w:rPr>
        <w:t xml:space="preserve"> </w:t>
      </w:r>
      <w:r>
        <w:t>in</w:t>
      </w:r>
      <w:r>
        <w:rPr>
          <w:spacing w:val="-4"/>
        </w:rPr>
        <w:t xml:space="preserve"> </w:t>
      </w:r>
      <w:r>
        <w:t>this</w:t>
      </w:r>
      <w:r>
        <w:rPr>
          <w:spacing w:val="-4"/>
        </w:rPr>
        <w:t xml:space="preserve"> </w:t>
      </w:r>
      <w:r>
        <w:t>policy</w:t>
      </w:r>
      <w:r>
        <w:rPr>
          <w:spacing w:val="-1"/>
        </w:rPr>
        <w:t xml:space="preserve"> </w:t>
      </w:r>
      <w:r>
        <w:t>refers</w:t>
      </w:r>
      <w:r>
        <w:rPr>
          <w:spacing w:val="-4"/>
        </w:rPr>
        <w:t xml:space="preserve"> </w:t>
      </w:r>
      <w:r>
        <w:t>to</w:t>
      </w:r>
      <w:r>
        <w:rPr>
          <w:spacing w:val="-1"/>
        </w:rPr>
        <w:t xml:space="preserve"> </w:t>
      </w:r>
      <w:r>
        <w:t>the</w:t>
      </w:r>
      <w:r>
        <w:rPr>
          <w:spacing w:val="-4"/>
        </w:rPr>
        <w:t xml:space="preserve"> </w:t>
      </w:r>
      <w:r>
        <w:t>Pilgrim</w:t>
      </w:r>
      <w:r>
        <w:rPr>
          <w:spacing w:val="-1"/>
        </w:rPr>
        <w:t xml:space="preserve"> </w:t>
      </w:r>
      <w:r>
        <w:t>School,</w:t>
      </w:r>
      <w:r>
        <w:rPr>
          <w:spacing w:val="-3"/>
        </w:rPr>
        <w:t xml:space="preserve"> </w:t>
      </w:r>
      <w:r>
        <w:t>Carrington</w:t>
      </w:r>
      <w:r>
        <w:rPr>
          <w:spacing w:val="-2"/>
        </w:rPr>
        <w:t xml:space="preserve"> </w:t>
      </w:r>
      <w:r>
        <w:t>Drive,</w:t>
      </w:r>
      <w:r>
        <w:rPr>
          <w:spacing w:val="-1"/>
        </w:rPr>
        <w:t xml:space="preserve"> </w:t>
      </w:r>
      <w:r>
        <w:t>Lincoln,</w:t>
      </w:r>
      <w:r>
        <w:rPr>
          <w:spacing w:val="-3"/>
        </w:rPr>
        <w:t xml:space="preserve"> </w:t>
      </w:r>
      <w:r>
        <w:t>LN6</w:t>
      </w:r>
      <w:r>
        <w:rPr>
          <w:spacing w:val="-2"/>
        </w:rPr>
        <w:t xml:space="preserve"> </w:t>
      </w:r>
      <w:r>
        <w:t>0DE, The Pilgrim School</w:t>
      </w:r>
      <w:r>
        <w:rPr>
          <w:spacing w:val="-1"/>
        </w:rPr>
        <w:t xml:space="preserve"> </w:t>
      </w:r>
      <w:r>
        <w:t xml:space="preserve">Amber Hill, </w:t>
      </w:r>
      <w:proofErr w:type="spellStart"/>
      <w:r>
        <w:t>Sutterton</w:t>
      </w:r>
      <w:proofErr w:type="spellEnd"/>
      <w:r>
        <w:t xml:space="preserve"> Drove,</w:t>
      </w:r>
      <w:r>
        <w:rPr>
          <w:spacing w:val="-3"/>
        </w:rPr>
        <w:t xml:space="preserve"> </w:t>
      </w:r>
      <w:r>
        <w:t>Amber</w:t>
      </w:r>
      <w:r>
        <w:rPr>
          <w:spacing w:val="-1"/>
        </w:rPr>
        <w:t xml:space="preserve"> </w:t>
      </w:r>
      <w:r>
        <w:t>Hill, Boston PE20</w:t>
      </w:r>
      <w:r>
        <w:rPr>
          <w:spacing w:val="-2"/>
        </w:rPr>
        <w:t xml:space="preserve"> </w:t>
      </w:r>
      <w:r>
        <w:t>3RQ</w:t>
      </w:r>
      <w:r>
        <w:rPr>
          <w:spacing w:val="-1"/>
        </w:rPr>
        <w:t xml:space="preserve"> </w:t>
      </w:r>
      <w:r>
        <w:t>and The</w:t>
      </w:r>
      <w:r>
        <w:rPr>
          <w:spacing w:val="-2"/>
        </w:rPr>
        <w:t xml:space="preserve"> </w:t>
      </w:r>
      <w:r>
        <w:t>Pilgrim School, Lincoln Road, Baumber, Horncastle, LN9 5ND.</w:t>
      </w:r>
    </w:p>
    <w:p w14:paraId="0B990BE9" w14:textId="77777777" w:rsidR="00E61A44" w:rsidRDefault="00293AE0">
      <w:pPr>
        <w:pStyle w:val="ListParagraph"/>
        <w:numPr>
          <w:ilvl w:val="0"/>
          <w:numId w:val="1"/>
        </w:numPr>
        <w:tabs>
          <w:tab w:val="left" w:pos="720"/>
        </w:tabs>
        <w:spacing w:before="251"/>
        <w:ind w:left="720" w:hanging="358"/>
      </w:pPr>
      <w:r>
        <w:t>Disruption</w:t>
      </w:r>
      <w:r>
        <w:rPr>
          <w:spacing w:val="-7"/>
        </w:rPr>
        <w:t xml:space="preserve"> </w:t>
      </w:r>
      <w:r>
        <w:t>of</w:t>
      </w:r>
      <w:r>
        <w:rPr>
          <w:spacing w:val="-4"/>
        </w:rPr>
        <w:t xml:space="preserve"> </w:t>
      </w:r>
      <w:r>
        <w:t>teaching</w:t>
      </w:r>
      <w:r>
        <w:rPr>
          <w:spacing w:val="-4"/>
        </w:rPr>
        <w:t xml:space="preserve"> </w:t>
      </w:r>
      <w:r>
        <w:t>time</w:t>
      </w:r>
      <w:r>
        <w:rPr>
          <w:spacing w:val="-3"/>
        </w:rPr>
        <w:t xml:space="preserve"> </w:t>
      </w:r>
      <w:r>
        <w:t>–</w:t>
      </w:r>
      <w:r>
        <w:rPr>
          <w:spacing w:val="-6"/>
        </w:rPr>
        <w:t xml:space="preserve"> </w:t>
      </w:r>
      <w:r>
        <w:t>Centre</w:t>
      </w:r>
      <w:r>
        <w:rPr>
          <w:spacing w:val="-4"/>
        </w:rPr>
        <w:t xml:space="preserve"> </w:t>
      </w:r>
      <w:r>
        <w:t>is</w:t>
      </w:r>
      <w:r>
        <w:rPr>
          <w:spacing w:val="-5"/>
        </w:rPr>
        <w:t xml:space="preserve"> </w:t>
      </w:r>
      <w:r>
        <w:t>closed</w:t>
      </w:r>
      <w:r>
        <w:rPr>
          <w:spacing w:val="-4"/>
        </w:rPr>
        <w:t xml:space="preserve"> </w:t>
      </w:r>
      <w:r>
        <w:t>for</w:t>
      </w:r>
      <w:r>
        <w:rPr>
          <w:spacing w:val="-5"/>
        </w:rPr>
        <w:t xml:space="preserve"> </w:t>
      </w:r>
      <w:r>
        <w:t>an</w:t>
      </w:r>
      <w:r>
        <w:rPr>
          <w:spacing w:val="-4"/>
        </w:rPr>
        <w:t xml:space="preserve"> </w:t>
      </w:r>
      <w:r>
        <w:t>extended</w:t>
      </w:r>
      <w:r>
        <w:rPr>
          <w:spacing w:val="-4"/>
        </w:rPr>
        <w:t xml:space="preserve"> </w:t>
      </w:r>
      <w:r>
        <w:rPr>
          <w:spacing w:val="-2"/>
        </w:rPr>
        <w:t>period.</w:t>
      </w:r>
    </w:p>
    <w:p w14:paraId="096AA8AA" w14:textId="77777777" w:rsidR="00E61A44" w:rsidRDefault="00293AE0">
      <w:pPr>
        <w:pStyle w:val="BodyText"/>
        <w:spacing w:before="2"/>
        <w:ind w:right="118"/>
      </w:pPr>
      <w:r>
        <w:t>Centre</w:t>
      </w:r>
      <w:r>
        <w:rPr>
          <w:spacing w:val="-2"/>
        </w:rPr>
        <w:t xml:space="preserve"> </w:t>
      </w:r>
      <w:r>
        <w:t>is</w:t>
      </w:r>
      <w:r>
        <w:rPr>
          <w:spacing w:val="-4"/>
        </w:rPr>
        <w:t xml:space="preserve"> </w:t>
      </w:r>
      <w:r>
        <w:t>closed</w:t>
      </w:r>
      <w:r>
        <w:rPr>
          <w:spacing w:val="-2"/>
        </w:rPr>
        <w:t xml:space="preserve"> </w:t>
      </w:r>
      <w:r>
        <w:t>or</w:t>
      </w:r>
      <w:r>
        <w:rPr>
          <w:spacing w:val="-1"/>
        </w:rPr>
        <w:t xml:space="preserve"> </w:t>
      </w:r>
      <w:r>
        <w:t>candidates</w:t>
      </w:r>
      <w:r>
        <w:rPr>
          <w:spacing w:val="-2"/>
        </w:rPr>
        <w:t xml:space="preserve"> </w:t>
      </w:r>
      <w:r>
        <w:t>are</w:t>
      </w:r>
      <w:r>
        <w:rPr>
          <w:spacing w:val="-2"/>
        </w:rPr>
        <w:t xml:space="preserve"> </w:t>
      </w:r>
      <w:r>
        <w:t>unable</w:t>
      </w:r>
      <w:r>
        <w:rPr>
          <w:spacing w:val="-4"/>
        </w:rPr>
        <w:t xml:space="preserve"> </w:t>
      </w:r>
      <w:r>
        <w:t>to</w:t>
      </w:r>
      <w:r>
        <w:rPr>
          <w:spacing w:val="-4"/>
        </w:rPr>
        <w:t xml:space="preserve"> </w:t>
      </w:r>
      <w:r>
        <w:t>attend</w:t>
      </w:r>
      <w:r>
        <w:rPr>
          <w:spacing w:val="-2"/>
        </w:rPr>
        <w:t xml:space="preserve"> </w:t>
      </w:r>
      <w:r>
        <w:t>for</w:t>
      </w:r>
      <w:r>
        <w:rPr>
          <w:spacing w:val="-1"/>
        </w:rPr>
        <w:t xml:space="preserve"> </w:t>
      </w:r>
      <w:r>
        <w:t>an</w:t>
      </w:r>
      <w:r>
        <w:rPr>
          <w:spacing w:val="-4"/>
        </w:rPr>
        <w:t xml:space="preserve"> </w:t>
      </w:r>
      <w:r>
        <w:t>extended</w:t>
      </w:r>
      <w:r>
        <w:rPr>
          <w:spacing w:val="-4"/>
        </w:rPr>
        <w:t xml:space="preserve"> </w:t>
      </w:r>
      <w:r>
        <w:t>period</w:t>
      </w:r>
      <w:r>
        <w:rPr>
          <w:spacing w:val="-7"/>
        </w:rPr>
        <w:t xml:space="preserve"> </w:t>
      </w:r>
      <w:r>
        <w:t>during</w:t>
      </w:r>
      <w:r>
        <w:rPr>
          <w:spacing w:val="-2"/>
        </w:rPr>
        <w:t xml:space="preserve"> </w:t>
      </w:r>
      <w:r>
        <w:t xml:space="preserve">normal teaching or study supported time, interrupting the provision of normal teaching and </w:t>
      </w:r>
      <w:r>
        <w:rPr>
          <w:spacing w:val="-2"/>
        </w:rPr>
        <w:t>learning.</w:t>
      </w:r>
    </w:p>
    <w:p w14:paraId="5BD52C04" w14:textId="77777777" w:rsidR="00E61A44" w:rsidRDefault="00E61A44">
      <w:pPr>
        <w:pStyle w:val="BodyText"/>
        <w:spacing w:before="3"/>
        <w:ind w:left="0"/>
      </w:pPr>
    </w:p>
    <w:p w14:paraId="1C068061" w14:textId="77777777" w:rsidR="00E61A44" w:rsidRPr="00B54817" w:rsidRDefault="00293AE0">
      <w:pPr>
        <w:pStyle w:val="ListParagraph"/>
        <w:numPr>
          <w:ilvl w:val="1"/>
          <w:numId w:val="1"/>
        </w:numPr>
        <w:tabs>
          <w:tab w:val="left" w:pos="722"/>
        </w:tabs>
        <w:spacing w:line="237" w:lineRule="auto"/>
        <w:ind w:right="263"/>
        <w:rPr>
          <w:rFonts w:ascii="Symbol" w:hAnsi="Symbol"/>
        </w:rPr>
      </w:pPr>
      <w:r w:rsidRPr="00B54817">
        <w:t>Where there is disruption to teaching time and students miss teaching and learning it remains</w:t>
      </w:r>
      <w:r w:rsidRPr="00B54817">
        <w:rPr>
          <w:spacing w:val="-4"/>
        </w:rPr>
        <w:t xml:space="preserve"> </w:t>
      </w:r>
      <w:r w:rsidRPr="00B54817">
        <w:t>the</w:t>
      </w:r>
      <w:r w:rsidRPr="00B54817">
        <w:rPr>
          <w:spacing w:val="-4"/>
        </w:rPr>
        <w:t xml:space="preserve"> </w:t>
      </w:r>
      <w:r w:rsidRPr="00B54817">
        <w:t>responsibility</w:t>
      </w:r>
      <w:r w:rsidRPr="00B54817">
        <w:rPr>
          <w:spacing w:val="-2"/>
        </w:rPr>
        <w:t xml:space="preserve"> </w:t>
      </w:r>
      <w:r w:rsidRPr="00B54817">
        <w:t>of</w:t>
      </w:r>
      <w:r w:rsidRPr="00B54817">
        <w:rPr>
          <w:spacing w:val="-4"/>
        </w:rPr>
        <w:t xml:space="preserve"> </w:t>
      </w:r>
      <w:r w:rsidRPr="00B54817">
        <w:t>the</w:t>
      </w:r>
      <w:r w:rsidRPr="00B54817">
        <w:rPr>
          <w:spacing w:val="-4"/>
        </w:rPr>
        <w:t xml:space="preserve"> </w:t>
      </w:r>
      <w:r w:rsidRPr="00B54817">
        <w:t>Centre</w:t>
      </w:r>
      <w:r w:rsidRPr="00B54817">
        <w:rPr>
          <w:spacing w:val="-4"/>
        </w:rPr>
        <w:t xml:space="preserve"> </w:t>
      </w:r>
      <w:r w:rsidRPr="00B54817">
        <w:t>to</w:t>
      </w:r>
      <w:r w:rsidRPr="00B54817">
        <w:rPr>
          <w:spacing w:val="-3"/>
        </w:rPr>
        <w:t xml:space="preserve"> </w:t>
      </w:r>
      <w:r w:rsidRPr="00B54817">
        <w:t>prepare</w:t>
      </w:r>
      <w:r w:rsidRPr="00B54817">
        <w:rPr>
          <w:spacing w:val="-3"/>
        </w:rPr>
        <w:t xml:space="preserve"> </w:t>
      </w:r>
      <w:r w:rsidRPr="00B54817">
        <w:t>students,</w:t>
      </w:r>
      <w:r w:rsidRPr="00B54817">
        <w:rPr>
          <w:spacing w:val="-1"/>
        </w:rPr>
        <w:t xml:space="preserve"> </w:t>
      </w:r>
      <w:r w:rsidRPr="00B54817">
        <w:t>as</w:t>
      </w:r>
      <w:r w:rsidRPr="00B54817">
        <w:rPr>
          <w:spacing w:val="-4"/>
        </w:rPr>
        <w:t xml:space="preserve"> </w:t>
      </w:r>
      <w:r w:rsidRPr="00B54817">
        <w:t>usual,</w:t>
      </w:r>
      <w:r w:rsidRPr="00B54817">
        <w:rPr>
          <w:spacing w:val="-4"/>
        </w:rPr>
        <w:t xml:space="preserve"> </w:t>
      </w:r>
      <w:r w:rsidRPr="00B54817">
        <w:t>for</w:t>
      </w:r>
      <w:r w:rsidRPr="00B54817">
        <w:rPr>
          <w:spacing w:val="-4"/>
        </w:rPr>
        <w:t xml:space="preserve"> </w:t>
      </w:r>
      <w:r w:rsidRPr="00B54817">
        <w:t>examinations.</w:t>
      </w:r>
    </w:p>
    <w:p w14:paraId="4077C46F" w14:textId="77777777" w:rsidR="00E61A44" w:rsidRPr="00B54817" w:rsidRDefault="00293AE0">
      <w:pPr>
        <w:pStyle w:val="ListParagraph"/>
        <w:numPr>
          <w:ilvl w:val="1"/>
          <w:numId w:val="1"/>
        </w:numPr>
        <w:tabs>
          <w:tab w:val="left" w:pos="722"/>
        </w:tabs>
        <w:spacing w:before="1"/>
        <w:rPr>
          <w:rFonts w:ascii="Symbol" w:hAnsi="Symbol"/>
        </w:rPr>
      </w:pPr>
      <w:proofErr w:type="spellStart"/>
      <w:r w:rsidRPr="00B54817">
        <w:t>Centres</w:t>
      </w:r>
      <w:proofErr w:type="spellEnd"/>
      <w:r w:rsidRPr="00B54817">
        <w:rPr>
          <w:spacing w:val="-9"/>
        </w:rPr>
        <w:t xml:space="preserve"> </w:t>
      </w:r>
      <w:r w:rsidRPr="00B54817">
        <w:t>should</w:t>
      </w:r>
      <w:r w:rsidRPr="00B54817">
        <w:rPr>
          <w:spacing w:val="-4"/>
        </w:rPr>
        <w:t xml:space="preserve"> </w:t>
      </w:r>
      <w:r w:rsidRPr="00B54817">
        <w:t>have</w:t>
      </w:r>
      <w:r w:rsidRPr="00B54817">
        <w:rPr>
          <w:spacing w:val="-6"/>
        </w:rPr>
        <w:t xml:space="preserve"> </w:t>
      </w:r>
      <w:r w:rsidRPr="00B54817">
        <w:t>plans</w:t>
      </w:r>
      <w:r w:rsidRPr="00B54817">
        <w:rPr>
          <w:spacing w:val="-4"/>
        </w:rPr>
        <w:t xml:space="preserve"> </w:t>
      </w:r>
      <w:r w:rsidRPr="00B54817">
        <w:t>in</w:t>
      </w:r>
      <w:r w:rsidRPr="00B54817">
        <w:rPr>
          <w:spacing w:val="-4"/>
        </w:rPr>
        <w:t xml:space="preserve"> </w:t>
      </w:r>
      <w:r w:rsidRPr="00B54817">
        <w:t>place</w:t>
      </w:r>
      <w:r w:rsidRPr="00B54817">
        <w:rPr>
          <w:spacing w:val="-6"/>
        </w:rPr>
        <w:t xml:space="preserve"> </w:t>
      </w:r>
      <w:r w:rsidRPr="00B54817">
        <w:t>to</w:t>
      </w:r>
      <w:r w:rsidRPr="00B54817">
        <w:rPr>
          <w:spacing w:val="-7"/>
        </w:rPr>
        <w:t xml:space="preserve"> </w:t>
      </w:r>
      <w:r w:rsidRPr="00B54817">
        <w:t>facilitate</w:t>
      </w:r>
      <w:r w:rsidRPr="00B54817">
        <w:rPr>
          <w:spacing w:val="-6"/>
        </w:rPr>
        <w:t xml:space="preserve"> </w:t>
      </w:r>
      <w:r w:rsidRPr="00B54817">
        <w:t>alternative</w:t>
      </w:r>
      <w:r w:rsidRPr="00B54817">
        <w:rPr>
          <w:spacing w:val="-6"/>
        </w:rPr>
        <w:t xml:space="preserve"> </w:t>
      </w:r>
      <w:r w:rsidRPr="00B54817">
        <w:t>methods</w:t>
      </w:r>
      <w:r w:rsidRPr="00B54817">
        <w:rPr>
          <w:spacing w:val="-6"/>
        </w:rPr>
        <w:t xml:space="preserve"> </w:t>
      </w:r>
      <w:r w:rsidRPr="00B54817">
        <w:t>of</w:t>
      </w:r>
      <w:r w:rsidRPr="00B54817">
        <w:rPr>
          <w:spacing w:val="-5"/>
        </w:rPr>
        <w:t xml:space="preserve"> </w:t>
      </w:r>
      <w:r w:rsidRPr="00B54817">
        <w:rPr>
          <w:spacing w:val="-2"/>
        </w:rPr>
        <w:t>learning.</w:t>
      </w:r>
    </w:p>
    <w:p w14:paraId="74F621DC" w14:textId="5BA9D4AF" w:rsidR="00A70DC0" w:rsidRPr="00B54817" w:rsidRDefault="00A70DC0">
      <w:pPr>
        <w:pStyle w:val="ListParagraph"/>
        <w:numPr>
          <w:ilvl w:val="1"/>
          <w:numId w:val="1"/>
        </w:numPr>
        <w:tabs>
          <w:tab w:val="left" w:pos="722"/>
        </w:tabs>
        <w:spacing w:before="1"/>
        <w:rPr>
          <w:rFonts w:ascii="Symbol" w:hAnsi="Symbol"/>
        </w:rPr>
      </w:pPr>
      <w:r w:rsidRPr="00B54817">
        <w:rPr>
          <w:spacing w:val="-2"/>
        </w:rPr>
        <w:t>Offer candidates an opportunity to sit an examination missed at the next available series</w:t>
      </w:r>
    </w:p>
    <w:p w14:paraId="4DB79CD5" w14:textId="77777777" w:rsidR="00E61A44" w:rsidRPr="00B54817" w:rsidRDefault="00293AE0">
      <w:pPr>
        <w:pStyle w:val="ListParagraph"/>
        <w:numPr>
          <w:ilvl w:val="0"/>
          <w:numId w:val="1"/>
        </w:numPr>
        <w:tabs>
          <w:tab w:val="left" w:pos="720"/>
          <w:tab w:val="left" w:pos="722"/>
        </w:tabs>
        <w:spacing w:before="250"/>
        <w:ind w:right="468"/>
      </w:pPr>
      <w:r w:rsidRPr="00B54817">
        <w:t>Disruption</w:t>
      </w:r>
      <w:r w:rsidRPr="00B54817">
        <w:rPr>
          <w:spacing w:val="-2"/>
        </w:rPr>
        <w:t xml:space="preserve"> </w:t>
      </w:r>
      <w:r w:rsidRPr="00B54817">
        <w:t>in</w:t>
      </w:r>
      <w:r w:rsidRPr="00B54817">
        <w:rPr>
          <w:spacing w:val="-4"/>
        </w:rPr>
        <w:t xml:space="preserve"> </w:t>
      </w:r>
      <w:r w:rsidRPr="00B54817">
        <w:t>the</w:t>
      </w:r>
      <w:r w:rsidRPr="00B54817">
        <w:rPr>
          <w:spacing w:val="-2"/>
        </w:rPr>
        <w:t xml:space="preserve"> </w:t>
      </w:r>
      <w:r w:rsidRPr="00B54817">
        <w:t>distribution</w:t>
      </w:r>
      <w:r w:rsidRPr="00B54817">
        <w:rPr>
          <w:spacing w:val="-2"/>
        </w:rPr>
        <w:t xml:space="preserve"> </w:t>
      </w:r>
      <w:r w:rsidRPr="00B54817">
        <w:t>of</w:t>
      </w:r>
      <w:r w:rsidRPr="00B54817">
        <w:rPr>
          <w:spacing w:val="-1"/>
        </w:rPr>
        <w:t xml:space="preserve"> </w:t>
      </w:r>
      <w:r w:rsidRPr="00B54817">
        <w:t>papers</w:t>
      </w:r>
      <w:r w:rsidRPr="00B54817">
        <w:rPr>
          <w:spacing w:val="-2"/>
        </w:rPr>
        <w:t xml:space="preserve"> </w:t>
      </w:r>
      <w:r w:rsidRPr="00B54817">
        <w:t>–</w:t>
      </w:r>
      <w:r w:rsidRPr="00B54817">
        <w:rPr>
          <w:spacing w:val="-4"/>
        </w:rPr>
        <w:t xml:space="preserve"> </w:t>
      </w:r>
      <w:r w:rsidRPr="00B54817">
        <w:t>If</w:t>
      </w:r>
      <w:r w:rsidRPr="00B54817">
        <w:rPr>
          <w:spacing w:val="-3"/>
        </w:rPr>
        <w:t xml:space="preserve"> </w:t>
      </w:r>
      <w:r w:rsidRPr="00B54817">
        <w:t>disruption</w:t>
      </w:r>
      <w:r w:rsidRPr="00B54817">
        <w:rPr>
          <w:spacing w:val="-2"/>
        </w:rPr>
        <w:t xml:space="preserve"> </w:t>
      </w:r>
      <w:r w:rsidRPr="00B54817">
        <w:t>to</w:t>
      </w:r>
      <w:r w:rsidRPr="00B54817">
        <w:rPr>
          <w:spacing w:val="-4"/>
        </w:rPr>
        <w:t xml:space="preserve"> </w:t>
      </w:r>
      <w:r w:rsidRPr="00B54817">
        <w:t>the</w:t>
      </w:r>
      <w:r w:rsidRPr="00B54817">
        <w:rPr>
          <w:spacing w:val="-4"/>
        </w:rPr>
        <w:t xml:space="preserve"> </w:t>
      </w:r>
      <w:r w:rsidRPr="00B54817">
        <w:t>distribution</w:t>
      </w:r>
      <w:r w:rsidRPr="00B54817">
        <w:rPr>
          <w:spacing w:val="-2"/>
        </w:rPr>
        <w:t xml:space="preserve"> </w:t>
      </w:r>
      <w:r w:rsidRPr="00B54817">
        <w:t>of</w:t>
      </w:r>
      <w:r w:rsidRPr="00B54817">
        <w:rPr>
          <w:spacing w:val="-3"/>
        </w:rPr>
        <w:t xml:space="preserve"> </w:t>
      </w:r>
      <w:r w:rsidRPr="00B54817">
        <w:t>examination papers to the Centre in advance of Examination occurs:</w:t>
      </w:r>
    </w:p>
    <w:p w14:paraId="18086E4C" w14:textId="77777777" w:rsidR="00E61A44" w:rsidRPr="00B54817" w:rsidRDefault="00E61A44">
      <w:pPr>
        <w:pStyle w:val="BodyText"/>
        <w:spacing w:before="3"/>
        <w:ind w:left="0"/>
      </w:pPr>
    </w:p>
    <w:p w14:paraId="167C2810" w14:textId="77777777" w:rsidR="00E61A44" w:rsidRDefault="00293AE0">
      <w:pPr>
        <w:pStyle w:val="ListParagraph"/>
        <w:numPr>
          <w:ilvl w:val="1"/>
          <w:numId w:val="1"/>
        </w:numPr>
        <w:tabs>
          <w:tab w:val="left" w:pos="722"/>
        </w:tabs>
        <w:spacing w:line="237" w:lineRule="auto"/>
        <w:ind w:right="237"/>
        <w:rPr>
          <w:rFonts w:ascii="Symbol" w:hAnsi="Symbol"/>
        </w:rPr>
      </w:pPr>
      <w:r>
        <w:t>In</w:t>
      </w:r>
      <w:r>
        <w:rPr>
          <w:spacing w:val="-2"/>
        </w:rPr>
        <w:t xml:space="preserve"> </w:t>
      </w:r>
      <w:r>
        <w:t>an</w:t>
      </w:r>
      <w:r>
        <w:rPr>
          <w:spacing w:val="-4"/>
        </w:rPr>
        <w:t xml:space="preserve"> </w:t>
      </w:r>
      <w:r>
        <w:t>emergency</w:t>
      </w:r>
      <w:r>
        <w:rPr>
          <w:spacing w:val="-4"/>
        </w:rPr>
        <w:t xml:space="preserve"> </w:t>
      </w:r>
      <w:r>
        <w:t>situation where</w:t>
      </w:r>
      <w:r>
        <w:rPr>
          <w:spacing w:val="-4"/>
        </w:rPr>
        <w:t xml:space="preserve"> </w:t>
      </w:r>
      <w:r>
        <w:t>the</w:t>
      </w:r>
      <w:r>
        <w:rPr>
          <w:spacing w:val="-4"/>
        </w:rPr>
        <w:t xml:space="preserve"> </w:t>
      </w:r>
      <w:r>
        <w:t>secure</w:t>
      </w:r>
      <w:r>
        <w:rPr>
          <w:spacing w:val="-4"/>
        </w:rPr>
        <w:t xml:space="preserve"> </w:t>
      </w:r>
      <w:r>
        <w:t>room</w:t>
      </w:r>
      <w:r>
        <w:rPr>
          <w:spacing w:val="-3"/>
        </w:rPr>
        <w:t xml:space="preserve"> </w:t>
      </w:r>
      <w:r>
        <w:t>and</w:t>
      </w:r>
      <w:r>
        <w:rPr>
          <w:spacing w:val="-4"/>
        </w:rPr>
        <w:t xml:space="preserve"> </w:t>
      </w:r>
      <w:r>
        <w:t>the</w:t>
      </w:r>
      <w:r>
        <w:rPr>
          <w:spacing w:val="-2"/>
        </w:rPr>
        <w:t xml:space="preserve"> </w:t>
      </w:r>
      <w:r>
        <w:t>secure</w:t>
      </w:r>
      <w:r>
        <w:rPr>
          <w:spacing w:val="-4"/>
        </w:rPr>
        <w:t xml:space="preserve"> </w:t>
      </w:r>
      <w:r>
        <w:t>storage</w:t>
      </w:r>
      <w:r>
        <w:rPr>
          <w:spacing w:val="-4"/>
        </w:rPr>
        <w:t xml:space="preserve"> </w:t>
      </w:r>
      <w:r>
        <w:t>facility</w:t>
      </w:r>
      <w:r>
        <w:rPr>
          <w:spacing w:val="-1"/>
        </w:rPr>
        <w:t xml:space="preserve"> </w:t>
      </w:r>
      <w:r>
        <w:t xml:space="preserve">cannot be accessed and the </w:t>
      </w:r>
      <w:proofErr w:type="spellStart"/>
      <w:r>
        <w:t>centre</w:t>
      </w:r>
      <w:proofErr w:type="spellEnd"/>
      <w:r>
        <w:t xml:space="preserve"> will need to invoke a contingency arrangement, the JCQ Centre Inspection Service must be contacted immediately.</w:t>
      </w:r>
    </w:p>
    <w:p w14:paraId="3419A81C" w14:textId="77777777" w:rsidR="00E61A44" w:rsidRDefault="00293AE0">
      <w:pPr>
        <w:pStyle w:val="ListParagraph"/>
        <w:numPr>
          <w:ilvl w:val="1"/>
          <w:numId w:val="1"/>
        </w:numPr>
        <w:tabs>
          <w:tab w:val="left" w:pos="722"/>
        </w:tabs>
        <w:spacing w:before="6" w:line="237" w:lineRule="auto"/>
        <w:ind w:right="557"/>
        <w:rPr>
          <w:rFonts w:ascii="Symbol" w:hAnsi="Symbol"/>
        </w:rPr>
      </w:pPr>
      <w:r>
        <w:t>Awarding</w:t>
      </w:r>
      <w:r>
        <w:rPr>
          <w:spacing w:val="-3"/>
        </w:rPr>
        <w:t xml:space="preserve"> </w:t>
      </w:r>
      <w:proofErr w:type="spellStart"/>
      <w:r>
        <w:t>organisations</w:t>
      </w:r>
      <w:proofErr w:type="spellEnd"/>
      <w:r>
        <w:rPr>
          <w:spacing w:val="-7"/>
        </w:rPr>
        <w:t xml:space="preserve"> </w:t>
      </w:r>
      <w:r>
        <w:t>will</w:t>
      </w:r>
      <w:r>
        <w:rPr>
          <w:spacing w:val="-3"/>
        </w:rPr>
        <w:t xml:space="preserve"> </w:t>
      </w:r>
      <w:r>
        <w:t>provide</w:t>
      </w:r>
      <w:r>
        <w:rPr>
          <w:spacing w:val="-3"/>
        </w:rPr>
        <w:t xml:space="preserve"> </w:t>
      </w:r>
      <w:r>
        <w:t>the</w:t>
      </w:r>
      <w:r>
        <w:rPr>
          <w:spacing w:val="-3"/>
        </w:rPr>
        <w:t xml:space="preserve"> </w:t>
      </w:r>
      <w:r>
        <w:t>Centre</w:t>
      </w:r>
      <w:r>
        <w:rPr>
          <w:spacing w:val="-5"/>
        </w:rPr>
        <w:t xml:space="preserve"> </w:t>
      </w:r>
      <w:r>
        <w:t>with</w:t>
      </w:r>
      <w:r>
        <w:rPr>
          <w:spacing w:val="-3"/>
        </w:rPr>
        <w:t xml:space="preserve"> </w:t>
      </w:r>
      <w:r>
        <w:t>electronic</w:t>
      </w:r>
      <w:r>
        <w:rPr>
          <w:spacing w:val="-2"/>
        </w:rPr>
        <w:t xml:space="preserve"> </w:t>
      </w:r>
      <w:r>
        <w:t>access</w:t>
      </w:r>
      <w:r>
        <w:rPr>
          <w:spacing w:val="-5"/>
        </w:rPr>
        <w:t xml:space="preserve"> </w:t>
      </w:r>
      <w:r>
        <w:t>to</w:t>
      </w:r>
      <w:r>
        <w:rPr>
          <w:spacing w:val="-5"/>
        </w:rPr>
        <w:t xml:space="preserve"> </w:t>
      </w:r>
      <w:r>
        <w:t>examination papers via a secure external network.</w:t>
      </w:r>
    </w:p>
    <w:p w14:paraId="5752F9C9" w14:textId="77777777" w:rsidR="00E61A44" w:rsidRDefault="00293AE0">
      <w:pPr>
        <w:pStyle w:val="ListParagraph"/>
        <w:numPr>
          <w:ilvl w:val="1"/>
          <w:numId w:val="1"/>
        </w:numPr>
        <w:tabs>
          <w:tab w:val="left" w:pos="722"/>
        </w:tabs>
        <w:spacing w:before="1"/>
        <w:rPr>
          <w:rFonts w:ascii="Symbol" w:hAnsi="Symbol"/>
        </w:rPr>
      </w:pPr>
      <w:r>
        <w:t>Awarding</w:t>
      </w:r>
      <w:r>
        <w:rPr>
          <w:spacing w:val="-9"/>
        </w:rPr>
        <w:t xml:space="preserve"> </w:t>
      </w:r>
      <w:proofErr w:type="spellStart"/>
      <w:r>
        <w:t>organisations</w:t>
      </w:r>
      <w:proofErr w:type="spellEnd"/>
      <w:r>
        <w:rPr>
          <w:spacing w:val="-10"/>
        </w:rPr>
        <w:t xml:space="preserve"> </w:t>
      </w:r>
      <w:r>
        <w:t>will</w:t>
      </w:r>
      <w:r>
        <w:rPr>
          <w:spacing w:val="-6"/>
        </w:rPr>
        <w:t xml:space="preserve"> </w:t>
      </w:r>
      <w:r>
        <w:t>source</w:t>
      </w:r>
      <w:r>
        <w:rPr>
          <w:spacing w:val="-6"/>
        </w:rPr>
        <w:t xml:space="preserve"> </w:t>
      </w:r>
      <w:r>
        <w:t>alternative</w:t>
      </w:r>
      <w:r>
        <w:rPr>
          <w:spacing w:val="-6"/>
        </w:rPr>
        <w:t xml:space="preserve"> </w:t>
      </w:r>
      <w:r>
        <w:t>couriers</w:t>
      </w:r>
      <w:r>
        <w:rPr>
          <w:spacing w:val="-8"/>
        </w:rPr>
        <w:t xml:space="preserve"> </w:t>
      </w:r>
      <w:r>
        <w:t>for</w:t>
      </w:r>
      <w:r>
        <w:rPr>
          <w:spacing w:val="-7"/>
        </w:rPr>
        <w:t xml:space="preserve"> </w:t>
      </w:r>
      <w:r>
        <w:t>delivery</w:t>
      </w:r>
      <w:r>
        <w:rPr>
          <w:spacing w:val="-7"/>
        </w:rPr>
        <w:t xml:space="preserve"> </w:t>
      </w:r>
      <w:r>
        <w:t>of</w:t>
      </w:r>
      <w:r>
        <w:rPr>
          <w:spacing w:val="-7"/>
        </w:rPr>
        <w:t xml:space="preserve"> </w:t>
      </w:r>
      <w:r>
        <w:rPr>
          <w:spacing w:val="-2"/>
        </w:rPr>
        <w:t>hardcopies.</w:t>
      </w:r>
    </w:p>
    <w:p w14:paraId="25457607" w14:textId="77777777" w:rsidR="00E61A44" w:rsidRDefault="00293AE0">
      <w:pPr>
        <w:pStyle w:val="ListParagraph"/>
        <w:numPr>
          <w:ilvl w:val="0"/>
          <w:numId w:val="1"/>
        </w:numPr>
        <w:tabs>
          <w:tab w:val="left" w:pos="720"/>
          <w:tab w:val="left" w:pos="722"/>
        </w:tabs>
        <w:spacing w:before="252"/>
        <w:ind w:right="675"/>
      </w:pPr>
      <w:r>
        <w:t>Candidates</w:t>
      </w:r>
      <w:r>
        <w:rPr>
          <w:spacing w:val="-2"/>
        </w:rPr>
        <w:t xml:space="preserve"> </w:t>
      </w:r>
      <w:r>
        <w:t>unable</w:t>
      </w:r>
      <w:r>
        <w:rPr>
          <w:spacing w:val="-4"/>
        </w:rPr>
        <w:t xml:space="preserve"> </w:t>
      </w:r>
      <w:r>
        <w:t>to</w:t>
      </w:r>
      <w:r>
        <w:rPr>
          <w:spacing w:val="-4"/>
        </w:rPr>
        <w:t xml:space="preserve"> </w:t>
      </w:r>
      <w:r>
        <w:t>take</w:t>
      </w:r>
      <w:r>
        <w:rPr>
          <w:spacing w:val="-2"/>
        </w:rPr>
        <w:t xml:space="preserve"> </w:t>
      </w:r>
      <w:r>
        <w:t>examinations</w:t>
      </w:r>
      <w:r>
        <w:rPr>
          <w:spacing w:val="-1"/>
        </w:rPr>
        <w:t xml:space="preserve"> </w:t>
      </w:r>
      <w:r>
        <w:t>because</w:t>
      </w:r>
      <w:r>
        <w:rPr>
          <w:spacing w:val="-6"/>
        </w:rPr>
        <w:t xml:space="preserve"> </w:t>
      </w:r>
      <w:r>
        <w:t>of</w:t>
      </w:r>
      <w:r>
        <w:rPr>
          <w:spacing w:val="-1"/>
        </w:rPr>
        <w:t xml:space="preserve"> </w:t>
      </w:r>
      <w:r>
        <w:t>a</w:t>
      </w:r>
      <w:r>
        <w:rPr>
          <w:spacing w:val="-4"/>
        </w:rPr>
        <w:t xml:space="preserve"> </w:t>
      </w:r>
      <w:r>
        <w:t>crisis –</w:t>
      </w:r>
      <w:r>
        <w:rPr>
          <w:spacing w:val="-4"/>
        </w:rPr>
        <w:t xml:space="preserve"> </w:t>
      </w:r>
      <w:r>
        <w:t>Centre</w:t>
      </w:r>
      <w:r>
        <w:rPr>
          <w:spacing w:val="-4"/>
        </w:rPr>
        <w:t xml:space="preserve"> </w:t>
      </w:r>
      <w:r>
        <w:t>remains</w:t>
      </w:r>
      <w:r>
        <w:rPr>
          <w:spacing w:val="-2"/>
        </w:rPr>
        <w:t xml:space="preserve"> </w:t>
      </w:r>
      <w:r>
        <w:t xml:space="preserve">open If candidates are unable to attend the examination Centre to take examinations as </w:t>
      </w:r>
      <w:r>
        <w:rPr>
          <w:spacing w:val="-2"/>
        </w:rPr>
        <w:t>normal.</w:t>
      </w:r>
    </w:p>
    <w:p w14:paraId="74CDB47F" w14:textId="77777777" w:rsidR="00E61A44" w:rsidRDefault="00E61A44">
      <w:pPr>
        <w:pStyle w:val="BodyText"/>
        <w:spacing w:before="2"/>
        <w:ind w:left="0"/>
      </w:pPr>
    </w:p>
    <w:p w14:paraId="129250B2" w14:textId="77777777" w:rsidR="00E61A44" w:rsidRDefault="00293AE0">
      <w:pPr>
        <w:pStyle w:val="ListParagraph"/>
        <w:numPr>
          <w:ilvl w:val="1"/>
          <w:numId w:val="1"/>
        </w:numPr>
        <w:tabs>
          <w:tab w:val="left" w:pos="722"/>
        </w:tabs>
        <w:spacing w:before="1" w:line="237" w:lineRule="auto"/>
        <w:ind w:right="639"/>
        <w:rPr>
          <w:rFonts w:ascii="Symbol" w:hAnsi="Symbol"/>
        </w:rPr>
      </w:pPr>
      <w:r>
        <w:t>Centre</w:t>
      </w:r>
      <w:r>
        <w:rPr>
          <w:spacing w:val="-4"/>
        </w:rPr>
        <w:t xml:space="preserve"> </w:t>
      </w:r>
      <w:r>
        <w:t>to</w:t>
      </w:r>
      <w:r>
        <w:rPr>
          <w:spacing w:val="-2"/>
        </w:rPr>
        <w:t xml:space="preserve"> </w:t>
      </w:r>
      <w:r>
        <w:t>liaise</w:t>
      </w:r>
      <w:r>
        <w:rPr>
          <w:spacing w:val="-2"/>
        </w:rPr>
        <w:t xml:space="preserve"> </w:t>
      </w:r>
      <w:r>
        <w:t>with</w:t>
      </w:r>
      <w:r>
        <w:rPr>
          <w:spacing w:val="-4"/>
        </w:rPr>
        <w:t xml:space="preserve"> </w:t>
      </w:r>
      <w:r>
        <w:t>candidates</w:t>
      </w:r>
      <w:r>
        <w:rPr>
          <w:spacing w:val="-2"/>
        </w:rPr>
        <w:t xml:space="preserve"> </w:t>
      </w:r>
      <w:r>
        <w:t>to</w:t>
      </w:r>
      <w:r>
        <w:rPr>
          <w:spacing w:val="-4"/>
        </w:rPr>
        <w:t xml:space="preserve"> </w:t>
      </w:r>
      <w:r>
        <w:t>identify</w:t>
      </w:r>
      <w:r>
        <w:rPr>
          <w:spacing w:val="-1"/>
        </w:rPr>
        <w:t xml:space="preserve"> </w:t>
      </w:r>
      <w:r>
        <w:t>whether</w:t>
      </w:r>
      <w:r>
        <w:rPr>
          <w:spacing w:val="-3"/>
        </w:rPr>
        <w:t xml:space="preserve"> </w:t>
      </w:r>
      <w:r>
        <w:t>the</w:t>
      </w:r>
      <w:r>
        <w:rPr>
          <w:spacing w:val="-2"/>
        </w:rPr>
        <w:t xml:space="preserve"> </w:t>
      </w:r>
      <w:r>
        <w:t>examination</w:t>
      </w:r>
      <w:r>
        <w:rPr>
          <w:spacing w:val="-2"/>
        </w:rPr>
        <w:t xml:space="preserve"> </w:t>
      </w:r>
      <w:r>
        <w:t>can</w:t>
      </w:r>
      <w:r>
        <w:rPr>
          <w:spacing w:val="-2"/>
        </w:rPr>
        <w:t xml:space="preserve"> </w:t>
      </w:r>
      <w:r>
        <w:t>be</w:t>
      </w:r>
      <w:r>
        <w:rPr>
          <w:spacing w:val="-2"/>
        </w:rPr>
        <w:t xml:space="preserve"> </w:t>
      </w:r>
      <w:r>
        <w:t>sat</w:t>
      </w:r>
      <w:r>
        <w:rPr>
          <w:spacing w:val="-2"/>
        </w:rPr>
        <w:t xml:space="preserve"> </w:t>
      </w:r>
      <w:r>
        <w:t>at</w:t>
      </w:r>
      <w:r>
        <w:rPr>
          <w:spacing w:val="-3"/>
        </w:rPr>
        <w:t xml:space="preserve"> </w:t>
      </w:r>
      <w:r>
        <w:t xml:space="preserve">an alternative venue in agreement with the relevant awarding </w:t>
      </w:r>
      <w:proofErr w:type="spellStart"/>
      <w:r>
        <w:t>organisations</w:t>
      </w:r>
      <w:proofErr w:type="spellEnd"/>
      <w:r>
        <w:t>.</w:t>
      </w:r>
    </w:p>
    <w:p w14:paraId="122E6727" w14:textId="77777777" w:rsidR="00E61A44" w:rsidRDefault="00293AE0">
      <w:pPr>
        <w:pStyle w:val="ListParagraph"/>
        <w:numPr>
          <w:ilvl w:val="1"/>
          <w:numId w:val="1"/>
        </w:numPr>
        <w:tabs>
          <w:tab w:val="left" w:pos="722"/>
        </w:tabs>
        <w:spacing w:before="3" w:line="237" w:lineRule="auto"/>
        <w:ind w:right="642"/>
        <w:rPr>
          <w:rFonts w:ascii="Symbol" w:hAnsi="Symbol"/>
        </w:rPr>
      </w:pPr>
      <w:r>
        <w:t>Centre</w:t>
      </w:r>
      <w:r>
        <w:rPr>
          <w:spacing w:val="-5"/>
        </w:rPr>
        <w:t xml:space="preserve"> </w:t>
      </w:r>
      <w:r>
        <w:t>to</w:t>
      </w:r>
      <w:r>
        <w:rPr>
          <w:spacing w:val="-3"/>
        </w:rPr>
        <w:t xml:space="preserve"> </w:t>
      </w:r>
      <w:r>
        <w:t>offer</w:t>
      </w:r>
      <w:r>
        <w:rPr>
          <w:spacing w:val="-4"/>
        </w:rPr>
        <w:t xml:space="preserve"> </w:t>
      </w:r>
      <w:r>
        <w:t>candidates</w:t>
      </w:r>
      <w:r>
        <w:rPr>
          <w:spacing w:val="-2"/>
        </w:rPr>
        <w:t xml:space="preserve"> </w:t>
      </w:r>
      <w:r>
        <w:t>an</w:t>
      </w:r>
      <w:r>
        <w:rPr>
          <w:spacing w:val="-3"/>
        </w:rPr>
        <w:t xml:space="preserve"> </w:t>
      </w:r>
      <w:r>
        <w:t>opportunity</w:t>
      </w:r>
      <w:r>
        <w:rPr>
          <w:spacing w:val="-5"/>
        </w:rPr>
        <w:t xml:space="preserve"> </w:t>
      </w:r>
      <w:r>
        <w:t>to</w:t>
      </w:r>
      <w:r>
        <w:rPr>
          <w:spacing w:val="-3"/>
        </w:rPr>
        <w:t xml:space="preserve"> </w:t>
      </w:r>
      <w:r>
        <w:t>sit</w:t>
      </w:r>
      <w:r>
        <w:rPr>
          <w:spacing w:val="-1"/>
        </w:rPr>
        <w:t xml:space="preserve"> </w:t>
      </w:r>
      <w:r>
        <w:t>any</w:t>
      </w:r>
      <w:r>
        <w:rPr>
          <w:spacing w:val="-2"/>
        </w:rPr>
        <w:t xml:space="preserve"> </w:t>
      </w:r>
      <w:r>
        <w:t>examinations</w:t>
      </w:r>
      <w:r>
        <w:rPr>
          <w:spacing w:val="-5"/>
        </w:rPr>
        <w:t xml:space="preserve"> </w:t>
      </w:r>
      <w:r>
        <w:t>missed</w:t>
      </w:r>
      <w:r>
        <w:rPr>
          <w:spacing w:val="-3"/>
        </w:rPr>
        <w:t xml:space="preserve"> </w:t>
      </w:r>
      <w:r>
        <w:t>at</w:t>
      </w:r>
      <w:r>
        <w:rPr>
          <w:spacing w:val="-4"/>
        </w:rPr>
        <w:t xml:space="preserve"> </w:t>
      </w:r>
      <w:r>
        <w:t>the</w:t>
      </w:r>
      <w:r>
        <w:rPr>
          <w:spacing w:val="-3"/>
        </w:rPr>
        <w:t xml:space="preserve"> </w:t>
      </w:r>
      <w:r>
        <w:t>next available series.</w:t>
      </w:r>
    </w:p>
    <w:p w14:paraId="1937F646" w14:textId="77777777" w:rsidR="00E61A44" w:rsidRDefault="00293AE0">
      <w:pPr>
        <w:pStyle w:val="ListParagraph"/>
        <w:numPr>
          <w:ilvl w:val="1"/>
          <w:numId w:val="1"/>
        </w:numPr>
        <w:tabs>
          <w:tab w:val="left" w:pos="722"/>
        </w:tabs>
        <w:spacing w:before="1"/>
        <w:ind w:right="102"/>
        <w:rPr>
          <w:rFonts w:ascii="Symbol" w:hAnsi="Symbol"/>
        </w:rPr>
      </w:pPr>
      <w:r>
        <w:t xml:space="preserve">Centre to apply to awarding </w:t>
      </w:r>
      <w:proofErr w:type="spellStart"/>
      <w:r>
        <w:t>organisations</w:t>
      </w:r>
      <w:proofErr w:type="spellEnd"/>
      <w:r>
        <w:t xml:space="preserve"> for special consideration for candidates where they have met the minimum requirements.</w:t>
      </w:r>
      <w:r>
        <w:rPr>
          <w:spacing w:val="40"/>
        </w:rPr>
        <w:t xml:space="preserve"> </w:t>
      </w:r>
      <w:r>
        <w:t>Candidates are only eligible for special consideration if they have a medical certificate or have been advised by their Centre not to</w:t>
      </w:r>
      <w:r>
        <w:rPr>
          <w:spacing w:val="-2"/>
        </w:rPr>
        <w:t xml:space="preserve"> </w:t>
      </w:r>
      <w:r>
        <w:t>attend</w:t>
      </w:r>
      <w:r>
        <w:rPr>
          <w:spacing w:val="-4"/>
        </w:rPr>
        <w:t xml:space="preserve"> </w:t>
      </w:r>
      <w:r>
        <w:t>an</w:t>
      </w:r>
      <w:r>
        <w:rPr>
          <w:spacing w:val="-2"/>
        </w:rPr>
        <w:t xml:space="preserve"> </w:t>
      </w:r>
      <w:r>
        <w:t>examination.</w:t>
      </w:r>
      <w:r>
        <w:rPr>
          <w:spacing w:val="-3"/>
        </w:rPr>
        <w:t xml:space="preserve"> </w:t>
      </w:r>
      <w:r>
        <w:t>If</w:t>
      </w:r>
      <w:r>
        <w:rPr>
          <w:spacing w:val="-3"/>
        </w:rPr>
        <w:t xml:space="preserve"> </w:t>
      </w:r>
      <w:r>
        <w:t>a</w:t>
      </w:r>
      <w:r>
        <w:rPr>
          <w:spacing w:val="-2"/>
        </w:rPr>
        <w:t xml:space="preserve"> </w:t>
      </w:r>
      <w:r>
        <w:t>candidate</w:t>
      </w:r>
      <w:r>
        <w:rPr>
          <w:spacing w:val="-2"/>
        </w:rPr>
        <w:t xml:space="preserve"> </w:t>
      </w:r>
      <w:r>
        <w:t>chooses</w:t>
      </w:r>
      <w:r>
        <w:rPr>
          <w:spacing w:val="-4"/>
        </w:rPr>
        <w:t xml:space="preserve"> </w:t>
      </w:r>
      <w:r>
        <w:t>not</w:t>
      </w:r>
      <w:r>
        <w:rPr>
          <w:spacing w:val="-3"/>
        </w:rPr>
        <w:t xml:space="preserve"> </w:t>
      </w:r>
      <w:r>
        <w:t>to</w:t>
      </w:r>
      <w:r>
        <w:rPr>
          <w:spacing w:val="-2"/>
        </w:rPr>
        <w:t xml:space="preserve"> </w:t>
      </w:r>
      <w:r>
        <w:t>sit</w:t>
      </w:r>
      <w:r>
        <w:rPr>
          <w:spacing w:val="-3"/>
        </w:rPr>
        <w:t xml:space="preserve"> </w:t>
      </w:r>
      <w:r>
        <w:t>an</w:t>
      </w:r>
      <w:r>
        <w:rPr>
          <w:spacing w:val="-4"/>
        </w:rPr>
        <w:t xml:space="preserve"> </w:t>
      </w:r>
      <w:proofErr w:type="gramStart"/>
      <w:r>
        <w:t>examination</w:t>
      </w:r>
      <w:proofErr w:type="gramEnd"/>
      <w:r>
        <w:rPr>
          <w:spacing w:val="-4"/>
        </w:rPr>
        <w:t xml:space="preserve"> </w:t>
      </w:r>
      <w:r>
        <w:t>they</w:t>
      </w:r>
      <w:r>
        <w:rPr>
          <w:spacing w:val="-1"/>
        </w:rPr>
        <w:t xml:space="preserve"> </w:t>
      </w:r>
      <w:r>
        <w:t>should</w:t>
      </w:r>
      <w:r>
        <w:rPr>
          <w:spacing w:val="-4"/>
        </w:rPr>
        <w:t xml:space="preserve"> </w:t>
      </w:r>
      <w:r>
        <w:t>be aware that special consideration rules will not apply.</w:t>
      </w:r>
    </w:p>
    <w:p w14:paraId="12EF8A43" w14:textId="77777777" w:rsidR="00E61A44" w:rsidRDefault="00293AE0">
      <w:pPr>
        <w:pStyle w:val="ListParagraph"/>
        <w:numPr>
          <w:ilvl w:val="0"/>
          <w:numId w:val="1"/>
        </w:numPr>
        <w:tabs>
          <w:tab w:val="left" w:pos="720"/>
          <w:tab w:val="left" w:pos="722"/>
        </w:tabs>
        <w:spacing w:before="251"/>
        <w:ind w:right="380"/>
      </w:pPr>
      <w:r>
        <w:t>Centre</w:t>
      </w:r>
      <w:r>
        <w:rPr>
          <w:spacing w:val="-2"/>
        </w:rPr>
        <w:t xml:space="preserve"> </w:t>
      </w:r>
      <w:r>
        <w:t>is</w:t>
      </w:r>
      <w:r>
        <w:rPr>
          <w:spacing w:val="-4"/>
        </w:rPr>
        <w:t xml:space="preserve"> </w:t>
      </w:r>
      <w:r>
        <w:t>unable</w:t>
      </w:r>
      <w:r>
        <w:rPr>
          <w:spacing w:val="-2"/>
        </w:rPr>
        <w:t xml:space="preserve"> </w:t>
      </w:r>
      <w:r>
        <w:t>to</w:t>
      </w:r>
      <w:r>
        <w:rPr>
          <w:spacing w:val="-4"/>
        </w:rPr>
        <w:t xml:space="preserve"> </w:t>
      </w:r>
      <w:r>
        <w:t>open</w:t>
      </w:r>
      <w:r>
        <w:rPr>
          <w:spacing w:val="-4"/>
        </w:rPr>
        <w:t xml:space="preserve"> </w:t>
      </w:r>
      <w:r>
        <w:t>as</w:t>
      </w:r>
      <w:r>
        <w:rPr>
          <w:spacing w:val="-2"/>
        </w:rPr>
        <w:t xml:space="preserve"> </w:t>
      </w:r>
      <w:r>
        <w:t>normal</w:t>
      </w:r>
      <w:r>
        <w:rPr>
          <w:spacing w:val="-5"/>
        </w:rPr>
        <w:t xml:space="preserve"> </w:t>
      </w:r>
      <w:r>
        <w:t>during</w:t>
      </w:r>
      <w:r>
        <w:rPr>
          <w:spacing w:val="-4"/>
        </w:rPr>
        <w:t xml:space="preserve"> </w:t>
      </w:r>
      <w:r>
        <w:t>the</w:t>
      </w:r>
      <w:r>
        <w:rPr>
          <w:spacing w:val="-2"/>
        </w:rPr>
        <w:t xml:space="preserve"> </w:t>
      </w:r>
      <w:r>
        <w:t>examination</w:t>
      </w:r>
      <w:r>
        <w:rPr>
          <w:spacing w:val="-2"/>
        </w:rPr>
        <w:t xml:space="preserve"> </w:t>
      </w:r>
      <w:r>
        <w:t>period, or Centre</w:t>
      </w:r>
      <w:r>
        <w:rPr>
          <w:spacing w:val="-4"/>
        </w:rPr>
        <w:t xml:space="preserve"> </w:t>
      </w:r>
      <w:r>
        <w:t>unable</w:t>
      </w:r>
      <w:r>
        <w:rPr>
          <w:spacing w:val="-2"/>
        </w:rPr>
        <w:t xml:space="preserve"> </w:t>
      </w:r>
      <w:r>
        <w:t>to open as normal for scheduled examinations.</w:t>
      </w:r>
    </w:p>
    <w:p w14:paraId="0A97F3FA" w14:textId="77777777" w:rsidR="00E61A44" w:rsidRDefault="00E61A44">
      <w:pPr>
        <w:pStyle w:val="BodyText"/>
        <w:spacing w:before="1"/>
        <w:ind w:left="0"/>
      </w:pPr>
    </w:p>
    <w:p w14:paraId="027763D0" w14:textId="77777777" w:rsidR="00E61A44" w:rsidRDefault="00293AE0">
      <w:pPr>
        <w:pStyle w:val="ListParagraph"/>
        <w:numPr>
          <w:ilvl w:val="1"/>
          <w:numId w:val="1"/>
        </w:numPr>
        <w:tabs>
          <w:tab w:val="left" w:pos="722"/>
        </w:tabs>
        <w:ind w:right="188"/>
        <w:rPr>
          <w:rFonts w:ascii="Symbol" w:hAnsi="Symbol"/>
        </w:rPr>
      </w:pPr>
      <w:r>
        <w:t>A</w:t>
      </w:r>
      <w:r>
        <w:rPr>
          <w:spacing w:val="-2"/>
        </w:rPr>
        <w:t xml:space="preserve"> </w:t>
      </w:r>
      <w:proofErr w:type="spellStart"/>
      <w:r>
        <w:t>centre</w:t>
      </w:r>
      <w:proofErr w:type="spellEnd"/>
      <w:r>
        <w:rPr>
          <w:spacing w:val="-2"/>
        </w:rPr>
        <w:t xml:space="preserve"> </w:t>
      </w:r>
      <w:r>
        <w:t>which</w:t>
      </w:r>
      <w:r>
        <w:rPr>
          <w:spacing w:val="-2"/>
        </w:rPr>
        <w:t xml:space="preserve"> </w:t>
      </w:r>
      <w:r>
        <w:t>is</w:t>
      </w:r>
      <w:r>
        <w:rPr>
          <w:spacing w:val="-4"/>
        </w:rPr>
        <w:t xml:space="preserve"> </w:t>
      </w:r>
      <w:r>
        <w:t>unable</w:t>
      </w:r>
      <w:r>
        <w:rPr>
          <w:spacing w:val="-4"/>
        </w:rPr>
        <w:t xml:space="preserve"> </w:t>
      </w:r>
      <w:r>
        <w:t>to</w:t>
      </w:r>
      <w:r>
        <w:rPr>
          <w:spacing w:val="-2"/>
        </w:rPr>
        <w:t xml:space="preserve"> </w:t>
      </w:r>
      <w:r>
        <w:t>open</w:t>
      </w:r>
      <w:r>
        <w:rPr>
          <w:spacing w:val="-5"/>
        </w:rPr>
        <w:t xml:space="preserve"> </w:t>
      </w:r>
      <w:r>
        <w:t>as</w:t>
      </w:r>
      <w:r>
        <w:rPr>
          <w:spacing w:val="-2"/>
        </w:rPr>
        <w:t xml:space="preserve"> </w:t>
      </w:r>
      <w:r>
        <w:t>normal</w:t>
      </w:r>
      <w:r>
        <w:rPr>
          <w:spacing w:val="-3"/>
        </w:rPr>
        <w:t xml:space="preserve"> </w:t>
      </w:r>
      <w:r>
        <w:t>for</w:t>
      </w:r>
      <w:r>
        <w:rPr>
          <w:spacing w:val="-1"/>
        </w:rPr>
        <w:t xml:space="preserve"> </w:t>
      </w:r>
      <w:r>
        <w:t>examinations</w:t>
      </w:r>
      <w:r>
        <w:rPr>
          <w:spacing w:val="-4"/>
        </w:rPr>
        <w:t xml:space="preserve"> </w:t>
      </w:r>
      <w:r>
        <w:t>must inform</w:t>
      </w:r>
      <w:r>
        <w:rPr>
          <w:spacing w:val="-5"/>
        </w:rPr>
        <w:t xml:space="preserve"> </w:t>
      </w:r>
      <w:r>
        <w:t>each</w:t>
      </w:r>
      <w:r>
        <w:rPr>
          <w:spacing w:val="-2"/>
        </w:rPr>
        <w:t xml:space="preserve"> </w:t>
      </w:r>
      <w:r>
        <w:t xml:space="preserve">awarding </w:t>
      </w:r>
      <w:proofErr w:type="spellStart"/>
      <w:r>
        <w:t>organisation</w:t>
      </w:r>
      <w:proofErr w:type="spellEnd"/>
      <w:r>
        <w:t xml:space="preserve"> with details of which examinations are due to be taken as soon as is possible.</w:t>
      </w:r>
      <w:r>
        <w:rPr>
          <w:spacing w:val="40"/>
        </w:rPr>
        <w:t xml:space="preserve"> </w:t>
      </w:r>
      <w:r>
        <w:t>The responsibility for deciding whether it is safe for a Centre to open lies with the Head of Centre.</w:t>
      </w:r>
      <w:r>
        <w:rPr>
          <w:spacing w:val="40"/>
        </w:rPr>
        <w:t xml:space="preserve"> </w:t>
      </w:r>
      <w:r>
        <w:t>The Head of Centre is responsible for taking advice, or following instructions from relevant local or national agencies in deciding whether they are</w:t>
      </w:r>
      <w:r>
        <w:rPr>
          <w:spacing w:val="-1"/>
        </w:rPr>
        <w:t xml:space="preserve"> </w:t>
      </w:r>
      <w:r>
        <w:t xml:space="preserve">able to </w:t>
      </w:r>
      <w:r>
        <w:rPr>
          <w:spacing w:val="-2"/>
        </w:rPr>
        <w:t>open.</w:t>
      </w:r>
    </w:p>
    <w:p w14:paraId="393CD990" w14:textId="77777777" w:rsidR="00E61A44" w:rsidRDefault="00293AE0">
      <w:pPr>
        <w:pStyle w:val="ListParagraph"/>
        <w:numPr>
          <w:ilvl w:val="1"/>
          <w:numId w:val="1"/>
        </w:numPr>
        <w:tabs>
          <w:tab w:val="left" w:pos="722"/>
        </w:tabs>
        <w:spacing w:before="2" w:line="237" w:lineRule="auto"/>
        <w:ind w:right="237"/>
        <w:rPr>
          <w:rFonts w:ascii="Symbol" w:hAnsi="Symbol"/>
        </w:rPr>
      </w:pPr>
      <w:r>
        <w:t>In</w:t>
      </w:r>
      <w:r>
        <w:rPr>
          <w:spacing w:val="-2"/>
        </w:rPr>
        <w:t xml:space="preserve"> </w:t>
      </w:r>
      <w:r>
        <w:t>an</w:t>
      </w:r>
      <w:r>
        <w:rPr>
          <w:spacing w:val="-4"/>
        </w:rPr>
        <w:t xml:space="preserve"> </w:t>
      </w:r>
      <w:r>
        <w:t>emergency</w:t>
      </w:r>
      <w:r>
        <w:rPr>
          <w:spacing w:val="-4"/>
        </w:rPr>
        <w:t xml:space="preserve"> </w:t>
      </w:r>
      <w:r>
        <w:t>situation where</w:t>
      </w:r>
      <w:r>
        <w:rPr>
          <w:spacing w:val="-4"/>
        </w:rPr>
        <w:t xml:space="preserve"> </w:t>
      </w:r>
      <w:r>
        <w:t>the</w:t>
      </w:r>
      <w:r>
        <w:rPr>
          <w:spacing w:val="-4"/>
        </w:rPr>
        <w:t xml:space="preserve"> </w:t>
      </w:r>
      <w:r>
        <w:t>secure</w:t>
      </w:r>
      <w:r>
        <w:rPr>
          <w:spacing w:val="-4"/>
        </w:rPr>
        <w:t xml:space="preserve"> </w:t>
      </w:r>
      <w:r>
        <w:t>room</w:t>
      </w:r>
      <w:r>
        <w:rPr>
          <w:spacing w:val="-3"/>
        </w:rPr>
        <w:t xml:space="preserve"> </w:t>
      </w:r>
      <w:r>
        <w:t>and</w:t>
      </w:r>
      <w:r>
        <w:rPr>
          <w:spacing w:val="-4"/>
        </w:rPr>
        <w:t xml:space="preserve"> </w:t>
      </w:r>
      <w:r>
        <w:t>the</w:t>
      </w:r>
      <w:r>
        <w:rPr>
          <w:spacing w:val="-2"/>
        </w:rPr>
        <w:t xml:space="preserve"> </w:t>
      </w:r>
      <w:r>
        <w:t>secure</w:t>
      </w:r>
      <w:r>
        <w:rPr>
          <w:spacing w:val="-4"/>
        </w:rPr>
        <w:t xml:space="preserve"> </w:t>
      </w:r>
      <w:r>
        <w:t>storage</w:t>
      </w:r>
      <w:r>
        <w:rPr>
          <w:spacing w:val="-4"/>
        </w:rPr>
        <w:t xml:space="preserve"> </w:t>
      </w:r>
      <w:r>
        <w:t>facility</w:t>
      </w:r>
      <w:r>
        <w:rPr>
          <w:spacing w:val="-1"/>
        </w:rPr>
        <w:t xml:space="preserve"> </w:t>
      </w:r>
      <w:r>
        <w:t xml:space="preserve">cannot be accessed and the </w:t>
      </w:r>
      <w:proofErr w:type="spellStart"/>
      <w:r>
        <w:t>centre</w:t>
      </w:r>
      <w:proofErr w:type="spellEnd"/>
      <w:r>
        <w:t xml:space="preserve"> will need to invoke a contingency arrangement, the JCQ Centre Inspection Service must be contacted immediately.</w:t>
      </w:r>
    </w:p>
    <w:p w14:paraId="6E73293A" w14:textId="77777777" w:rsidR="00E61A44" w:rsidRDefault="00293AE0">
      <w:pPr>
        <w:pStyle w:val="ListParagraph"/>
        <w:numPr>
          <w:ilvl w:val="1"/>
          <w:numId w:val="1"/>
        </w:numPr>
        <w:tabs>
          <w:tab w:val="left" w:pos="722"/>
        </w:tabs>
        <w:spacing w:before="3" w:line="268" w:lineRule="exact"/>
        <w:rPr>
          <w:rFonts w:ascii="Symbol" w:hAnsi="Symbol"/>
        </w:rPr>
      </w:pPr>
      <w:r>
        <w:t>Centre</w:t>
      </w:r>
      <w:r>
        <w:rPr>
          <w:spacing w:val="-10"/>
        </w:rPr>
        <w:t xml:space="preserve"> </w:t>
      </w:r>
      <w:r>
        <w:t>to</w:t>
      </w:r>
      <w:r>
        <w:rPr>
          <w:spacing w:val="-5"/>
        </w:rPr>
        <w:t xml:space="preserve"> </w:t>
      </w:r>
      <w:r>
        <w:t>open</w:t>
      </w:r>
      <w:r>
        <w:rPr>
          <w:spacing w:val="-7"/>
        </w:rPr>
        <w:t xml:space="preserve"> </w:t>
      </w:r>
      <w:r>
        <w:t>for</w:t>
      </w:r>
      <w:r>
        <w:rPr>
          <w:spacing w:val="-6"/>
        </w:rPr>
        <w:t xml:space="preserve"> </w:t>
      </w:r>
      <w:r>
        <w:t>examinations</w:t>
      </w:r>
      <w:r>
        <w:rPr>
          <w:spacing w:val="-4"/>
        </w:rPr>
        <w:t xml:space="preserve"> </w:t>
      </w:r>
      <w:r>
        <w:t>and</w:t>
      </w:r>
      <w:r>
        <w:rPr>
          <w:spacing w:val="-7"/>
        </w:rPr>
        <w:t xml:space="preserve"> </w:t>
      </w:r>
      <w:r>
        <w:t>examination</w:t>
      </w:r>
      <w:r>
        <w:rPr>
          <w:spacing w:val="-7"/>
        </w:rPr>
        <w:t xml:space="preserve"> </w:t>
      </w:r>
      <w:r>
        <w:t>candidates</w:t>
      </w:r>
      <w:r>
        <w:rPr>
          <w:spacing w:val="-5"/>
        </w:rPr>
        <w:t xml:space="preserve"> </w:t>
      </w:r>
      <w:r>
        <w:t>only,</w:t>
      </w:r>
      <w:r>
        <w:rPr>
          <w:spacing w:val="-6"/>
        </w:rPr>
        <w:t xml:space="preserve"> </w:t>
      </w:r>
      <w:r>
        <w:t>if</w:t>
      </w:r>
      <w:r>
        <w:rPr>
          <w:spacing w:val="-6"/>
        </w:rPr>
        <w:t xml:space="preserve"> </w:t>
      </w:r>
      <w:r>
        <w:rPr>
          <w:spacing w:val="-2"/>
        </w:rPr>
        <w:t>possible.</w:t>
      </w:r>
    </w:p>
    <w:p w14:paraId="53018497" w14:textId="77777777" w:rsidR="00E61A44" w:rsidRDefault="00293AE0">
      <w:pPr>
        <w:pStyle w:val="ListParagraph"/>
        <w:numPr>
          <w:ilvl w:val="1"/>
          <w:numId w:val="1"/>
        </w:numPr>
        <w:tabs>
          <w:tab w:val="left" w:pos="722"/>
        </w:tabs>
        <w:spacing w:before="1" w:line="237" w:lineRule="auto"/>
        <w:ind w:right="140"/>
        <w:rPr>
          <w:rFonts w:ascii="Symbol" w:hAnsi="Symbol"/>
        </w:rPr>
      </w:pPr>
      <w:r>
        <w:t>Centre</w:t>
      </w:r>
      <w:r>
        <w:rPr>
          <w:spacing w:val="-5"/>
        </w:rPr>
        <w:t xml:space="preserve"> </w:t>
      </w:r>
      <w:r>
        <w:t>to</w:t>
      </w:r>
      <w:r>
        <w:rPr>
          <w:spacing w:val="-3"/>
        </w:rPr>
        <w:t xml:space="preserve"> </w:t>
      </w:r>
      <w:r>
        <w:t>use</w:t>
      </w:r>
      <w:r>
        <w:rPr>
          <w:spacing w:val="-3"/>
        </w:rPr>
        <w:t xml:space="preserve"> </w:t>
      </w:r>
      <w:r>
        <w:t>alternative</w:t>
      </w:r>
      <w:r>
        <w:rPr>
          <w:spacing w:val="-5"/>
        </w:rPr>
        <w:t xml:space="preserve"> </w:t>
      </w:r>
      <w:r>
        <w:t>venues</w:t>
      </w:r>
      <w:r>
        <w:rPr>
          <w:spacing w:val="-2"/>
        </w:rPr>
        <w:t xml:space="preserve"> </w:t>
      </w:r>
      <w:r>
        <w:t>in</w:t>
      </w:r>
      <w:r>
        <w:rPr>
          <w:spacing w:val="-5"/>
        </w:rPr>
        <w:t xml:space="preserve"> </w:t>
      </w:r>
      <w:r>
        <w:t>agreement</w:t>
      </w:r>
      <w:r>
        <w:rPr>
          <w:spacing w:val="-4"/>
        </w:rPr>
        <w:t xml:space="preserve"> </w:t>
      </w:r>
      <w:r>
        <w:t>with</w:t>
      </w:r>
      <w:r>
        <w:rPr>
          <w:spacing w:val="-3"/>
        </w:rPr>
        <w:t xml:space="preserve"> </w:t>
      </w:r>
      <w:r>
        <w:t>relevant</w:t>
      </w:r>
      <w:r>
        <w:rPr>
          <w:spacing w:val="-4"/>
        </w:rPr>
        <w:t xml:space="preserve"> </w:t>
      </w:r>
      <w:r>
        <w:t>awarding</w:t>
      </w:r>
      <w:r>
        <w:rPr>
          <w:spacing w:val="-3"/>
        </w:rPr>
        <w:t xml:space="preserve"> </w:t>
      </w:r>
      <w:proofErr w:type="spellStart"/>
      <w:r>
        <w:t>organisations</w:t>
      </w:r>
      <w:proofErr w:type="spellEnd"/>
      <w:r>
        <w:rPr>
          <w:spacing w:val="-3"/>
        </w:rPr>
        <w:t xml:space="preserve"> </w:t>
      </w:r>
      <w:r>
        <w:t xml:space="preserve">(e.g. other bases, other local schools, children/families’ </w:t>
      </w:r>
      <w:proofErr w:type="spellStart"/>
      <w:r>
        <w:t>centres</w:t>
      </w:r>
      <w:proofErr w:type="spellEnd"/>
      <w:r>
        <w:t>)</w:t>
      </w:r>
    </w:p>
    <w:p w14:paraId="7C486BB2" w14:textId="77777777" w:rsidR="00E61A44" w:rsidRDefault="00293AE0">
      <w:pPr>
        <w:pStyle w:val="ListParagraph"/>
        <w:numPr>
          <w:ilvl w:val="1"/>
          <w:numId w:val="1"/>
        </w:numPr>
        <w:tabs>
          <w:tab w:val="left" w:pos="722"/>
        </w:tabs>
        <w:spacing w:before="3" w:line="237" w:lineRule="auto"/>
        <w:ind w:right="409"/>
        <w:rPr>
          <w:rFonts w:ascii="Symbol" w:hAnsi="Symbol"/>
        </w:rPr>
      </w:pPr>
      <w:r>
        <w:t>Centre</w:t>
      </w:r>
      <w:r>
        <w:rPr>
          <w:spacing w:val="-4"/>
        </w:rPr>
        <w:t xml:space="preserve"> </w:t>
      </w:r>
      <w:r>
        <w:t>may</w:t>
      </w:r>
      <w:r>
        <w:rPr>
          <w:spacing w:val="-4"/>
        </w:rPr>
        <w:t xml:space="preserve"> </w:t>
      </w:r>
      <w:r>
        <w:t>offer</w:t>
      </w:r>
      <w:r>
        <w:rPr>
          <w:spacing w:val="-3"/>
        </w:rPr>
        <w:t xml:space="preserve"> </w:t>
      </w:r>
      <w:r>
        <w:t>candidates</w:t>
      </w:r>
      <w:r>
        <w:rPr>
          <w:spacing w:val="-1"/>
        </w:rPr>
        <w:t xml:space="preserve"> </w:t>
      </w:r>
      <w:r>
        <w:t>an</w:t>
      </w:r>
      <w:r>
        <w:rPr>
          <w:spacing w:val="-4"/>
        </w:rPr>
        <w:t xml:space="preserve"> </w:t>
      </w:r>
      <w:r>
        <w:t>opportunity</w:t>
      </w:r>
      <w:r>
        <w:rPr>
          <w:spacing w:val="-4"/>
        </w:rPr>
        <w:t xml:space="preserve"> </w:t>
      </w:r>
      <w:r>
        <w:t>to</w:t>
      </w:r>
      <w:r>
        <w:rPr>
          <w:spacing w:val="-4"/>
        </w:rPr>
        <w:t xml:space="preserve"> </w:t>
      </w:r>
      <w:r>
        <w:t>sit</w:t>
      </w:r>
      <w:r>
        <w:rPr>
          <w:spacing w:val="-3"/>
        </w:rPr>
        <w:t xml:space="preserve"> </w:t>
      </w:r>
      <w:r>
        <w:t>any</w:t>
      </w:r>
      <w:r>
        <w:rPr>
          <w:spacing w:val="-1"/>
        </w:rPr>
        <w:t xml:space="preserve"> </w:t>
      </w:r>
      <w:r>
        <w:t>examinations</w:t>
      </w:r>
      <w:r>
        <w:rPr>
          <w:spacing w:val="-4"/>
        </w:rPr>
        <w:t xml:space="preserve"> </w:t>
      </w:r>
      <w:r>
        <w:t>missed</w:t>
      </w:r>
      <w:r>
        <w:rPr>
          <w:spacing w:val="-2"/>
        </w:rPr>
        <w:t xml:space="preserve"> </w:t>
      </w:r>
      <w:r>
        <w:t>at</w:t>
      </w:r>
      <w:r>
        <w:rPr>
          <w:spacing w:val="-2"/>
        </w:rPr>
        <w:t xml:space="preserve"> </w:t>
      </w:r>
      <w:r>
        <w:t>the</w:t>
      </w:r>
      <w:r>
        <w:rPr>
          <w:spacing w:val="-4"/>
        </w:rPr>
        <w:t xml:space="preserve"> </w:t>
      </w:r>
      <w:r>
        <w:t>next available series.</w:t>
      </w:r>
    </w:p>
    <w:p w14:paraId="01587983" w14:textId="77777777" w:rsidR="00E61A44" w:rsidRDefault="00293AE0">
      <w:pPr>
        <w:pStyle w:val="ListParagraph"/>
        <w:numPr>
          <w:ilvl w:val="1"/>
          <w:numId w:val="1"/>
        </w:numPr>
        <w:tabs>
          <w:tab w:val="left" w:pos="722"/>
        </w:tabs>
        <w:spacing w:before="4" w:line="237" w:lineRule="auto"/>
        <w:ind w:right="177"/>
        <w:rPr>
          <w:rFonts w:ascii="Symbol" w:hAnsi="Symbol"/>
        </w:rPr>
      </w:pPr>
      <w:r>
        <w:t>Centre</w:t>
      </w:r>
      <w:r>
        <w:rPr>
          <w:spacing w:val="-4"/>
        </w:rPr>
        <w:t xml:space="preserve"> </w:t>
      </w:r>
      <w:r>
        <w:t>to</w:t>
      </w:r>
      <w:r>
        <w:rPr>
          <w:spacing w:val="-2"/>
        </w:rPr>
        <w:t xml:space="preserve"> </w:t>
      </w:r>
      <w:r>
        <w:t>apply</w:t>
      </w:r>
      <w:r>
        <w:rPr>
          <w:spacing w:val="-4"/>
        </w:rPr>
        <w:t xml:space="preserve"> </w:t>
      </w:r>
      <w:r>
        <w:t>to</w:t>
      </w:r>
      <w:r>
        <w:rPr>
          <w:spacing w:val="-4"/>
        </w:rPr>
        <w:t xml:space="preserve"> </w:t>
      </w:r>
      <w:r>
        <w:t>awarding</w:t>
      </w:r>
      <w:r>
        <w:rPr>
          <w:spacing w:val="-2"/>
        </w:rPr>
        <w:t xml:space="preserve"> </w:t>
      </w:r>
      <w:proofErr w:type="spellStart"/>
      <w:r>
        <w:t>organisations</w:t>
      </w:r>
      <w:proofErr w:type="spellEnd"/>
      <w:r>
        <w:rPr>
          <w:spacing w:val="-4"/>
        </w:rPr>
        <w:t xml:space="preserve"> </w:t>
      </w:r>
      <w:r>
        <w:t>for</w:t>
      </w:r>
      <w:r>
        <w:rPr>
          <w:spacing w:val="-3"/>
        </w:rPr>
        <w:t xml:space="preserve"> </w:t>
      </w:r>
      <w:r>
        <w:t>special</w:t>
      </w:r>
      <w:r>
        <w:rPr>
          <w:spacing w:val="-3"/>
        </w:rPr>
        <w:t xml:space="preserve"> </w:t>
      </w:r>
      <w:r>
        <w:t>consideration</w:t>
      </w:r>
      <w:r>
        <w:rPr>
          <w:spacing w:val="-4"/>
        </w:rPr>
        <w:t xml:space="preserve"> </w:t>
      </w:r>
      <w:r>
        <w:t>for</w:t>
      </w:r>
      <w:r>
        <w:rPr>
          <w:spacing w:val="-3"/>
        </w:rPr>
        <w:t xml:space="preserve"> </w:t>
      </w:r>
      <w:r>
        <w:t>candidates</w:t>
      </w:r>
      <w:r>
        <w:rPr>
          <w:spacing w:val="-2"/>
        </w:rPr>
        <w:t xml:space="preserve"> </w:t>
      </w:r>
      <w:r>
        <w:t>where they have met the minimum requirements (see item 3 above).</w:t>
      </w:r>
    </w:p>
    <w:p w14:paraId="3A3A5528" w14:textId="77777777" w:rsidR="00E61A44" w:rsidRDefault="00E61A44">
      <w:pPr>
        <w:pStyle w:val="BodyText"/>
        <w:ind w:left="0"/>
      </w:pPr>
    </w:p>
    <w:p w14:paraId="6AE1ACB5" w14:textId="77777777" w:rsidR="00E61A44" w:rsidRDefault="00293AE0">
      <w:pPr>
        <w:pStyle w:val="ListParagraph"/>
        <w:numPr>
          <w:ilvl w:val="0"/>
          <w:numId w:val="1"/>
        </w:numPr>
        <w:tabs>
          <w:tab w:val="left" w:pos="720"/>
        </w:tabs>
        <w:spacing w:before="1"/>
        <w:ind w:left="720" w:hanging="358"/>
      </w:pPr>
      <w:r>
        <w:t>Disruption</w:t>
      </w:r>
      <w:r>
        <w:rPr>
          <w:spacing w:val="-9"/>
        </w:rPr>
        <w:t xml:space="preserve"> </w:t>
      </w:r>
      <w:r>
        <w:t>to</w:t>
      </w:r>
      <w:r>
        <w:rPr>
          <w:spacing w:val="-9"/>
        </w:rPr>
        <w:t xml:space="preserve"> </w:t>
      </w:r>
      <w:r>
        <w:t>the</w:t>
      </w:r>
      <w:r>
        <w:rPr>
          <w:spacing w:val="-12"/>
        </w:rPr>
        <w:t xml:space="preserve"> </w:t>
      </w:r>
      <w:r>
        <w:t>transportation</w:t>
      </w:r>
      <w:r>
        <w:rPr>
          <w:spacing w:val="-7"/>
        </w:rPr>
        <w:t xml:space="preserve"> </w:t>
      </w:r>
      <w:r>
        <w:t>of</w:t>
      </w:r>
      <w:r>
        <w:rPr>
          <w:spacing w:val="-8"/>
        </w:rPr>
        <w:t xml:space="preserve"> </w:t>
      </w:r>
      <w:r>
        <w:t>completed</w:t>
      </w:r>
      <w:r>
        <w:rPr>
          <w:spacing w:val="-7"/>
        </w:rPr>
        <w:t xml:space="preserve"> </w:t>
      </w:r>
      <w:r>
        <w:t>examination</w:t>
      </w:r>
      <w:r>
        <w:rPr>
          <w:spacing w:val="-6"/>
        </w:rPr>
        <w:t xml:space="preserve"> </w:t>
      </w:r>
      <w:r>
        <w:rPr>
          <w:spacing w:val="-2"/>
        </w:rPr>
        <w:t>papers</w:t>
      </w:r>
    </w:p>
    <w:p w14:paraId="6EAB8480" w14:textId="77777777" w:rsidR="00E61A44" w:rsidRDefault="00E61A44">
      <w:pPr>
        <w:pStyle w:val="ListParagraph"/>
        <w:sectPr w:rsidR="00E61A44">
          <w:pgSz w:w="11910" w:h="16850"/>
          <w:pgMar w:top="460" w:right="1133" w:bottom="1160" w:left="1275" w:header="0" w:footer="906" w:gutter="0"/>
          <w:cols w:space="720"/>
        </w:sectPr>
      </w:pPr>
    </w:p>
    <w:p w14:paraId="4507204E" w14:textId="77777777" w:rsidR="00E61A44" w:rsidRDefault="00293AE0">
      <w:pPr>
        <w:pStyle w:val="BodyText"/>
        <w:spacing w:before="79"/>
      </w:pPr>
      <w:r>
        <w:lastRenderedPageBreak/>
        <w:t>Delay</w:t>
      </w:r>
      <w:r>
        <w:rPr>
          <w:spacing w:val="-8"/>
        </w:rPr>
        <w:t xml:space="preserve"> </w:t>
      </w:r>
      <w:r>
        <w:t>in</w:t>
      </w:r>
      <w:r>
        <w:rPr>
          <w:spacing w:val="-5"/>
        </w:rPr>
        <w:t xml:space="preserve"> </w:t>
      </w:r>
      <w:r>
        <w:t>normal</w:t>
      </w:r>
      <w:r>
        <w:rPr>
          <w:spacing w:val="-8"/>
        </w:rPr>
        <w:t xml:space="preserve"> </w:t>
      </w:r>
      <w:r>
        <w:t>arrangements</w:t>
      </w:r>
      <w:r>
        <w:rPr>
          <w:spacing w:val="-7"/>
        </w:rPr>
        <w:t xml:space="preserve"> </w:t>
      </w:r>
      <w:r>
        <w:t>for</w:t>
      </w:r>
      <w:r>
        <w:rPr>
          <w:spacing w:val="-6"/>
        </w:rPr>
        <w:t xml:space="preserve"> </w:t>
      </w:r>
      <w:r>
        <w:t>the</w:t>
      </w:r>
      <w:r>
        <w:rPr>
          <w:spacing w:val="-7"/>
        </w:rPr>
        <w:t xml:space="preserve"> </w:t>
      </w:r>
      <w:r>
        <w:t>return</w:t>
      </w:r>
      <w:r>
        <w:rPr>
          <w:spacing w:val="-7"/>
        </w:rPr>
        <w:t xml:space="preserve"> </w:t>
      </w:r>
      <w:r>
        <w:t>of</w:t>
      </w:r>
      <w:r>
        <w:rPr>
          <w:spacing w:val="-6"/>
        </w:rPr>
        <w:t xml:space="preserve"> </w:t>
      </w:r>
      <w:r>
        <w:t>completed</w:t>
      </w:r>
      <w:r>
        <w:rPr>
          <w:spacing w:val="-5"/>
        </w:rPr>
        <w:t xml:space="preserve"> </w:t>
      </w:r>
      <w:r>
        <w:t>examination</w:t>
      </w:r>
      <w:r>
        <w:rPr>
          <w:spacing w:val="-7"/>
        </w:rPr>
        <w:t xml:space="preserve"> </w:t>
      </w:r>
      <w:r>
        <w:rPr>
          <w:spacing w:val="-2"/>
        </w:rPr>
        <w:t>scripts.</w:t>
      </w:r>
    </w:p>
    <w:p w14:paraId="3D6F2947" w14:textId="77777777" w:rsidR="00E61A44" w:rsidRDefault="00E61A44">
      <w:pPr>
        <w:pStyle w:val="BodyText"/>
        <w:ind w:left="0"/>
      </w:pPr>
    </w:p>
    <w:p w14:paraId="6C8F5392" w14:textId="77777777" w:rsidR="00E61A44" w:rsidRDefault="00293AE0">
      <w:pPr>
        <w:pStyle w:val="ListParagraph"/>
        <w:numPr>
          <w:ilvl w:val="1"/>
          <w:numId w:val="1"/>
        </w:numPr>
        <w:tabs>
          <w:tab w:val="left" w:pos="722"/>
        </w:tabs>
        <w:spacing w:line="269" w:lineRule="exact"/>
        <w:rPr>
          <w:rFonts w:ascii="Symbol" w:hAnsi="Symbol"/>
        </w:rPr>
      </w:pPr>
      <w:r>
        <w:t>In</w:t>
      </w:r>
      <w:r>
        <w:rPr>
          <w:spacing w:val="-6"/>
        </w:rPr>
        <w:t xml:space="preserve"> </w:t>
      </w:r>
      <w:r>
        <w:t>the</w:t>
      </w:r>
      <w:r>
        <w:rPr>
          <w:spacing w:val="-6"/>
        </w:rPr>
        <w:t xml:space="preserve"> </w:t>
      </w:r>
      <w:r>
        <w:t>first</w:t>
      </w:r>
      <w:r>
        <w:rPr>
          <w:spacing w:val="-5"/>
        </w:rPr>
        <w:t xml:space="preserve"> </w:t>
      </w:r>
      <w:r>
        <w:t>instance</w:t>
      </w:r>
      <w:r>
        <w:rPr>
          <w:spacing w:val="-4"/>
        </w:rPr>
        <w:t xml:space="preserve"> </w:t>
      </w:r>
      <w:r>
        <w:t>Centre</w:t>
      </w:r>
      <w:r>
        <w:rPr>
          <w:spacing w:val="-4"/>
        </w:rPr>
        <w:t xml:space="preserve"> </w:t>
      </w:r>
      <w:r>
        <w:t>to</w:t>
      </w:r>
      <w:r>
        <w:rPr>
          <w:spacing w:val="-6"/>
        </w:rPr>
        <w:t xml:space="preserve"> </w:t>
      </w:r>
      <w:r>
        <w:t>seek</w:t>
      </w:r>
      <w:r>
        <w:rPr>
          <w:spacing w:val="-6"/>
        </w:rPr>
        <w:t xml:space="preserve"> </w:t>
      </w:r>
      <w:r>
        <w:t>advice</w:t>
      </w:r>
      <w:r>
        <w:rPr>
          <w:spacing w:val="-6"/>
        </w:rPr>
        <w:t xml:space="preserve"> </w:t>
      </w:r>
      <w:r>
        <w:t>from</w:t>
      </w:r>
      <w:r>
        <w:rPr>
          <w:spacing w:val="-3"/>
        </w:rPr>
        <w:t xml:space="preserve"> </w:t>
      </w:r>
      <w:r>
        <w:t>awarding</w:t>
      </w:r>
      <w:r>
        <w:rPr>
          <w:spacing w:val="-4"/>
        </w:rPr>
        <w:t xml:space="preserve"> </w:t>
      </w:r>
      <w:proofErr w:type="spellStart"/>
      <w:r>
        <w:rPr>
          <w:spacing w:val="-2"/>
        </w:rPr>
        <w:t>organisations</w:t>
      </w:r>
      <w:proofErr w:type="spellEnd"/>
      <w:r>
        <w:rPr>
          <w:spacing w:val="-2"/>
        </w:rPr>
        <w:t>.</w:t>
      </w:r>
    </w:p>
    <w:p w14:paraId="5185EC84" w14:textId="77777777" w:rsidR="00E61A44" w:rsidRDefault="00293AE0">
      <w:pPr>
        <w:pStyle w:val="ListParagraph"/>
        <w:numPr>
          <w:ilvl w:val="1"/>
          <w:numId w:val="1"/>
        </w:numPr>
        <w:tabs>
          <w:tab w:val="left" w:pos="722"/>
        </w:tabs>
        <w:spacing w:line="269" w:lineRule="exact"/>
        <w:rPr>
          <w:rFonts w:ascii="Symbol" w:hAnsi="Symbol"/>
        </w:rPr>
      </w:pPr>
      <w:r>
        <w:t>Centre</w:t>
      </w:r>
      <w:r>
        <w:rPr>
          <w:spacing w:val="-8"/>
        </w:rPr>
        <w:t xml:space="preserve"> </w:t>
      </w:r>
      <w:r>
        <w:t>to</w:t>
      </w:r>
      <w:r>
        <w:rPr>
          <w:spacing w:val="-6"/>
        </w:rPr>
        <w:t xml:space="preserve"> </w:t>
      </w:r>
      <w:r>
        <w:t>ensure</w:t>
      </w:r>
      <w:r>
        <w:rPr>
          <w:spacing w:val="-8"/>
        </w:rPr>
        <w:t xml:space="preserve"> </w:t>
      </w:r>
      <w:r>
        <w:t>secure</w:t>
      </w:r>
      <w:r>
        <w:rPr>
          <w:spacing w:val="-8"/>
        </w:rPr>
        <w:t xml:space="preserve"> </w:t>
      </w:r>
      <w:r>
        <w:t>storage</w:t>
      </w:r>
      <w:r>
        <w:rPr>
          <w:spacing w:val="-8"/>
        </w:rPr>
        <w:t xml:space="preserve"> </w:t>
      </w:r>
      <w:r>
        <w:t>of</w:t>
      </w:r>
      <w:r>
        <w:rPr>
          <w:spacing w:val="-7"/>
        </w:rPr>
        <w:t xml:space="preserve"> </w:t>
      </w:r>
      <w:r>
        <w:t>completed</w:t>
      </w:r>
      <w:r>
        <w:rPr>
          <w:spacing w:val="-6"/>
        </w:rPr>
        <w:t xml:space="preserve"> </w:t>
      </w:r>
      <w:r>
        <w:t>examination</w:t>
      </w:r>
      <w:r>
        <w:rPr>
          <w:spacing w:val="-6"/>
        </w:rPr>
        <w:t xml:space="preserve"> </w:t>
      </w:r>
      <w:r>
        <w:t>papers</w:t>
      </w:r>
      <w:r>
        <w:rPr>
          <w:spacing w:val="-5"/>
        </w:rPr>
        <w:t xml:space="preserve"> </w:t>
      </w:r>
      <w:r>
        <w:t>until</w:t>
      </w:r>
      <w:r>
        <w:rPr>
          <w:spacing w:val="-6"/>
        </w:rPr>
        <w:t xml:space="preserve"> </w:t>
      </w:r>
      <w:r>
        <w:rPr>
          <w:spacing w:val="-2"/>
        </w:rPr>
        <w:t>collection.</w:t>
      </w:r>
    </w:p>
    <w:p w14:paraId="19CF7420" w14:textId="77777777" w:rsidR="00E61A44" w:rsidRDefault="00293AE0">
      <w:pPr>
        <w:pStyle w:val="ListParagraph"/>
        <w:numPr>
          <w:ilvl w:val="0"/>
          <w:numId w:val="1"/>
        </w:numPr>
        <w:tabs>
          <w:tab w:val="left" w:pos="720"/>
        </w:tabs>
        <w:spacing w:before="250" w:line="252" w:lineRule="exact"/>
        <w:ind w:left="720" w:hanging="358"/>
      </w:pPr>
      <w:r>
        <w:t>Assessment</w:t>
      </w:r>
      <w:r>
        <w:rPr>
          <w:spacing w:val="-4"/>
        </w:rPr>
        <w:t xml:space="preserve"> </w:t>
      </w:r>
      <w:r>
        <w:t>evidence</w:t>
      </w:r>
      <w:r>
        <w:rPr>
          <w:spacing w:val="-6"/>
        </w:rPr>
        <w:t xml:space="preserve"> </w:t>
      </w:r>
      <w:r>
        <w:t>is</w:t>
      </w:r>
      <w:r>
        <w:rPr>
          <w:spacing w:val="-7"/>
        </w:rPr>
        <w:t xml:space="preserve"> </w:t>
      </w:r>
      <w:r>
        <w:t>not</w:t>
      </w:r>
      <w:r>
        <w:rPr>
          <w:spacing w:val="-3"/>
        </w:rPr>
        <w:t xml:space="preserve"> </w:t>
      </w:r>
      <w:r>
        <w:t>available</w:t>
      </w:r>
      <w:r>
        <w:rPr>
          <w:spacing w:val="-5"/>
        </w:rPr>
        <w:t xml:space="preserve"> </w:t>
      </w:r>
      <w:r>
        <w:t>to</w:t>
      </w:r>
      <w:r>
        <w:rPr>
          <w:spacing w:val="-7"/>
        </w:rPr>
        <w:t xml:space="preserve"> </w:t>
      </w:r>
      <w:r>
        <w:t>be</w:t>
      </w:r>
      <w:r>
        <w:rPr>
          <w:spacing w:val="-6"/>
        </w:rPr>
        <w:t xml:space="preserve"> </w:t>
      </w:r>
      <w:r>
        <w:rPr>
          <w:spacing w:val="-2"/>
        </w:rPr>
        <w:t>marked.</w:t>
      </w:r>
    </w:p>
    <w:p w14:paraId="46A69FE1" w14:textId="77777777" w:rsidR="00E61A44" w:rsidRDefault="00293AE0">
      <w:pPr>
        <w:pStyle w:val="BodyText"/>
      </w:pPr>
      <w:r>
        <w:t>Large</w:t>
      </w:r>
      <w:r>
        <w:rPr>
          <w:spacing w:val="-4"/>
        </w:rPr>
        <w:t xml:space="preserve"> </w:t>
      </w:r>
      <w:r>
        <w:t>scale</w:t>
      </w:r>
      <w:r>
        <w:rPr>
          <w:spacing w:val="-6"/>
        </w:rPr>
        <w:t xml:space="preserve"> </w:t>
      </w:r>
      <w:r>
        <w:t>damage</w:t>
      </w:r>
      <w:r>
        <w:rPr>
          <w:spacing w:val="-6"/>
        </w:rPr>
        <w:t xml:space="preserve"> </w:t>
      </w:r>
      <w:r>
        <w:t>to</w:t>
      </w:r>
      <w:r>
        <w:rPr>
          <w:spacing w:val="-6"/>
        </w:rPr>
        <w:t xml:space="preserve"> </w:t>
      </w:r>
      <w:r>
        <w:t>or</w:t>
      </w:r>
      <w:r>
        <w:rPr>
          <w:spacing w:val="-3"/>
        </w:rPr>
        <w:t xml:space="preserve"> </w:t>
      </w:r>
      <w:r>
        <w:t>destruction</w:t>
      </w:r>
      <w:r>
        <w:rPr>
          <w:spacing w:val="-4"/>
        </w:rPr>
        <w:t xml:space="preserve"> </w:t>
      </w:r>
      <w:r>
        <w:t>of</w:t>
      </w:r>
      <w:r>
        <w:rPr>
          <w:spacing w:val="-2"/>
        </w:rPr>
        <w:t xml:space="preserve"> </w:t>
      </w:r>
      <w:r>
        <w:t>completed</w:t>
      </w:r>
      <w:r>
        <w:rPr>
          <w:spacing w:val="-4"/>
        </w:rPr>
        <w:t xml:space="preserve"> </w:t>
      </w:r>
      <w:r>
        <w:t>examination</w:t>
      </w:r>
      <w:r>
        <w:rPr>
          <w:spacing w:val="-4"/>
        </w:rPr>
        <w:t xml:space="preserve"> </w:t>
      </w:r>
      <w:r>
        <w:t>scripts/assessment evidence before it can be marked.</w:t>
      </w:r>
    </w:p>
    <w:p w14:paraId="015053AF" w14:textId="77777777" w:rsidR="00E61A44" w:rsidRDefault="00E61A44">
      <w:pPr>
        <w:pStyle w:val="BodyText"/>
        <w:ind w:left="0"/>
      </w:pPr>
    </w:p>
    <w:p w14:paraId="01A704FE" w14:textId="77777777" w:rsidR="00E61A44" w:rsidRDefault="00293AE0">
      <w:pPr>
        <w:pStyle w:val="ListParagraph"/>
        <w:numPr>
          <w:ilvl w:val="1"/>
          <w:numId w:val="1"/>
        </w:numPr>
        <w:tabs>
          <w:tab w:val="left" w:pos="722"/>
        </w:tabs>
        <w:spacing w:before="1"/>
        <w:ind w:right="164"/>
        <w:rPr>
          <w:rFonts w:ascii="Symbol" w:hAnsi="Symbol"/>
        </w:rPr>
      </w:pPr>
      <w:r>
        <w:t>Awarding</w:t>
      </w:r>
      <w:r>
        <w:rPr>
          <w:spacing w:val="-3"/>
        </w:rPr>
        <w:t xml:space="preserve"> </w:t>
      </w:r>
      <w:proofErr w:type="spellStart"/>
      <w:r>
        <w:t>organisations</w:t>
      </w:r>
      <w:proofErr w:type="spellEnd"/>
      <w:r>
        <w:rPr>
          <w:spacing w:val="-5"/>
        </w:rPr>
        <w:t xml:space="preserve"> </w:t>
      </w:r>
      <w:r>
        <w:t>to</w:t>
      </w:r>
      <w:r>
        <w:rPr>
          <w:spacing w:val="-3"/>
        </w:rPr>
        <w:t xml:space="preserve"> </w:t>
      </w:r>
      <w:r>
        <w:t>generate</w:t>
      </w:r>
      <w:r>
        <w:rPr>
          <w:spacing w:val="-3"/>
        </w:rPr>
        <w:t xml:space="preserve"> </w:t>
      </w:r>
      <w:r>
        <w:t>candidate</w:t>
      </w:r>
      <w:r>
        <w:rPr>
          <w:spacing w:val="-5"/>
        </w:rPr>
        <w:t xml:space="preserve"> </w:t>
      </w:r>
      <w:r>
        <w:t>marks</w:t>
      </w:r>
      <w:r>
        <w:rPr>
          <w:spacing w:val="-5"/>
        </w:rPr>
        <w:t xml:space="preserve"> </w:t>
      </w:r>
      <w:r>
        <w:t>for</w:t>
      </w:r>
      <w:r>
        <w:rPr>
          <w:spacing w:val="-4"/>
        </w:rPr>
        <w:t xml:space="preserve"> </w:t>
      </w:r>
      <w:r>
        <w:t>affected</w:t>
      </w:r>
      <w:r>
        <w:rPr>
          <w:spacing w:val="-3"/>
        </w:rPr>
        <w:t xml:space="preserve"> </w:t>
      </w:r>
      <w:r>
        <w:t>assessments</w:t>
      </w:r>
      <w:r>
        <w:rPr>
          <w:spacing w:val="-2"/>
        </w:rPr>
        <w:t xml:space="preserve"> </w:t>
      </w:r>
      <w:r>
        <w:t>based</w:t>
      </w:r>
      <w:r>
        <w:rPr>
          <w:spacing w:val="-5"/>
        </w:rPr>
        <w:t xml:space="preserve"> </w:t>
      </w:r>
      <w:r>
        <w:t xml:space="preserve">on other appropriate evidence of candidate achievement as defined by the awarding </w:t>
      </w:r>
      <w:proofErr w:type="spellStart"/>
      <w:r>
        <w:rPr>
          <w:spacing w:val="-2"/>
        </w:rPr>
        <w:t>organisations</w:t>
      </w:r>
      <w:proofErr w:type="spellEnd"/>
      <w:r>
        <w:rPr>
          <w:spacing w:val="-2"/>
        </w:rPr>
        <w:t>.</w:t>
      </w:r>
    </w:p>
    <w:p w14:paraId="7F774263" w14:textId="77777777" w:rsidR="00E61A44" w:rsidRDefault="00293AE0">
      <w:pPr>
        <w:pStyle w:val="ListParagraph"/>
        <w:numPr>
          <w:ilvl w:val="1"/>
          <w:numId w:val="1"/>
        </w:numPr>
        <w:tabs>
          <w:tab w:val="left" w:pos="722"/>
        </w:tabs>
        <w:spacing w:line="269" w:lineRule="exact"/>
        <w:rPr>
          <w:rFonts w:ascii="Symbol" w:hAnsi="Symbol"/>
        </w:rPr>
      </w:pPr>
      <w:r>
        <w:t>Candidate</w:t>
      </w:r>
      <w:r>
        <w:rPr>
          <w:spacing w:val="-9"/>
        </w:rPr>
        <w:t xml:space="preserve"> </w:t>
      </w:r>
      <w:r>
        <w:t>to</w:t>
      </w:r>
      <w:r>
        <w:rPr>
          <w:spacing w:val="-8"/>
        </w:rPr>
        <w:t xml:space="preserve"> </w:t>
      </w:r>
      <w:r>
        <w:t>retake</w:t>
      </w:r>
      <w:r>
        <w:rPr>
          <w:spacing w:val="-6"/>
        </w:rPr>
        <w:t xml:space="preserve"> </w:t>
      </w:r>
      <w:r>
        <w:t>affected</w:t>
      </w:r>
      <w:r>
        <w:rPr>
          <w:spacing w:val="-6"/>
        </w:rPr>
        <w:t xml:space="preserve"> </w:t>
      </w:r>
      <w:r>
        <w:t>assessment</w:t>
      </w:r>
      <w:r>
        <w:rPr>
          <w:spacing w:val="-8"/>
        </w:rPr>
        <w:t xml:space="preserve"> </w:t>
      </w:r>
      <w:r>
        <w:t>at</w:t>
      </w:r>
      <w:r>
        <w:rPr>
          <w:spacing w:val="-7"/>
        </w:rPr>
        <w:t xml:space="preserve"> </w:t>
      </w:r>
      <w:r>
        <w:t>subsequent</w:t>
      </w:r>
      <w:r>
        <w:rPr>
          <w:spacing w:val="-5"/>
        </w:rPr>
        <w:t xml:space="preserve"> </w:t>
      </w:r>
      <w:r>
        <w:t>assessment</w:t>
      </w:r>
      <w:r>
        <w:rPr>
          <w:spacing w:val="-7"/>
        </w:rPr>
        <w:t xml:space="preserve"> </w:t>
      </w:r>
      <w:r>
        <w:rPr>
          <w:spacing w:val="-2"/>
        </w:rPr>
        <w:t>window.</w:t>
      </w:r>
    </w:p>
    <w:p w14:paraId="1D3ACB8F" w14:textId="77777777" w:rsidR="00E61A44" w:rsidRDefault="00293AE0">
      <w:pPr>
        <w:pStyle w:val="ListParagraph"/>
        <w:numPr>
          <w:ilvl w:val="0"/>
          <w:numId w:val="1"/>
        </w:numPr>
        <w:tabs>
          <w:tab w:val="left" w:pos="720"/>
        </w:tabs>
        <w:spacing w:before="249" w:line="252" w:lineRule="exact"/>
        <w:ind w:left="720" w:hanging="358"/>
      </w:pPr>
      <w:r>
        <w:t>Exams</w:t>
      </w:r>
      <w:r>
        <w:rPr>
          <w:spacing w:val="-5"/>
        </w:rPr>
        <w:t xml:space="preserve"> </w:t>
      </w:r>
      <w:r>
        <w:t>Officer</w:t>
      </w:r>
      <w:r>
        <w:rPr>
          <w:spacing w:val="-4"/>
        </w:rPr>
        <w:t xml:space="preserve"> </w:t>
      </w:r>
      <w:r>
        <w:t>is</w:t>
      </w:r>
      <w:r>
        <w:rPr>
          <w:spacing w:val="-2"/>
        </w:rPr>
        <w:t xml:space="preserve"> </w:t>
      </w:r>
      <w:r>
        <w:t>unable</w:t>
      </w:r>
      <w:r>
        <w:rPr>
          <w:spacing w:val="-5"/>
        </w:rPr>
        <w:t xml:space="preserve"> </w:t>
      </w:r>
      <w:r>
        <w:t>to</w:t>
      </w:r>
      <w:r>
        <w:rPr>
          <w:spacing w:val="-3"/>
        </w:rPr>
        <w:t xml:space="preserve"> </w:t>
      </w:r>
      <w:r>
        <w:t>fulfil</w:t>
      </w:r>
      <w:r>
        <w:rPr>
          <w:spacing w:val="-6"/>
        </w:rPr>
        <w:t xml:space="preserve"> </w:t>
      </w:r>
      <w:r>
        <w:rPr>
          <w:spacing w:val="-4"/>
        </w:rPr>
        <w:t>role.</w:t>
      </w:r>
    </w:p>
    <w:p w14:paraId="739FF45A" w14:textId="77777777" w:rsidR="00E61A44" w:rsidRPr="00B54817" w:rsidRDefault="00293AE0">
      <w:pPr>
        <w:pStyle w:val="BodyText"/>
        <w:spacing w:line="252" w:lineRule="exact"/>
      </w:pPr>
      <w:r>
        <w:t>Exams</w:t>
      </w:r>
      <w:r>
        <w:rPr>
          <w:spacing w:val="-6"/>
        </w:rPr>
        <w:t xml:space="preserve"> </w:t>
      </w:r>
      <w:r>
        <w:t>Officer</w:t>
      </w:r>
      <w:r>
        <w:rPr>
          <w:spacing w:val="-4"/>
        </w:rPr>
        <w:t xml:space="preserve"> </w:t>
      </w:r>
      <w:r w:rsidRPr="00B54817">
        <w:t>is</w:t>
      </w:r>
      <w:r w:rsidRPr="00B54817">
        <w:rPr>
          <w:spacing w:val="-1"/>
        </w:rPr>
        <w:t xml:space="preserve"> </w:t>
      </w:r>
      <w:r w:rsidRPr="00B54817">
        <w:t>unable</w:t>
      </w:r>
      <w:r w:rsidRPr="00B54817">
        <w:rPr>
          <w:spacing w:val="-5"/>
        </w:rPr>
        <w:t xml:space="preserve"> </w:t>
      </w:r>
      <w:r w:rsidRPr="00B54817">
        <w:t>to</w:t>
      </w:r>
      <w:r w:rsidRPr="00B54817">
        <w:rPr>
          <w:spacing w:val="-3"/>
        </w:rPr>
        <w:t xml:space="preserve"> </w:t>
      </w:r>
      <w:r w:rsidRPr="00B54817">
        <w:t>come</w:t>
      </w:r>
      <w:r w:rsidRPr="00B54817">
        <w:rPr>
          <w:spacing w:val="-4"/>
        </w:rPr>
        <w:t xml:space="preserve"> </w:t>
      </w:r>
      <w:r w:rsidRPr="00B54817">
        <w:t>to</w:t>
      </w:r>
      <w:r w:rsidRPr="00B54817">
        <w:rPr>
          <w:spacing w:val="-5"/>
        </w:rPr>
        <w:t xml:space="preserve"> </w:t>
      </w:r>
      <w:r w:rsidRPr="00B54817">
        <w:t>work</w:t>
      </w:r>
      <w:r w:rsidRPr="00B54817">
        <w:rPr>
          <w:spacing w:val="-4"/>
        </w:rPr>
        <w:t xml:space="preserve"> </w:t>
      </w:r>
      <w:r w:rsidRPr="00B54817">
        <w:t>due</w:t>
      </w:r>
      <w:r w:rsidRPr="00B54817">
        <w:rPr>
          <w:spacing w:val="-4"/>
        </w:rPr>
        <w:t xml:space="preserve"> </w:t>
      </w:r>
      <w:r w:rsidRPr="00B54817">
        <w:t>to</w:t>
      </w:r>
      <w:r w:rsidRPr="00B54817">
        <w:rPr>
          <w:spacing w:val="-5"/>
        </w:rPr>
        <w:t xml:space="preserve"> </w:t>
      </w:r>
      <w:r w:rsidRPr="00B54817">
        <w:t>illness,</w:t>
      </w:r>
      <w:r w:rsidRPr="00B54817">
        <w:rPr>
          <w:spacing w:val="-1"/>
        </w:rPr>
        <w:t xml:space="preserve"> </w:t>
      </w:r>
      <w:r w:rsidRPr="00B54817">
        <w:t>injury</w:t>
      </w:r>
      <w:r w:rsidRPr="00B54817">
        <w:rPr>
          <w:spacing w:val="-3"/>
        </w:rPr>
        <w:t xml:space="preserve"> </w:t>
      </w:r>
      <w:r w:rsidRPr="00B54817">
        <w:t>or</w:t>
      </w:r>
      <w:r w:rsidRPr="00B54817">
        <w:rPr>
          <w:spacing w:val="-4"/>
        </w:rPr>
        <w:t xml:space="preserve"> </w:t>
      </w:r>
      <w:proofErr w:type="gramStart"/>
      <w:r w:rsidRPr="00B54817">
        <w:t>other</w:t>
      </w:r>
      <w:proofErr w:type="gramEnd"/>
      <w:r w:rsidRPr="00B54817">
        <w:rPr>
          <w:spacing w:val="-3"/>
        </w:rPr>
        <w:t xml:space="preserve"> </w:t>
      </w:r>
      <w:r w:rsidRPr="00B54817">
        <w:rPr>
          <w:spacing w:val="-2"/>
        </w:rPr>
        <w:t>crisis</w:t>
      </w:r>
    </w:p>
    <w:p w14:paraId="5A6E24DE" w14:textId="77777777" w:rsidR="00E61A44" w:rsidRPr="00B54817" w:rsidRDefault="00E61A44">
      <w:pPr>
        <w:pStyle w:val="BodyText"/>
        <w:spacing w:before="4"/>
        <w:ind w:left="0"/>
      </w:pPr>
    </w:p>
    <w:p w14:paraId="4E89425F" w14:textId="628FC659" w:rsidR="00E61A44" w:rsidRPr="00B54817" w:rsidRDefault="00293AE0">
      <w:pPr>
        <w:pStyle w:val="ListParagraph"/>
        <w:numPr>
          <w:ilvl w:val="1"/>
          <w:numId w:val="1"/>
        </w:numPr>
        <w:tabs>
          <w:tab w:val="left" w:pos="722"/>
        </w:tabs>
        <w:spacing w:before="1" w:line="237" w:lineRule="auto"/>
        <w:ind w:right="126"/>
        <w:rPr>
          <w:rFonts w:ascii="Symbol" w:hAnsi="Symbol"/>
        </w:rPr>
      </w:pPr>
      <w:r w:rsidRPr="00B54817">
        <w:t>Exam</w:t>
      </w:r>
      <w:r w:rsidRPr="00B54817">
        <w:rPr>
          <w:spacing w:val="-1"/>
        </w:rPr>
        <w:t xml:space="preserve"> </w:t>
      </w:r>
      <w:r w:rsidRPr="00B54817">
        <w:t>Assistant</w:t>
      </w:r>
      <w:r w:rsidR="00555FDA" w:rsidRPr="00B54817">
        <w:t>s</w:t>
      </w:r>
      <w:r w:rsidRPr="00B54817">
        <w:t xml:space="preserve">, </w:t>
      </w:r>
      <w:r w:rsidR="00555FDA" w:rsidRPr="00B54817">
        <w:rPr>
          <w:spacing w:val="-4"/>
        </w:rPr>
        <w:t xml:space="preserve">School Business Manager </w:t>
      </w:r>
      <w:r w:rsidRPr="00B54817">
        <w:t xml:space="preserve">and </w:t>
      </w:r>
      <w:r w:rsidR="005614E5" w:rsidRPr="00B54817">
        <w:t xml:space="preserve">SLT lead for exams </w:t>
      </w:r>
      <w:r w:rsidRPr="00B54817">
        <w:t>are</w:t>
      </w:r>
      <w:r w:rsidRPr="00B54817">
        <w:rPr>
          <w:spacing w:val="-4"/>
        </w:rPr>
        <w:t xml:space="preserve"> </w:t>
      </w:r>
      <w:r w:rsidRPr="00B54817">
        <w:t>able</w:t>
      </w:r>
      <w:r w:rsidRPr="00B54817">
        <w:rPr>
          <w:spacing w:val="-4"/>
        </w:rPr>
        <w:t xml:space="preserve"> </w:t>
      </w:r>
      <w:r w:rsidRPr="00B54817">
        <w:t>to</w:t>
      </w:r>
      <w:r w:rsidRPr="00B54817">
        <w:rPr>
          <w:spacing w:val="-4"/>
        </w:rPr>
        <w:t xml:space="preserve"> </w:t>
      </w:r>
      <w:r w:rsidRPr="00B54817">
        <w:t>fulfil</w:t>
      </w:r>
      <w:r w:rsidRPr="00B54817">
        <w:rPr>
          <w:spacing w:val="-2"/>
        </w:rPr>
        <w:t xml:space="preserve"> </w:t>
      </w:r>
      <w:r w:rsidRPr="00B54817">
        <w:t>the</w:t>
      </w:r>
      <w:r w:rsidRPr="00B54817">
        <w:rPr>
          <w:spacing w:val="-2"/>
        </w:rPr>
        <w:t xml:space="preserve"> </w:t>
      </w:r>
      <w:r w:rsidRPr="00B54817">
        <w:t>duties</w:t>
      </w:r>
      <w:r w:rsidRPr="00B54817">
        <w:rPr>
          <w:spacing w:val="-4"/>
        </w:rPr>
        <w:t xml:space="preserve"> </w:t>
      </w:r>
      <w:r w:rsidRPr="00B54817">
        <w:t>of the Exams Officer with assistance of the administration team.</w:t>
      </w:r>
    </w:p>
    <w:p w14:paraId="02C41BAB" w14:textId="77777777" w:rsidR="00E61A44" w:rsidRPr="00B54817" w:rsidRDefault="00E61A44">
      <w:pPr>
        <w:pStyle w:val="BodyText"/>
        <w:spacing w:before="1"/>
        <w:ind w:left="0"/>
      </w:pPr>
    </w:p>
    <w:p w14:paraId="38662AD7" w14:textId="77777777" w:rsidR="00E61A44" w:rsidRPr="00B54817" w:rsidRDefault="00293AE0">
      <w:pPr>
        <w:pStyle w:val="ListParagraph"/>
        <w:numPr>
          <w:ilvl w:val="0"/>
          <w:numId w:val="1"/>
        </w:numPr>
        <w:tabs>
          <w:tab w:val="left" w:pos="720"/>
        </w:tabs>
        <w:spacing w:line="252" w:lineRule="exact"/>
        <w:ind w:left="720" w:hanging="358"/>
      </w:pPr>
      <w:r w:rsidRPr="00B54817">
        <w:t>Disruption</w:t>
      </w:r>
      <w:r w:rsidRPr="00B54817">
        <w:rPr>
          <w:spacing w:val="-7"/>
        </w:rPr>
        <w:t xml:space="preserve"> </w:t>
      </w:r>
      <w:r w:rsidRPr="00B54817">
        <w:t>to</w:t>
      </w:r>
      <w:r w:rsidRPr="00B54817">
        <w:rPr>
          <w:spacing w:val="-7"/>
        </w:rPr>
        <w:t xml:space="preserve"> </w:t>
      </w:r>
      <w:r w:rsidRPr="00B54817">
        <w:t>the</w:t>
      </w:r>
      <w:r w:rsidRPr="00B54817">
        <w:rPr>
          <w:spacing w:val="-10"/>
        </w:rPr>
        <w:t xml:space="preserve"> </w:t>
      </w:r>
      <w:r w:rsidRPr="00B54817">
        <w:t>transportation</w:t>
      </w:r>
      <w:r w:rsidRPr="00B54817">
        <w:rPr>
          <w:spacing w:val="-5"/>
        </w:rPr>
        <w:t xml:space="preserve"> </w:t>
      </w:r>
      <w:r w:rsidRPr="00B54817">
        <w:t>of</w:t>
      </w:r>
      <w:r w:rsidRPr="00B54817">
        <w:rPr>
          <w:spacing w:val="-5"/>
        </w:rPr>
        <w:t xml:space="preserve"> </w:t>
      </w:r>
      <w:r w:rsidRPr="00B54817">
        <w:rPr>
          <w:spacing w:val="-2"/>
        </w:rPr>
        <w:t>students</w:t>
      </w:r>
    </w:p>
    <w:p w14:paraId="42864B08" w14:textId="77777777" w:rsidR="00E61A44" w:rsidRPr="00B54817" w:rsidRDefault="00293AE0">
      <w:pPr>
        <w:pStyle w:val="BodyText"/>
        <w:spacing w:line="252" w:lineRule="exact"/>
      </w:pPr>
      <w:r w:rsidRPr="00B54817">
        <w:t>Taxis</w:t>
      </w:r>
      <w:r w:rsidRPr="00B54817">
        <w:rPr>
          <w:spacing w:val="-7"/>
        </w:rPr>
        <w:t xml:space="preserve"> </w:t>
      </w:r>
      <w:r w:rsidRPr="00B54817">
        <w:t>are</w:t>
      </w:r>
      <w:r w:rsidRPr="00B54817">
        <w:rPr>
          <w:spacing w:val="-6"/>
        </w:rPr>
        <w:t xml:space="preserve"> </w:t>
      </w:r>
      <w:r w:rsidRPr="00B54817">
        <w:t>disrupted</w:t>
      </w:r>
      <w:r w:rsidRPr="00B54817">
        <w:rPr>
          <w:spacing w:val="-7"/>
        </w:rPr>
        <w:t xml:space="preserve"> </w:t>
      </w:r>
      <w:r w:rsidRPr="00B54817">
        <w:t>while</w:t>
      </w:r>
      <w:r w:rsidRPr="00B54817">
        <w:rPr>
          <w:spacing w:val="-5"/>
        </w:rPr>
        <w:t xml:space="preserve"> </w:t>
      </w:r>
      <w:r w:rsidRPr="00B54817">
        <w:t>transporting</w:t>
      </w:r>
      <w:r w:rsidRPr="00B54817">
        <w:rPr>
          <w:spacing w:val="-5"/>
        </w:rPr>
        <w:t xml:space="preserve"> </w:t>
      </w:r>
      <w:r w:rsidRPr="00B54817">
        <w:t>students</w:t>
      </w:r>
      <w:r w:rsidRPr="00B54817">
        <w:rPr>
          <w:spacing w:val="-7"/>
        </w:rPr>
        <w:t xml:space="preserve"> </w:t>
      </w:r>
      <w:r w:rsidRPr="00B54817">
        <w:t>to</w:t>
      </w:r>
      <w:r w:rsidRPr="00B54817">
        <w:rPr>
          <w:spacing w:val="-9"/>
        </w:rPr>
        <w:t xml:space="preserve"> </w:t>
      </w:r>
      <w:r w:rsidRPr="00B54817">
        <w:t>the</w:t>
      </w:r>
      <w:r w:rsidRPr="00B54817">
        <w:rPr>
          <w:spacing w:val="-4"/>
        </w:rPr>
        <w:t xml:space="preserve"> </w:t>
      </w:r>
      <w:r w:rsidRPr="00B54817">
        <w:rPr>
          <w:spacing w:val="-2"/>
        </w:rPr>
        <w:t>Centre.</w:t>
      </w:r>
    </w:p>
    <w:p w14:paraId="34F942FB" w14:textId="77777777" w:rsidR="00E61A44" w:rsidRPr="00B54817" w:rsidRDefault="00E61A44">
      <w:pPr>
        <w:pStyle w:val="BodyText"/>
        <w:spacing w:before="2"/>
        <w:ind w:left="0"/>
      </w:pPr>
    </w:p>
    <w:p w14:paraId="598B5F30" w14:textId="77777777" w:rsidR="00E61A44" w:rsidRPr="00B54817" w:rsidRDefault="00293AE0">
      <w:pPr>
        <w:pStyle w:val="ListParagraph"/>
        <w:numPr>
          <w:ilvl w:val="1"/>
          <w:numId w:val="1"/>
        </w:numPr>
        <w:tabs>
          <w:tab w:val="left" w:pos="722"/>
        </w:tabs>
        <w:spacing w:line="237" w:lineRule="auto"/>
        <w:ind w:right="433"/>
        <w:rPr>
          <w:rFonts w:ascii="Symbol" w:hAnsi="Symbol"/>
        </w:rPr>
      </w:pPr>
      <w:r w:rsidRPr="00B54817">
        <w:t>Students</w:t>
      </w:r>
      <w:r w:rsidRPr="00B54817">
        <w:rPr>
          <w:spacing w:val="-4"/>
        </w:rPr>
        <w:t xml:space="preserve"> </w:t>
      </w:r>
      <w:r w:rsidRPr="00B54817">
        <w:t>and</w:t>
      </w:r>
      <w:r w:rsidRPr="00B54817">
        <w:rPr>
          <w:spacing w:val="-2"/>
        </w:rPr>
        <w:t xml:space="preserve"> </w:t>
      </w:r>
      <w:r w:rsidRPr="00B54817">
        <w:t>parents</w:t>
      </w:r>
      <w:r w:rsidRPr="00B54817">
        <w:rPr>
          <w:spacing w:val="-4"/>
        </w:rPr>
        <w:t xml:space="preserve"> </w:t>
      </w:r>
      <w:r w:rsidRPr="00B54817">
        <w:t>are</w:t>
      </w:r>
      <w:r w:rsidRPr="00B54817">
        <w:rPr>
          <w:spacing w:val="-2"/>
        </w:rPr>
        <w:t xml:space="preserve"> </w:t>
      </w:r>
      <w:r w:rsidRPr="00B54817">
        <w:t>reminded</w:t>
      </w:r>
      <w:r w:rsidRPr="00B54817">
        <w:rPr>
          <w:spacing w:val="-2"/>
        </w:rPr>
        <w:t xml:space="preserve"> </w:t>
      </w:r>
      <w:r w:rsidRPr="00B54817">
        <w:t>to</w:t>
      </w:r>
      <w:r w:rsidRPr="00B54817">
        <w:rPr>
          <w:spacing w:val="-4"/>
        </w:rPr>
        <w:t xml:space="preserve"> </w:t>
      </w:r>
      <w:r w:rsidRPr="00B54817">
        <w:t>call</w:t>
      </w:r>
      <w:r w:rsidRPr="00B54817">
        <w:rPr>
          <w:spacing w:val="-2"/>
        </w:rPr>
        <w:t xml:space="preserve"> </w:t>
      </w:r>
      <w:r w:rsidRPr="00B54817">
        <w:t>the</w:t>
      </w:r>
      <w:r w:rsidRPr="00B54817">
        <w:rPr>
          <w:spacing w:val="-2"/>
        </w:rPr>
        <w:t xml:space="preserve"> </w:t>
      </w:r>
      <w:r w:rsidRPr="00B54817">
        <w:t>Centre</w:t>
      </w:r>
      <w:r w:rsidRPr="00B54817">
        <w:rPr>
          <w:spacing w:val="-4"/>
        </w:rPr>
        <w:t xml:space="preserve"> </w:t>
      </w:r>
      <w:r w:rsidRPr="00B54817">
        <w:t>if</w:t>
      </w:r>
      <w:r w:rsidRPr="00B54817">
        <w:rPr>
          <w:spacing w:val="-3"/>
        </w:rPr>
        <w:t xml:space="preserve"> </w:t>
      </w:r>
      <w:r w:rsidRPr="00B54817">
        <w:t>there</w:t>
      </w:r>
      <w:r w:rsidRPr="00B54817">
        <w:rPr>
          <w:spacing w:val="-4"/>
        </w:rPr>
        <w:t xml:space="preserve"> </w:t>
      </w:r>
      <w:r w:rsidRPr="00B54817">
        <w:t>are</w:t>
      </w:r>
      <w:r w:rsidRPr="00B54817">
        <w:rPr>
          <w:spacing w:val="-4"/>
        </w:rPr>
        <w:t xml:space="preserve"> </w:t>
      </w:r>
      <w:r w:rsidRPr="00B54817">
        <w:t>any</w:t>
      </w:r>
      <w:r w:rsidRPr="00B54817">
        <w:rPr>
          <w:spacing w:val="-4"/>
        </w:rPr>
        <w:t xml:space="preserve"> </w:t>
      </w:r>
      <w:r w:rsidRPr="00B54817">
        <w:t>delays</w:t>
      </w:r>
      <w:r w:rsidRPr="00B54817">
        <w:rPr>
          <w:spacing w:val="-2"/>
        </w:rPr>
        <w:t xml:space="preserve"> </w:t>
      </w:r>
      <w:r w:rsidRPr="00B54817">
        <w:t>or</w:t>
      </w:r>
      <w:r w:rsidRPr="00B54817">
        <w:rPr>
          <w:spacing w:val="-3"/>
        </w:rPr>
        <w:t xml:space="preserve"> </w:t>
      </w:r>
      <w:r w:rsidRPr="00B54817">
        <w:t>issues with transport on exam days.</w:t>
      </w:r>
    </w:p>
    <w:p w14:paraId="52CFA3A1" w14:textId="77777777" w:rsidR="00E61A44" w:rsidRPr="00B54817" w:rsidRDefault="00293AE0">
      <w:pPr>
        <w:pStyle w:val="ListParagraph"/>
        <w:numPr>
          <w:ilvl w:val="1"/>
          <w:numId w:val="1"/>
        </w:numPr>
        <w:tabs>
          <w:tab w:val="left" w:pos="722"/>
        </w:tabs>
        <w:spacing w:before="4" w:line="237" w:lineRule="auto"/>
        <w:ind w:right="140"/>
        <w:rPr>
          <w:rFonts w:ascii="Symbol" w:hAnsi="Symbol"/>
        </w:rPr>
      </w:pPr>
      <w:r w:rsidRPr="00B54817">
        <w:t>Centre</w:t>
      </w:r>
      <w:r w:rsidRPr="00B54817">
        <w:rPr>
          <w:spacing w:val="-5"/>
        </w:rPr>
        <w:t xml:space="preserve"> </w:t>
      </w:r>
      <w:r w:rsidRPr="00B54817">
        <w:t>to</w:t>
      </w:r>
      <w:r w:rsidRPr="00B54817">
        <w:rPr>
          <w:spacing w:val="-3"/>
        </w:rPr>
        <w:t xml:space="preserve"> </w:t>
      </w:r>
      <w:r w:rsidRPr="00B54817">
        <w:t>use</w:t>
      </w:r>
      <w:r w:rsidRPr="00B54817">
        <w:rPr>
          <w:spacing w:val="-3"/>
        </w:rPr>
        <w:t xml:space="preserve"> </w:t>
      </w:r>
      <w:r w:rsidRPr="00B54817">
        <w:t>alternative</w:t>
      </w:r>
      <w:r w:rsidRPr="00B54817">
        <w:rPr>
          <w:spacing w:val="-5"/>
        </w:rPr>
        <w:t xml:space="preserve"> </w:t>
      </w:r>
      <w:r w:rsidRPr="00B54817">
        <w:t>venues</w:t>
      </w:r>
      <w:r w:rsidRPr="00B54817">
        <w:rPr>
          <w:spacing w:val="-2"/>
        </w:rPr>
        <w:t xml:space="preserve"> </w:t>
      </w:r>
      <w:r w:rsidRPr="00B54817">
        <w:t>in</w:t>
      </w:r>
      <w:r w:rsidRPr="00B54817">
        <w:rPr>
          <w:spacing w:val="-5"/>
        </w:rPr>
        <w:t xml:space="preserve"> </w:t>
      </w:r>
      <w:r w:rsidRPr="00B54817">
        <w:t>agreement</w:t>
      </w:r>
      <w:r w:rsidRPr="00B54817">
        <w:rPr>
          <w:spacing w:val="-4"/>
        </w:rPr>
        <w:t xml:space="preserve"> </w:t>
      </w:r>
      <w:r w:rsidRPr="00B54817">
        <w:t>with</w:t>
      </w:r>
      <w:r w:rsidRPr="00B54817">
        <w:rPr>
          <w:spacing w:val="-3"/>
        </w:rPr>
        <w:t xml:space="preserve"> </w:t>
      </w:r>
      <w:r w:rsidRPr="00B54817">
        <w:t>relevant</w:t>
      </w:r>
      <w:r w:rsidRPr="00B54817">
        <w:rPr>
          <w:spacing w:val="-4"/>
        </w:rPr>
        <w:t xml:space="preserve"> </w:t>
      </w:r>
      <w:r w:rsidRPr="00B54817">
        <w:t>awarding</w:t>
      </w:r>
      <w:r w:rsidRPr="00B54817">
        <w:rPr>
          <w:spacing w:val="-3"/>
        </w:rPr>
        <w:t xml:space="preserve"> </w:t>
      </w:r>
      <w:proofErr w:type="spellStart"/>
      <w:r w:rsidRPr="00B54817">
        <w:t>organisations</w:t>
      </w:r>
      <w:proofErr w:type="spellEnd"/>
      <w:r w:rsidRPr="00B54817">
        <w:rPr>
          <w:spacing w:val="-3"/>
        </w:rPr>
        <w:t xml:space="preserve"> </w:t>
      </w:r>
      <w:r w:rsidRPr="00B54817">
        <w:t xml:space="preserve">(e.g. other bases, other local schools, children/families’ </w:t>
      </w:r>
      <w:proofErr w:type="spellStart"/>
      <w:r w:rsidRPr="00B54817">
        <w:t>centres</w:t>
      </w:r>
      <w:proofErr w:type="spellEnd"/>
      <w:r w:rsidRPr="00B54817">
        <w:t>)</w:t>
      </w:r>
    </w:p>
    <w:p w14:paraId="02C5469C" w14:textId="77777777" w:rsidR="00E61A44" w:rsidRPr="00B54817" w:rsidRDefault="00293AE0">
      <w:pPr>
        <w:pStyle w:val="ListParagraph"/>
        <w:numPr>
          <w:ilvl w:val="1"/>
          <w:numId w:val="1"/>
        </w:numPr>
        <w:tabs>
          <w:tab w:val="left" w:pos="722"/>
        </w:tabs>
        <w:spacing w:before="3" w:line="237" w:lineRule="auto"/>
        <w:ind w:right="406"/>
        <w:rPr>
          <w:rFonts w:ascii="Symbol" w:hAnsi="Symbol"/>
        </w:rPr>
      </w:pPr>
      <w:r w:rsidRPr="00B54817">
        <w:t>Centre</w:t>
      </w:r>
      <w:r w:rsidRPr="00B54817">
        <w:rPr>
          <w:spacing w:val="-4"/>
        </w:rPr>
        <w:t xml:space="preserve"> </w:t>
      </w:r>
      <w:r w:rsidRPr="00B54817">
        <w:t>may</w:t>
      </w:r>
      <w:r w:rsidRPr="00B54817">
        <w:rPr>
          <w:spacing w:val="-4"/>
        </w:rPr>
        <w:t xml:space="preserve"> </w:t>
      </w:r>
      <w:r w:rsidRPr="00B54817">
        <w:t>offer</w:t>
      </w:r>
      <w:r w:rsidRPr="00B54817">
        <w:rPr>
          <w:spacing w:val="-3"/>
        </w:rPr>
        <w:t xml:space="preserve"> </w:t>
      </w:r>
      <w:r w:rsidRPr="00B54817">
        <w:t>candidates</w:t>
      </w:r>
      <w:r w:rsidRPr="00B54817">
        <w:rPr>
          <w:spacing w:val="-1"/>
        </w:rPr>
        <w:t xml:space="preserve"> </w:t>
      </w:r>
      <w:r w:rsidRPr="00B54817">
        <w:t>an</w:t>
      </w:r>
      <w:r w:rsidRPr="00B54817">
        <w:rPr>
          <w:spacing w:val="-4"/>
        </w:rPr>
        <w:t xml:space="preserve"> </w:t>
      </w:r>
      <w:r w:rsidRPr="00B54817">
        <w:t>opportunity</w:t>
      </w:r>
      <w:r w:rsidRPr="00B54817">
        <w:rPr>
          <w:spacing w:val="-4"/>
        </w:rPr>
        <w:t xml:space="preserve"> </w:t>
      </w:r>
      <w:r w:rsidRPr="00B54817">
        <w:t>to</w:t>
      </w:r>
      <w:r w:rsidRPr="00B54817">
        <w:rPr>
          <w:spacing w:val="-4"/>
        </w:rPr>
        <w:t xml:space="preserve"> </w:t>
      </w:r>
      <w:r w:rsidRPr="00B54817">
        <w:t>sit</w:t>
      </w:r>
      <w:r w:rsidRPr="00B54817">
        <w:rPr>
          <w:spacing w:val="-3"/>
        </w:rPr>
        <w:t xml:space="preserve"> </w:t>
      </w:r>
      <w:r w:rsidRPr="00B54817">
        <w:t>any</w:t>
      </w:r>
      <w:r w:rsidRPr="00B54817">
        <w:rPr>
          <w:spacing w:val="-1"/>
        </w:rPr>
        <w:t xml:space="preserve"> </w:t>
      </w:r>
      <w:r w:rsidRPr="00B54817">
        <w:t>examinations missed</w:t>
      </w:r>
      <w:r w:rsidRPr="00B54817">
        <w:rPr>
          <w:spacing w:val="-2"/>
        </w:rPr>
        <w:t xml:space="preserve"> </w:t>
      </w:r>
      <w:r w:rsidRPr="00B54817">
        <w:t>at</w:t>
      </w:r>
      <w:r w:rsidRPr="00B54817">
        <w:rPr>
          <w:spacing w:val="-2"/>
        </w:rPr>
        <w:t xml:space="preserve"> </w:t>
      </w:r>
      <w:r w:rsidRPr="00B54817">
        <w:t>the</w:t>
      </w:r>
      <w:r w:rsidRPr="00B54817">
        <w:rPr>
          <w:spacing w:val="-4"/>
        </w:rPr>
        <w:t xml:space="preserve"> </w:t>
      </w:r>
      <w:r w:rsidRPr="00B54817">
        <w:t>next available series.</w:t>
      </w:r>
    </w:p>
    <w:p w14:paraId="65329075" w14:textId="77777777" w:rsidR="00E61A44" w:rsidRPr="00B54817" w:rsidRDefault="00293AE0">
      <w:pPr>
        <w:pStyle w:val="ListParagraph"/>
        <w:numPr>
          <w:ilvl w:val="1"/>
          <w:numId w:val="1"/>
        </w:numPr>
        <w:tabs>
          <w:tab w:val="left" w:pos="722"/>
        </w:tabs>
        <w:spacing w:before="4" w:line="237" w:lineRule="auto"/>
        <w:ind w:right="177"/>
        <w:rPr>
          <w:rFonts w:ascii="Symbol" w:hAnsi="Symbol"/>
        </w:rPr>
      </w:pPr>
      <w:r w:rsidRPr="00B54817">
        <w:t>Centre</w:t>
      </w:r>
      <w:r w:rsidRPr="00B54817">
        <w:rPr>
          <w:spacing w:val="-4"/>
        </w:rPr>
        <w:t xml:space="preserve"> </w:t>
      </w:r>
      <w:r w:rsidRPr="00B54817">
        <w:t>to</w:t>
      </w:r>
      <w:r w:rsidRPr="00B54817">
        <w:rPr>
          <w:spacing w:val="-2"/>
        </w:rPr>
        <w:t xml:space="preserve"> </w:t>
      </w:r>
      <w:r w:rsidRPr="00B54817">
        <w:t>apply</w:t>
      </w:r>
      <w:r w:rsidRPr="00B54817">
        <w:rPr>
          <w:spacing w:val="-4"/>
        </w:rPr>
        <w:t xml:space="preserve"> </w:t>
      </w:r>
      <w:r w:rsidRPr="00B54817">
        <w:t>to</w:t>
      </w:r>
      <w:r w:rsidRPr="00B54817">
        <w:rPr>
          <w:spacing w:val="-4"/>
        </w:rPr>
        <w:t xml:space="preserve"> </w:t>
      </w:r>
      <w:r w:rsidRPr="00B54817">
        <w:t>awarding</w:t>
      </w:r>
      <w:r w:rsidRPr="00B54817">
        <w:rPr>
          <w:spacing w:val="-2"/>
        </w:rPr>
        <w:t xml:space="preserve"> </w:t>
      </w:r>
      <w:proofErr w:type="spellStart"/>
      <w:r w:rsidRPr="00B54817">
        <w:t>organisations</w:t>
      </w:r>
      <w:proofErr w:type="spellEnd"/>
      <w:r w:rsidRPr="00B54817">
        <w:rPr>
          <w:spacing w:val="-4"/>
        </w:rPr>
        <w:t xml:space="preserve"> </w:t>
      </w:r>
      <w:r w:rsidRPr="00B54817">
        <w:t>for</w:t>
      </w:r>
      <w:r w:rsidRPr="00B54817">
        <w:rPr>
          <w:spacing w:val="-3"/>
        </w:rPr>
        <w:t xml:space="preserve"> </w:t>
      </w:r>
      <w:r w:rsidRPr="00B54817">
        <w:t>special</w:t>
      </w:r>
      <w:r w:rsidRPr="00B54817">
        <w:rPr>
          <w:spacing w:val="-3"/>
        </w:rPr>
        <w:t xml:space="preserve"> </w:t>
      </w:r>
      <w:r w:rsidRPr="00B54817">
        <w:t>consideration</w:t>
      </w:r>
      <w:r w:rsidRPr="00B54817">
        <w:rPr>
          <w:spacing w:val="-4"/>
        </w:rPr>
        <w:t xml:space="preserve"> </w:t>
      </w:r>
      <w:r w:rsidRPr="00B54817">
        <w:t>for</w:t>
      </w:r>
      <w:r w:rsidRPr="00B54817">
        <w:rPr>
          <w:spacing w:val="-3"/>
        </w:rPr>
        <w:t xml:space="preserve"> </w:t>
      </w:r>
      <w:r w:rsidRPr="00B54817">
        <w:t>candidates</w:t>
      </w:r>
      <w:r w:rsidRPr="00B54817">
        <w:rPr>
          <w:spacing w:val="-2"/>
        </w:rPr>
        <w:t xml:space="preserve"> </w:t>
      </w:r>
      <w:r w:rsidRPr="00B54817">
        <w:t>where they have met the minimum requirements (see item 3 above).</w:t>
      </w:r>
    </w:p>
    <w:p w14:paraId="5FDCC4C7" w14:textId="77777777" w:rsidR="00E61A44" w:rsidRPr="00B54817" w:rsidRDefault="00293AE0">
      <w:pPr>
        <w:pStyle w:val="ListParagraph"/>
        <w:numPr>
          <w:ilvl w:val="1"/>
          <w:numId w:val="1"/>
        </w:numPr>
        <w:tabs>
          <w:tab w:val="left" w:pos="722"/>
        </w:tabs>
        <w:spacing w:before="3" w:line="237" w:lineRule="auto"/>
        <w:ind w:right="222"/>
        <w:rPr>
          <w:rFonts w:ascii="Symbol" w:hAnsi="Symbol"/>
        </w:rPr>
      </w:pPr>
      <w:r w:rsidRPr="00B54817">
        <w:t>Note: An</w:t>
      </w:r>
      <w:r w:rsidRPr="00B54817">
        <w:rPr>
          <w:spacing w:val="-4"/>
        </w:rPr>
        <w:t xml:space="preserve"> </w:t>
      </w:r>
      <w:r w:rsidRPr="00B54817">
        <w:t>examination</w:t>
      </w:r>
      <w:r w:rsidRPr="00B54817">
        <w:rPr>
          <w:spacing w:val="-4"/>
        </w:rPr>
        <w:t xml:space="preserve"> </w:t>
      </w:r>
      <w:r w:rsidRPr="00B54817">
        <w:t>timetable</w:t>
      </w:r>
      <w:r w:rsidRPr="00B54817">
        <w:rPr>
          <w:spacing w:val="-4"/>
        </w:rPr>
        <w:t xml:space="preserve"> </w:t>
      </w:r>
      <w:r w:rsidRPr="00B54817">
        <w:t>variation</w:t>
      </w:r>
      <w:r w:rsidRPr="00B54817">
        <w:rPr>
          <w:spacing w:val="-2"/>
        </w:rPr>
        <w:t xml:space="preserve"> </w:t>
      </w:r>
      <w:r w:rsidRPr="00B54817">
        <w:t>is</w:t>
      </w:r>
      <w:r w:rsidRPr="00B54817">
        <w:rPr>
          <w:spacing w:val="-4"/>
        </w:rPr>
        <w:t xml:space="preserve"> </w:t>
      </w:r>
      <w:r w:rsidRPr="00B54817">
        <w:t>NOT</w:t>
      </w:r>
      <w:r w:rsidRPr="00B54817">
        <w:rPr>
          <w:spacing w:val="-4"/>
        </w:rPr>
        <w:t xml:space="preserve"> </w:t>
      </w:r>
      <w:r w:rsidRPr="00B54817">
        <w:t>allowed if this</w:t>
      </w:r>
      <w:r w:rsidRPr="00B54817">
        <w:rPr>
          <w:spacing w:val="-4"/>
        </w:rPr>
        <w:t xml:space="preserve"> </w:t>
      </w:r>
      <w:r w:rsidRPr="00B54817">
        <w:t>would</w:t>
      </w:r>
      <w:r w:rsidRPr="00B54817">
        <w:rPr>
          <w:spacing w:val="-2"/>
        </w:rPr>
        <w:t xml:space="preserve"> </w:t>
      </w:r>
      <w:r w:rsidRPr="00B54817">
        <w:t>be</w:t>
      </w:r>
      <w:r w:rsidRPr="00B54817">
        <w:rPr>
          <w:spacing w:val="-3"/>
        </w:rPr>
        <w:t xml:space="preserve"> </w:t>
      </w:r>
      <w:r w:rsidRPr="00B54817">
        <w:t>due</w:t>
      </w:r>
      <w:r w:rsidRPr="00B54817">
        <w:rPr>
          <w:spacing w:val="-2"/>
        </w:rPr>
        <w:t xml:space="preserve"> </w:t>
      </w:r>
      <w:r w:rsidRPr="00B54817">
        <w:t>to</w:t>
      </w:r>
      <w:r w:rsidRPr="00B54817">
        <w:rPr>
          <w:spacing w:val="-4"/>
        </w:rPr>
        <w:t xml:space="preserve"> </w:t>
      </w:r>
      <w:r w:rsidRPr="00B54817">
        <w:t>school’s scheduled transport arrangements.</w:t>
      </w:r>
    </w:p>
    <w:p w14:paraId="3375E2D5" w14:textId="77777777" w:rsidR="00E61A44" w:rsidRPr="00B54817" w:rsidRDefault="00E61A44">
      <w:pPr>
        <w:pStyle w:val="BodyText"/>
        <w:ind w:left="0"/>
      </w:pPr>
    </w:p>
    <w:p w14:paraId="4C8BC55E" w14:textId="77777777" w:rsidR="00E61A44" w:rsidRPr="00B54817" w:rsidRDefault="00E61A44">
      <w:pPr>
        <w:pStyle w:val="BodyText"/>
        <w:spacing w:before="3"/>
        <w:ind w:left="0"/>
      </w:pPr>
    </w:p>
    <w:p w14:paraId="291F85A2" w14:textId="7080A799" w:rsidR="00E61A44" w:rsidRPr="00B54817" w:rsidRDefault="00293AE0">
      <w:pPr>
        <w:ind w:left="1" w:right="186"/>
      </w:pPr>
      <w:r w:rsidRPr="00B54817">
        <w:t>Where</w:t>
      </w:r>
      <w:r w:rsidRPr="00B54817">
        <w:rPr>
          <w:spacing w:val="-4"/>
        </w:rPr>
        <w:t xml:space="preserve"> </w:t>
      </w:r>
      <w:r w:rsidRPr="00B54817">
        <w:t>an</w:t>
      </w:r>
      <w:r w:rsidRPr="00B54817">
        <w:rPr>
          <w:spacing w:val="-2"/>
        </w:rPr>
        <w:t xml:space="preserve"> </w:t>
      </w:r>
      <w:r w:rsidRPr="00B54817">
        <w:t>examination</w:t>
      </w:r>
      <w:r w:rsidRPr="00B54817">
        <w:rPr>
          <w:spacing w:val="-2"/>
        </w:rPr>
        <w:t xml:space="preserve"> </w:t>
      </w:r>
      <w:r w:rsidRPr="00B54817">
        <w:t>can’t take</w:t>
      </w:r>
      <w:r w:rsidRPr="00B54817">
        <w:rPr>
          <w:spacing w:val="-2"/>
        </w:rPr>
        <w:t xml:space="preserve"> </w:t>
      </w:r>
      <w:r w:rsidRPr="00B54817">
        <w:t>place,</w:t>
      </w:r>
      <w:r w:rsidRPr="00B54817">
        <w:rPr>
          <w:spacing w:val="-3"/>
        </w:rPr>
        <w:t xml:space="preserve"> </w:t>
      </w:r>
      <w:proofErr w:type="spellStart"/>
      <w:r w:rsidRPr="00B54817">
        <w:t>Centres</w:t>
      </w:r>
      <w:proofErr w:type="spellEnd"/>
      <w:r w:rsidRPr="00B54817">
        <w:rPr>
          <w:spacing w:val="-4"/>
        </w:rPr>
        <w:t xml:space="preserve"> </w:t>
      </w:r>
      <w:r w:rsidRPr="00B54817">
        <w:t>must</w:t>
      </w:r>
      <w:r w:rsidRPr="00B54817">
        <w:rPr>
          <w:spacing w:val="-3"/>
        </w:rPr>
        <w:t xml:space="preserve"> </w:t>
      </w:r>
      <w:r w:rsidRPr="00B54817">
        <w:t>remind</w:t>
      </w:r>
      <w:r w:rsidRPr="00B54817">
        <w:rPr>
          <w:spacing w:val="-2"/>
        </w:rPr>
        <w:t xml:space="preserve"> </w:t>
      </w:r>
      <w:r w:rsidRPr="00B54817">
        <w:t>candidates</w:t>
      </w:r>
      <w:r w:rsidRPr="00B54817">
        <w:rPr>
          <w:spacing w:val="-4"/>
        </w:rPr>
        <w:t xml:space="preserve"> </w:t>
      </w:r>
      <w:r w:rsidRPr="00B54817">
        <w:t>that</w:t>
      </w:r>
      <w:r w:rsidRPr="00B54817">
        <w:rPr>
          <w:spacing w:val="-3"/>
        </w:rPr>
        <w:t xml:space="preserve"> </w:t>
      </w:r>
      <w:r w:rsidRPr="00B54817">
        <w:t>they</w:t>
      </w:r>
      <w:r w:rsidRPr="00B54817">
        <w:rPr>
          <w:spacing w:val="-6"/>
        </w:rPr>
        <w:t xml:space="preserve"> </w:t>
      </w:r>
      <w:r w:rsidRPr="00B54817">
        <w:t>must</w:t>
      </w:r>
      <w:r w:rsidRPr="00B54817">
        <w:rPr>
          <w:spacing w:val="-3"/>
        </w:rPr>
        <w:t xml:space="preserve"> </w:t>
      </w:r>
      <w:r w:rsidRPr="00B54817">
        <w:t xml:space="preserve">remain available on </w:t>
      </w:r>
      <w:r w:rsidR="00D900A9" w:rsidRPr="00B54817">
        <w:rPr>
          <w:rFonts w:ascii="Arial" w:hAnsi="Arial"/>
          <w:b/>
        </w:rPr>
        <w:t>Wednesday 24</w:t>
      </w:r>
      <w:r w:rsidR="00D900A9" w:rsidRPr="00B54817">
        <w:rPr>
          <w:rFonts w:ascii="Arial" w:hAnsi="Arial"/>
          <w:b/>
          <w:vertAlign w:val="superscript"/>
        </w:rPr>
        <w:t>th</w:t>
      </w:r>
      <w:r w:rsidR="00D900A9" w:rsidRPr="00B54817">
        <w:rPr>
          <w:rFonts w:ascii="Arial" w:hAnsi="Arial"/>
          <w:b/>
        </w:rPr>
        <w:t xml:space="preserve"> June 2026</w:t>
      </w:r>
      <w:r w:rsidRPr="00B54817">
        <w:t>, should an awarding body need to invoke its own contingency plan.</w:t>
      </w:r>
    </w:p>
    <w:p w14:paraId="39567391" w14:textId="77777777" w:rsidR="00E61A44" w:rsidRDefault="00E61A44">
      <w:pPr>
        <w:sectPr w:rsidR="00E61A44">
          <w:pgSz w:w="11910" w:h="16850"/>
          <w:pgMar w:top="460" w:right="1133" w:bottom="1160" w:left="1275" w:header="0" w:footer="906" w:gutter="0"/>
          <w:cols w:space="720"/>
        </w:sectPr>
      </w:pPr>
    </w:p>
    <w:p w14:paraId="449C41BD" w14:textId="5D148F6A" w:rsidR="00E61A44" w:rsidRDefault="00293AE0">
      <w:pPr>
        <w:pStyle w:val="Heading1"/>
        <w:spacing w:before="78"/>
        <w:ind w:left="1" w:firstLine="0"/>
      </w:pPr>
      <w:r>
        <w:rPr>
          <w:color w:val="2D74B5"/>
        </w:rPr>
        <w:lastRenderedPageBreak/>
        <w:t>Appendix</w:t>
      </w:r>
      <w:r>
        <w:rPr>
          <w:color w:val="2D74B5"/>
          <w:spacing w:val="-8"/>
        </w:rPr>
        <w:t xml:space="preserve"> </w:t>
      </w:r>
      <w:r w:rsidR="00861353">
        <w:rPr>
          <w:color w:val="2D74B5"/>
          <w:spacing w:val="-10"/>
        </w:rPr>
        <w:t>4</w:t>
      </w:r>
    </w:p>
    <w:p w14:paraId="3992D51D" w14:textId="77777777" w:rsidR="00E61A44" w:rsidRDefault="00E61A44">
      <w:pPr>
        <w:pStyle w:val="BodyText"/>
        <w:spacing w:before="59"/>
        <w:ind w:left="0"/>
      </w:pPr>
    </w:p>
    <w:p w14:paraId="51069120" w14:textId="77777777" w:rsidR="00E61A44" w:rsidRDefault="00293AE0">
      <w:pPr>
        <w:pStyle w:val="BodyText"/>
        <w:spacing w:before="1"/>
        <w:ind w:left="0" w:right="84"/>
        <w:jc w:val="center"/>
      </w:pPr>
      <w:r>
        <w:rPr>
          <w:u w:val="single"/>
        </w:rPr>
        <w:t>Examinations:</w:t>
      </w:r>
      <w:r>
        <w:rPr>
          <w:spacing w:val="-10"/>
          <w:u w:val="single"/>
        </w:rPr>
        <w:t xml:space="preserve"> </w:t>
      </w:r>
      <w:r>
        <w:rPr>
          <w:u w:val="single"/>
        </w:rPr>
        <w:t>Emergency</w:t>
      </w:r>
      <w:r>
        <w:rPr>
          <w:spacing w:val="-8"/>
          <w:u w:val="single"/>
        </w:rPr>
        <w:t xml:space="preserve"> </w:t>
      </w:r>
      <w:r>
        <w:rPr>
          <w:u w:val="single"/>
        </w:rPr>
        <w:t>Evacuation</w:t>
      </w:r>
      <w:r>
        <w:rPr>
          <w:spacing w:val="-10"/>
          <w:u w:val="single"/>
        </w:rPr>
        <w:t xml:space="preserve"> </w:t>
      </w:r>
      <w:r>
        <w:rPr>
          <w:spacing w:val="-2"/>
          <w:u w:val="single"/>
        </w:rPr>
        <w:t>Procedures.</w:t>
      </w:r>
    </w:p>
    <w:p w14:paraId="03FA5F6E" w14:textId="77777777" w:rsidR="00E61A44" w:rsidRDefault="00E61A44">
      <w:pPr>
        <w:pStyle w:val="BodyText"/>
        <w:ind w:left="0"/>
      </w:pPr>
    </w:p>
    <w:p w14:paraId="372BBA88" w14:textId="2FC010EC" w:rsidR="00E61A44" w:rsidRPr="00B54817" w:rsidRDefault="00293AE0">
      <w:pPr>
        <w:pStyle w:val="BodyText"/>
        <w:ind w:left="1"/>
        <w:rPr>
          <w:spacing w:val="-2"/>
        </w:rPr>
      </w:pPr>
      <w:r w:rsidRPr="00B54817">
        <w:t>The</w:t>
      </w:r>
      <w:r w:rsidRPr="00B54817">
        <w:rPr>
          <w:spacing w:val="-2"/>
        </w:rPr>
        <w:t xml:space="preserve"> </w:t>
      </w:r>
      <w:r w:rsidRPr="00B54817">
        <w:t>invigilator must</w:t>
      </w:r>
      <w:r w:rsidRPr="00B54817">
        <w:rPr>
          <w:spacing w:val="-3"/>
        </w:rPr>
        <w:t xml:space="preserve"> </w:t>
      </w:r>
      <w:r w:rsidRPr="00B54817">
        <w:t>take</w:t>
      </w:r>
      <w:r w:rsidRPr="00B54817">
        <w:rPr>
          <w:spacing w:val="-7"/>
        </w:rPr>
        <w:t xml:space="preserve"> </w:t>
      </w:r>
      <w:r w:rsidRPr="00B54817">
        <w:t>the</w:t>
      </w:r>
      <w:r w:rsidRPr="00B54817">
        <w:rPr>
          <w:spacing w:val="-4"/>
        </w:rPr>
        <w:t xml:space="preserve"> </w:t>
      </w:r>
      <w:r w:rsidRPr="00B54817">
        <w:t>following</w:t>
      </w:r>
      <w:r w:rsidRPr="00B54817">
        <w:rPr>
          <w:spacing w:val="-2"/>
        </w:rPr>
        <w:t xml:space="preserve"> </w:t>
      </w:r>
      <w:r w:rsidRPr="00B54817">
        <w:t>action</w:t>
      </w:r>
      <w:r w:rsidRPr="00B54817">
        <w:rPr>
          <w:spacing w:val="-2"/>
        </w:rPr>
        <w:t xml:space="preserve"> </w:t>
      </w:r>
      <w:r w:rsidRPr="00B54817">
        <w:t>in</w:t>
      </w:r>
      <w:r w:rsidRPr="00B54817">
        <w:rPr>
          <w:spacing w:val="-2"/>
        </w:rPr>
        <w:t xml:space="preserve"> </w:t>
      </w:r>
      <w:r w:rsidRPr="00B54817">
        <w:t>an</w:t>
      </w:r>
      <w:r w:rsidRPr="00B54817">
        <w:rPr>
          <w:spacing w:val="-4"/>
        </w:rPr>
        <w:t xml:space="preserve"> </w:t>
      </w:r>
      <w:r w:rsidRPr="00B54817">
        <w:t>emergency</w:t>
      </w:r>
      <w:r w:rsidRPr="00B54817">
        <w:rPr>
          <w:spacing w:val="-4"/>
        </w:rPr>
        <w:t xml:space="preserve"> </w:t>
      </w:r>
      <w:r w:rsidRPr="00B54817">
        <w:t>such</w:t>
      </w:r>
      <w:r w:rsidRPr="00B54817">
        <w:rPr>
          <w:spacing w:val="-2"/>
        </w:rPr>
        <w:t xml:space="preserve"> </w:t>
      </w:r>
      <w:r w:rsidRPr="00B54817">
        <w:t>as</w:t>
      </w:r>
      <w:r w:rsidRPr="00B54817">
        <w:rPr>
          <w:spacing w:val="-1"/>
        </w:rPr>
        <w:t xml:space="preserve"> </w:t>
      </w:r>
      <w:r w:rsidRPr="00B54817">
        <w:t>a</w:t>
      </w:r>
      <w:r w:rsidRPr="00B54817">
        <w:rPr>
          <w:spacing w:val="-4"/>
        </w:rPr>
        <w:t xml:space="preserve"> </w:t>
      </w:r>
      <w:r w:rsidRPr="00B54817">
        <w:t>fire</w:t>
      </w:r>
      <w:r w:rsidRPr="00B54817">
        <w:rPr>
          <w:spacing w:val="-2"/>
        </w:rPr>
        <w:t xml:space="preserve"> </w:t>
      </w:r>
      <w:r w:rsidRPr="00B54817">
        <w:t>alarm</w:t>
      </w:r>
      <w:r w:rsidR="005C0E0D" w:rsidRPr="00B54817">
        <w:t>,</w:t>
      </w:r>
      <w:r w:rsidRPr="00B54817">
        <w:rPr>
          <w:spacing w:val="-2"/>
        </w:rPr>
        <w:t xml:space="preserve"> </w:t>
      </w:r>
      <w:r w:rsidRPr="00B54817">
        <w:t xml:space="preserve">bomb </w:t>
      </w:r>
      <w:r w:rsidRPr="00B54817">
        <w:rPr>
          <w:spacing w:val="-2"/>
        </w:rPr>
        <w:t>threat</w:t>
      </w:r>
      <w:r w:rsidR="005C0E0D" w:rsidRPr="00B54817">
        <w:rPr>
          <w:spacing w:val="-2"/>
        </w:rPr>
        <w:t xml:space="preserve"> or a school lockdown event </w:t>
      </w:r>
      <w:r w:rsidR="00B94D52" w:rsidRPr="00B54817">
        <w:rPr>
          <w:spacing w:val="-2"/>
        </w:rPr>
        <w:t>occurring</w:t>
      </w:r>
    </w:p>
    <w:p w14:paraId="01D43C6E" w14:textId="77777777" w:rsidR="00B94D52" w:rsidRPr="005C0E0D" w:rsidRDefault="00B94D52">
      <w:pPr>
        <w:pStyle w:val="BodyText"/>
        <w:ind w:left="1"/>
        <w:rPr>
          <w:color w:val="EE0000"/>
        </w:rPr>
      </w:pPr>
    </w:p>
    <w:p w14:paraId="239FB665" w14:textId="77777777" w:rsidR="00E61A44" w:rsidRDefault="00293AE0" w:rsidP="00B94D52">
      <w:pPr>
        <w:pStyle w:val="ListParagraph"/>
        <w:numPr>
          <w:ilvl w:val="1"/>
          <w:numId w:val="1"/>
        </w:numPr>
        <w:tabs>
          <w:tab w:val="left" w:pos="722"/>
        </w:tabs>
        <w:spacing w:before="1" w:line="360" w:lineRule="auto"/>
        <w:rPr>
          <w:rFonts w:ascii="Symbol" w:hAnsi="Symbol"/>
          <w:sz w:val="20"/>
        </w:rPr>
      </w:pPr>
      <w:r>
        <w:t>Stop</w:t>
      </w:r>
      <w:r>
        <w:rPr>
          <w:spacing w:val="-5"/>
        </w:rPr>
        <w:t xml:space="preserve"> </w:t>
      </w:r>
      <w:r>
        <w:t>the</w:t>
      </w:r>
      <w:r>
        <w:rPr>
          <w:spacing w:val="-5"/>
        </w:rPr>
        <w:t xml:space="preserve"> </w:t>
      </w:r>
      <w:r>
        <w:t>candidates</w:t>
      </w:r>
      <w:r>
        <w:rPr>
          <w:spacing w:val="-7"/>
        </w:rPr>
        <w:t xml:space="preserve"> </w:t>
      </w:r>
      <w:r>
        <w:t>from</w:t>
      </w:r>
      <w:r>
        <w:rPr>
          <w:spacing w:val="-5"/>
        </w:rPr>
        <w:t xml:space="preserve"> </w:t>
      </w:r>
      <w:r>
        <w:rPr>
          <w:spacing w:val="-2"/>
        </w:rPr>
        <w:t>writing</w:t>
      </w:r>
    </w:p>
    <w:p w14:paraId="41250301" w14:textId="77777777" w:rsidR="00E61A44" w:rsidRDefault="00293AE0" w:rsidP="00B94D52">
      <w:pPr>
        <w:pStyle w:val="ListParagraph"/>
        <w:numPr>
          <w:ilvl w:val="1"/>
          <w:numId w:val="1"/>
        </w:numPr>
        <w:tabs>
          <w:tab w:val="left" w:pos="722"/>
        </w:tabs>
        <w:spacing w:line="360" w:lineRule="auto"/>
        <w:ind w:right="651"/>
        <w:rPr>
          <w:rFonts w:ascii="Symbol" w:hAnsi="Symbol"/>
          <w:sz w:val="20"/>
        </w:rPr>
      </w:pPr>
      <w:r>
        <w:t>Collect the attendance register (in order to ensure all candidates are present) and evacuate</w:t>
      </w:r>
      <w:r>
        <w:rPr>
          <w:spacing w:val="-4"/>
        </w:rPr>
        <w:t xml:space="preserve"> </w:t>
      </w:r>
      <w:r>
        <w:t>the</w:t>
      </w:r>
      <w:r>
        <w:rPr>
          <w:spacing w:val="-4"/>
        </w:rPr>
        <w:t xml:space="preserve"> </w:t>
      </w:r>
      <w:r>
        <w:t>examination</w:t>
      </w:r>
      <w:r>
        <w:rPr>
          <w:spacing w:val="-2"/>
        </w:rPr>
        <w:t xml:space="preserve"> </w:t>
      </w:r>
      <w:r>
        <w:t>room</w:t>
      </w:r>
      <w:r>
        <w:rPr>
          <w:spacing w:val="-1"/>
        </w:rPr>
        <w:t xml:space="preserve"> </w:t>
      </w:r>
      <w:r>
        <w:t>in</w:t>
      </w:r>
      <w:r>
        <w:rPr>
          <w:spacing w:val="-2"/>
        </w:rPr>
        <w:t xml:space="preserve"> </w:t>
      </w:r>
      <w:r>
        <w:t>line</w:t>
      </w:r>
      <w:r>
        <w:rPr>
          <w:spacing w:val="-2"/>
        </w:rPr>
        <w:t xml:space="preserve"> </w:t>
      </w:r>
      <w:r>
        <w:t>with</w:t>
      </w:r>
      <w:r>
        <w:rPr>
          <w:spacing w:val="-4"/>
        </w:rPr>
        <w:t xml:space="preserve"> </w:t>
      </w:r>
      <w:r>
        <w:t>the</w:t>
      </w:r>
      <w:r>
        <w:rPr>
          <w:spacing w:val="-4"/>
        </w:rPr>
        <w:t xml:space="preserve"> </w:t>
      </w:r>
      <w:r>
        <w:t>instructions</w:t>
      </w:r>
      <w:r>
        <w:rPr>
          <w:spacing w:val="-1"/>
        </w:rPr>
        <w:t xml:space="preserve"> </w:t>
      </w:r>
      <w:r>
        <w:t>given</w:t>
      </w:r>
      <w:r>
        <w:rPr>
          <w:spacing w:val="-4"/>
        </w:rPr>
        <w:t xml:space="preserve"> </w:t>
      </w:r>
      <w:r>
        <w:t>by</w:t>
      </w:r>
      <w:r>
        <w:rPr>
          <w:spacing w:val="-4"/>
        </w:rPr>
        <w:t xml:space="preserve"> </w:t>
      </w:r>
      <w:r>
        <w:t>the</w:t>
      </w:r>
      <w:r>
        <w:rPr>
          <w:spacing w:val="-2"/>
        </w:rPr>
        <w:t xml:space="preserve"> </w:t>
      </w:r>
      <w:r>
        <w:t xml:space="preserve">appropriate </w:t>
      </w:r>
      <w:r>
        <w:rPr>
          <w:spacing w:val="-2"/>
        </w:rPr>
        <w:t>authority.</w:t>
      </w:r>
    </w:p>
    <w:p w14:paraId="43F10DB0" w14:textId="77777777" w:rsidR="00E61A44" w:rsidRDefault="00293AE0" w:rsidP="00B94D52">
      <w:pPr>
        <w:pStyle w:val="ListParagraph"/>
        <w:numPr>
          <w:ilvl w:val="1"/>
          <w:numId w:val="1"/>
        </w:numPr>
        <w:tabs>
          <w:tab w:val="left" w:pos="722"/>
        </w:tabs>
        <w:spacing w:line="360" w:lineRule="auto"/>
        <w:rPr>
          <w:rFonts w:ascii="Symbol" w:hAnsi="Symbol"/>
          <w:sz w:val="20"/>
        </w:rPr>
      </w:pPr>
      <w:r>
        <w:t>Advise</w:t>
      </w:r>
      <w:r>
        <w:rPr>
          <w:spacing w:val="-7"/>
        </w:rPr>
        <w:t xml:space="preserve"> </w:t>
      </w:r>
      <w:r>
        <w:t>candidates</w:t>
      </w:r>
      <w:r>
        <w:rPr>
          <w:spacing w:val="-7"/>
        </w:rPr>
        <w:t xml:space="preserve"> </w:t>
      </w:r>
      <w:r>
        <w:t>to</w:t>
      </w:r>
      <w:r>
        <w:rPr>
          <w:spacing w:val="-7"/>
        </w:rPr>
        <w:t xml:space="preserve"> </w:t>
      </w:r>
      <w:r>
        <w:t>leave</w:t>
      </w:r>
      <w:r>
        <w:rPr>
          <w:spacing w:val="-5"/>
        </w:rPr>
        <w:t xml:space="preserve"> </w:t>
      </w:r>
      <w:r>
        <w:t>all</w:t>
      </w:r>
      <w:r>
        <w:rPr>
          <w:spacing w:val="-5"/>
        </w:rPr>
        <w:t xml:space="preserve"> </w:t>
      </w:r>
      <w:r>
        <w:t>question</w:t>
      </w:r>
      <w:r>
        <w:rPr>
          <w:spacing w:val="-5"/>
        </w:rPr>
        <w:t xml:space="preserve"> </w:t>
      </w:r>
      <w:r>
        <w:t>papers</w:t>
      </w:r>
      <w:r>
        <w:rPr>
          <w:spacing w:val="-6"/>
        </w:rPr>
        <w:t xml:space="preserve"> </w:t>
      </w:r>
      <w:r>
        <w:t>and</w:t>
      </w:r>
      <w:r>
        <w:rPr>
          <w:spacing w:val="-5"/>
        </w:rPr>
        <w:t xml:space="preserve"> </w:t>
      </w:r>
      <w:r>
        <w:t>scripts</w:t>
      </w:r>
      <w:r>
        <w:rPr>
          <w:spacing w:val="-4"/>
        </w:rPr>
        <w:t xml:space="preserve"> </w:t>
      </w:r>
      <w:r>
        <w:t>in</w:t>
      </w:r>
      <w:r>
        <w:rPr>
          <w:spacing w:val="-7"/>
        </w:rPr>
        <w:t xml:space="preserve"> </w:t>
      </w:r>
      <w:r>
        <w:t>the</w:t>
      </w:r>
      <w:r>
        <w:rPr>
          <w:spacing w:val="-5"/>
        </w:rPr>
        <w:t xml:space="preserve"> </w:t>
      </w:r>
      <w:r>
        <w:t>examination</w:t>
      </w:r>
      <w:r>
        <w:rPr>
          <w:spacing w:val="-4"/>
        </w:rPr>
        <w:t xml:space="preserve"> </w:t>
      </w:r>
      <w:r>
        <w:rPr>
          <w:spacing w:val="-2"/>
        </w:rPr>
        <w:t>room.</w:t>
      </w:r>
    </w:p>
    <w:p w14:paraId="11A6E7FD" w14:textId="77777777" w:rsidR="00E61A44" w:rsidRDefault="00293AE0" w:rsidP="00B94D52">
      <w:pPr>
        <w:pStyle w:val="ListParagraph"/>
        <w:numPr>
          <w:ilvl w:val="1"/>
          <w:numId w:val="1"/>
        </w:numPr>
        <w:tabs>
          <w:tab w:val="left" w:pos="722"/>
        </w:tabs>
        <w:spacing w:before="1" w:line="360" w:lineRule="auto"/>
        <w:rPr>
          <w:rFonts w:ascii="Symbol" w:hAnsi="Symbol"/>
          <w:sz w:val="20"/>
        </w:rPr>
      </w:pPr>
      <w:r>
        <w:t>Candidates</w:t>
      </w:r>
      <w:r>
        <w:rPr>
          <w:spacing w:val="-5"/>
        </w:rPr>
        <w:t xml:space="preserve"> </w:t>
      </w:r>
      <w:r>
        <w:t>should</w:t>
      </w:r>
      <w:r>
        <w:rPr>
          <w:spacing w:val="-5"/>
        </w:rPr>
        <w:t xml:space="preserve"> </w:t>
      </w:r>
      <w:r>
        <w:t>leave</w:t>
      </w:r>
      <w:r>
        <w:rPr>
          <w:spacing w:val="-6"/>
        </w:rPr>
        <w:t xml:space="preserve"> </w:t>
      </w:r>
      <w:r>
        <w:t>the</w:t>
      </w:r>
      <w:r>
        <w:rPr>
          <w:spacing w:val="-6"/>
        </w:rPr>
        <w:t xml:space="preserve"> </w:t>
      </w:r>
      <w:r>
        <w:t>room</w:t>
      </w:r>
      <w:r>
        <w:rPr>
          <w:spacing w:val="-4"/>
        </w:rPr>
        <w:t xml:space="preserve"> </w:t>
      </w:r>
      <w:r>
        <w:t>in</w:t>
      </w:r>
      <w:r>
        <w:rPr>
          <w:spacing w:val="-6"/>
        </w:rPr>
        <w:t xml:space="preserve"> </w:t>
      </w:r>
      <w:r>
        <w:rPr>
          <w:spacing w:val="-2"/>
        </w:rPr>
        <w:t>silence.</w:t>
      </w:r>
    </w:p>
    <w:p w14:paraId="4B1EA096" w14:textId="77777777" w:rsidR="00E61A44" w:rsidRDefault="00293AE0" w:rsidP="00B94D52">
      <w:pPr>
        <w:pStyle w:val="ListParagraph"/>
        <w:numPr>
          <w:ilvl w:val="1"/>
          <w:numId w:val="1"/>
        </w:numPr>
        <w:tabs>
          <w:tab w:val="left" w:pos="722"/>
        </w:tabs>
        <w:spacing w:line="360" w:lineRule="auto"/>
        <w:ind w:right="100"/>
        <w:rPr>
          <w:rFonts w:ascii="Symbol" w:hAnsi="Symbol"/>
          <w:sz w:val="20"/>
        </w:rPr>
      </w:pPr>
      <w:r>
        <w:t>Make</w:t>
      </w:r>
      <w:r>
        <w:rPr>
          <w:spacing w:val="-4"/>
        </w:rPr>
        <w:t xml:space="preserve"> </w:t>
      </w:r>
      <w:r>
        <w:t>sure</w:t>
      </w:r>
      <w:r>
        <w:rPr>
          <w:spacing w:val="-4"/>
        </w:rPr>
        <w:t xml:space="preserve"> </w:t>
      </w:r>
      <w:r>
        <w:t>that</w:t>
      </w:r>
      <w:r>
        <w:rPr>
          <w:spacing w:val="-3"/>
        </w:rPr>
        <w:t xml:space="preserve"> </w:t>
      </w:r>
      <w:r>
        <w:t>the</w:t>
      </w:r>
      <w:r>
        <w:rPr>
          <w:spacing w:val="-2"/>
        </w:rPr>
        <w:t xml:space="preserve"> </w:t>
      </w:r>
      <w:r>
        <w:t>candidates</w:t>
      </w:r>
      <w:r>
        <w:rPr>
          <w:spacing w:val="-2"/>
        </w:rPr>
        <w:t xml:space="preserve"> </w:t>
      </w:r>
      <w:r>
        <w:t>are</w:t>
      </w:r>
      <w:r>
        <w:rPr>
          <w:spacing w:val="-2"/>
        </w:rPr>
        <w:t xml:space="preserve"> </w:t>
      </w:r>
      <w:r>
        <w:t>supervised</w:t>
      </w:r>
      <w:r>
        <w:rPr>
          <w:spacing w:val="-4"/>
        </w:rPr>
        <w:t xml:space="preserve"> </w:t>
      </w:r>
      <w:r>
        <w:t>as</w:t>
      </w:r>
      <w:r>
        <w:rPr>
          <w:spacing w:val="-4"/>
        </w:rPr>
        <w:t xml:space="preserve"> </w:t>
      </w:r>
      <w:r>
        <w:t>closely</w:t>
      </w:r>
      <w:r>
        <w:rPr>
          <w:spacing w:val="-1"/>
        </w:rPr>
        <w:t xml:space="preserve"> </w:t>
      </w:r>
      <w:r>
        <w:t>as</w:t>
      </w:r>
      <w:r>
        <w:rPr>
          <w:spacing w:val="-2"/>
        </w:rPr>
        <w:t xml:space="preserve"> </w:t>
      </w:r>
      <w:r>
        <w:t>possible</w:t>
      </w:r>
      <w:r>
        <w:rPr>
          <w:spacing w:val="-2"/>
        </w:rPr>
        <w:t xml:space="preserve"> </w:t>
      </w:r>
      <w:r>
        <w:t>while</w:t>
      </w:r>
      <w:r>
        <w:rPr>
          <w:spacing w:val="-2"/>
        </w:rPr>
        <w:t xml:space="preserve"> </w:t>
      </w:r>
      <w:r>
        <w:t>they</w:t>
      </w:r>
      <w:r>
        <w:rPr>
          <w:spacing w:val="-4"/>
        </w:rPr>
        <w:t xml:space="preserve"> </w:t>
      </w:r>
      <w:r>
        <w:t>are</w:t>
      </w:r>
      <w:r>
        <w:rPr>
          <w:spacing w:val="-4"/>
        </w:rPr>
        <w:t xml:space="preserve"> </w:t>
      </w:r>
      <w:r>
        <w:t>out</w:t>
      </w:r>
      <w:r>
        <w:rPr>
          <w:spacing w:val="-3"/>
        </w:rPr>
        <w:t xml:space="preserve"> </w:t>
      </w:r>
      <w:r>
        <w:t>of the examination room to make sure there is no discussion about the examination.</w:t>
      </w:r>
    </w:p>
    <w:p w14:paraId="710385DD" w14:textId="77777777" w:rsidR="00E61A44" w:rsidRDefault="00293AE0" w:rsidP="00B94D52">
      <w:pPr>
        <w:pStyle w:val="ListParagraph"/>
        <w:numPr>
          <w:ilvl w:val="1"/>
          <w:numId w:val="1"/>
        </w:numPr>
        <w:tabs>
          <w:tab w:val="left" w:pos="722"/>
        </w:tabs>
        <w:spacing w:line="360" w:lineRule="auto"/>
        <w:rPr>
          <w:rFonts w:ascii="Symbol" w:hAnsi="Symbol"/>
          <w:sz w:val="20"/>
        </w:rPr>
      </w:pPr>
      <w:r>
        <w:t>Make</w:t>
      </w:r>
      <w:r>
        <w:rPr>
          <w:spacing w:val="-5"/>
        </w:rPr>
        <w:t xml:space="preserve"> </w:t>
      </w:r>
      <w:r>
        <w:t>a</w:t>
      </w:r>
      <w:r>
        <w:rPr>
          <w:spacing w:val="-5"/>
        </w:rPr>
        <w:t xml:space="preserve"> </w:t>
      </w:r>
      <w:r>
        <w:t>note</w:t>
      </w:r>
      <w:r>
        <w:rPr>
          <w:spacing w:val="-5"/>
        </w:rPr>
        <w:t xml:space="preserve"> </w:t>
      </w:r>
      <w:r>
        <w:t>of</w:t>
      </w:r>
      <w:r>
        <w:rPr>
          <w:spacing w:val="-4"/>
        </w:rPr>
        <w:t xml:space="preserve"> </w:t>
      </w:r>
      <w:r>
        <w:t>the</w:t>
      </w:r>
      <w:r>
        <w:rPr>
          <w:spacing w:val="-5"/>
        </w:rPr>
        <w:t xml:space="preserve"> </w:t>
      </w:r>
      <w:r>
        <w:t>time</w:t>
      </w:r>
      <w:r>
        <w:rPr>
          <w:spacing w:val="-6"/>
        </w:rPr>
        <w:t xml:space="preserve"> </w:t>
      </w:r>
      <w:r>
        <w:t>of</w:t>
      </w:r>
      <w:r>
        <w:rPr>
          <w:spacing w:val="-4"/>
        </w:rPr>
        <w:t xml:space="preserve"> </w:t>
      </w:r>
      <w:r>
        <w:t>the</w:t>
      </w:r>
      <w:r>
        <w:rPr>
          <w:spacing w:val="-3"/>
        </w:rPr>
        <w:t xml:space="preserve"> </w:t>
      </w:r>
      <w:r>
        <w:t>interruption</w:t>
      </w:r>
      <w:r>
        <w:rPr>
          <w:spacing w:val="-3"/>
        </w:rPr>
        <w:t xml:space="preserve"> </w:t>
      </w:r>
      <w:r>
        <w:t>and</w:t>
      </w:r>
      <w:r>
        <w:rPr>
          <w:spacing w:val="-5"/>
        </w:rPr>
        <w:t xml:space="preserve"> </w:t>
      </w:r>
      <w:r>
        <w:t>how</w:t>
      </w:r>
      <w:r>
        <w:rPr>
          <w:spacing w:val="-3"/>
        </w:rPr>
        <w:t xml:space="preserve"> </w:t>
      </w:r>
      <w:r>
        <w:t>long</w:t>
      </w:r>
      <w:r>
        <w:rPr>
          <w:spacing w:val="-3"/>
        </w:rPr>
        <w:t xml:space="preserve"> </w:t>
      </w:r>
      <w:r>
        <w:t>it</w:t>
      </w:r>
      <w:r>
        <w:rPr>
          <w:spacing w:val="-1"/>
        </w:rPr>
        <w:t xml:space="preserve"> </w:t>
      </w:r>
      <w:r>
        <w:rPr>
          <w:spacing w:val="-2"/>
        </w:rPr>
        <w:t>lasted.</w:t>
      </w:r>
    </w:p>
    <w:p w14:paraId="2F33544A" w14:textId="77777777" w:rsidR="00E61A44" w:rsidRDefault="00293AE0" w:rsidP="00B94D52">
      <w:pPr>
        <w:pStyle w:val="ListParagraph"/>
        <w:numPr>
          <w:ilvl w:val="1"/>
          <w:numId w:val="1"/>
        </w:numPr>
        <w:tabs>
          <w:tab w:val="left" w:pos="722"/>
        </w:tabs>
        <w:spacing w:line="360" w:lineRule="auto"/>
        <w:rPr>
          <w:rFonts w:ascii="Symbol" w:hAnsi="Symbol"/>
          <w:sz w:val="20"/>
        </w:rPr>
      </w:pPr>
      <w:r>
        <w:t>Allow</w:t>
      </w:r>
      <w:r>
        <w:rPr>
          <w:spacing w:val="-7"/>
        </w:rPr>
        <w:t xml:space="preserve"> </w:t>
      </w:r>
      <w:r>
        <w:t>the</w:t>
      </w:r>
      <w:r>
        <w:rPr>
          <w:spacing w:val="-4"/>
        </w:rPr>
        <w:t xml:space="preserve"> </w:t>
      </w:r>
      <w:r>
        <w:t>candidates</w:t>
      </w:r>
      <w:r>
        <w:rPr>
          <w:spacing w:val="-5"/>
        </w:rPr>
        <w:t xml:space="preserve"> </w:t>
      </w:r>
      <w:r>
        <w:t>the</w:t>
      </w:r>
      <w:r>
        <w:rPr>
          <w:spacing w:val="-9"/>
        </w:rPr>
        <w:t xml:space="preserve"> </w:t>
      </w:r>
      <w:r>
        <w:t>full</w:t>
      </w:r>
      <w:r>
        <w:rPr>
          <w:spacing w:val="-3"/>
        </w:rPr>
        <w:t xml:space="preserve"> </w:t>
      </w:r>
      <w:r>
        <w:t>working</w:t>
      </w:r>
      <w:r>
        <w:rPr>
          <w:spacing w:val="-6"/>
        </w:rPr>
        <w:t xml:space="preserve"> </w:t>
      </w:r>
      <w:r>
        <w:t>time</w:t>
      </w:r>
      <w:r>
        <w:rPr>
          <w:spacing w:val="-4"/>
        </w:rPr>
        <w:t xml:space="preserve"> </w:t>
      </w:r>
      <w:r>
        <w:t>set</w:t>
      </w:r>
      <w:r>
        <w:rPr>
          <w:spacing w:val="-4"/>
        </w:rPr>
        <w:t xml:space="preserve"> </w:t>
      </w:r>
      <w:r>
        <w:t>for</w:t>
      </w:r>
      <w:r>
        <w:rPr>
          <w:spacing w:val="-5"/>
        </w:rPr>
        <w:t xml:space="preserve"> </w:t>
      </w:r>
      <w:r>
        <w:t>the</w:t>
      </w:r>
      <w:r>
        <w:rPr>
          <w:spacing w:val="-3"/>
        </w:rPr>
        <w:t xml:space="preserve"> </w:t>
      </w:r>
      <w:r>
        <w:rPr>
          <w:spacing w:val="-2"/>
        </w:rPr>
        <w:t>examination.</w:t>
      </w:r>
    </w:p>
    <w:p w14:paraId="5F356F07" w14:textId="77777777" w:rsidR="00E61A44" w:rsidRDefault="00293AE0" w:rsidP="00B94D52">
      <w:pPr>
        <w:pStyle w:val="ListParagraph"/>
        <w:numPr>
          <w:ilvl w:val="1"/>
          <w:numId w:val="1"/>
        </w:numPr>
        <w:tabs>
          <w:tab w:val="left" w:pos="722"/>
        </w:tabs>
        <w:spacing w:before="1" w:line="360" w:lineRule="auto"/>
        <w:ind w:right="164"/>
        <w:rPr>
          <w:rFonts w:ascii="Symbol" w:hAnsi="Symbol"/>
          <w:sz w:val="20"/>
        </w:rPr>
      </w:pPr>
      <w:r>
        <w:t>If there are only a few candidates, consider the possibility of taking the candidates (with question</w:t>
      </w:r>
      <w:r>
        <w:rPr>
          <w:spacing w:val="-3"/>
        </w:rPr>
        <w:t xml:space="preserve"> </w:t>
      </w:r>
      <w:r>
        <w:t>papers</w:t>
      </w:r>
      <w:r>
        <w:rPr>
          <w:spacing w:val="-2"/>
        </w:rPr>
        <w:t xml:space="preserve"> </w:t>
      </w:r>
      <w:r>
        <w:t>and</w:t>
      </w:r>
      <w:r>
        <w:rPr>
          <w:spacing w:val="-5"/>
        </w:rPr>
        <w:t xml:space="preserve"> </w:t>
      </w:r>
      <w:r>
        <w:t>scripts)</w:t>
      </w:r>
      <w:r>
        <w:rPr>
          <w:spacing w:val="-3"/>
        </w:rPr>
        <w:t xml:space="preserve"> </w:t>
      </w:r>
      <w:r>
        <w:t>to</w:t>
      </w:r>
      <w:r>
        <w:rPr>
          <w:spacing w:val="-5"/>
        </w:rPr>
        <w:t xml:space="preserve"> </w:t>
      </w:r>
      <w:r>
        <w:t>another</w:t>
      </w:r>
      <w:r>
        <w:rPr>
          <w:spacing w:val="-2"/>
        </w:rPr>
        <w:t xml:space="preserve"> </w:t>
      </w:r>
      <w:r>
        <w:t>place</w:t>
      </w:r>
      <w:r>
        <w:rPr>
          <w:spacing w:val="-5"/>
        </w:rPr>
        <w:t xml:space="preserve"> </w:t>
      </w:r>
      <w:r>
        <w:t>to</w:t>
      </w:r>
      <w:r>
        <w:rPr>
          <w:spacing w:val="-5"/>
        </w:rPr>
        <w:t xml:space="preserve"> </w:t>
      </w:r>
      <w:r>
        <w:t>finish</w:t>
      </w:r>
      <w:r>
        <w:rPr>
          <w:spacing w:val="-3"/>
        </w:rPr>
        <w:t xml:space="preserve"> </w:t>
      </w:r>
      <w:r>
        <w:t>the</w:t>
      </w:r>
      <w:r>
        <w:rPr>
          <w:spacing w:val="-3"/>
        </w:rPr>
        <w:t xml:space="preserve"> </w:t>
      </w:r>
      <w:r>
        <w:t>examination.</w:t>
      </w:r>
      <w:r>
        <w:rPr>
          <w:spacing w:val="-1"/>
        </w:rPr>
        <w:t xml:space="preserve"> </w:t>
      </w:r>
      <w:r>
        <w:t>Candidates</w:t>
      </w:r>
      <w:r>
        <w:rPr>
          <w:spacing w:val="-5"/>
        </w:rPr>
        <w:t xml:space="preserve"> </w:t>
      </w:r>
      <w:r>
        <w:t>must be given the opportunity to sit the examination for its published duration.</w:t>
      </w:r>
    </w:p>
    <w:p w14:paraId="1FF138B6" w14:textId="77777777" w:rsidR="00E61A44" w:rsidRDefault="00293AE0" w:rsidP="00B94D52">
      <w:pPr>
        <w:pStyle w:val="ListParagraph"/>
        <w:numPr>
          <w:ilvl w:val="1"/>
          <w:numId w:val="1"/>
        </w:numPr>
        <w:tabs>
          <w:tab w:val="left" w:pos="722"/>
        </w:tabs>
        <w:spacing w:line="360" w:lineRule="auto"/>
        <w:ind w:right="874"/>
        <w:rPr>
          <w:rFonts w:ascii="Symbol" w:hAnsi="Symbol"/>
          <w:sz w:val="20"/>
        </w:rPr>
      </w:pPr>
      <w:r>
        <w:t>Make</w:t>
      </w:r>
      <w:r>
        <w:rPr>
          <w:spacing w:val="-2"/>
        </w:rPr>
        <w:t xml:space="preserve"> </w:t>
      </w:r>
      <w:r>
        <w:t>a</w:t>
      </w:r>
      <w:r>
        <w:rPr>
          <w:spacing w:val="-4"/>
        </w:rPr>
        <w:t xml:space="preserve"> </w:t>
      </w:r>
      <w:r>
        <w:t>full</w:t>
      </w:r>
      <w:r>
        <w:rPr>
          <w:spacing w:val="-5"/>
        </w:rPr>
        <w:t xml:space="preserve"> </w:t>
      </w:r>
      <w:r>
        <w:t>report of</w:t>
      </w:r>
      <w:r>
        <w:rPr>
          <w:spacing w:val="-3"/>
        </w:rPr>
        <w:t xml:space="preserve"> </w:t>
      </w:r>
      <w:r>
        <w:t>the</w:t>
      </w:r>
      <w:r>
        <w:rPr>
          <w:spacing w:val="-2"/>
        </w:rPr>
        <w:t xml:space="preserve"> </w:t>
      </w:r>
      <w:r>
        <w:t>incident</w:t>
      </w:r>
      <w:r>
        <w:rPr>
          <w:spacing w:val="-1"/>
        </w:rPr>
        <w:t xml:space="preserve"> </w:t>
      </w:r>
      <w:r>
        <w:t>and</w:t>
      </w:r>
      <w:r>
        <w:rPr>
          <w:spacing w:val="-4"/>
        </w:rPr>
        <w:t xml:space="preserve"> </w:t>
      </w:r>
      <w:r>
        <w:t>of</w:t>
      </w:r>
      <w:r>
        <w:rPr>
          <w:spacing w:val="-3"/>
        </w:rPr>
        <w:t xml:space="preserve"> </w:t>
      </w:r>
      <w:r>
        <w:t>the</w:t>
      </w:r>
      <w:r>
        <w:rPr>
          <w:spacing w:val="-4"/>
        </w:rPr>
        <w:t xml:space="preserve"> </w:t>
      </w:r>
      <w:r>
        <w:t>action</w:t>
      </w:r>
      <w:r>
        <w:rPr>
          <w:spacing w:val="-4"/>
        </w:rPr>
        <w:t xml:space="preserve"> </w:t>
      </w:r>
      <w:r>
        <w:t>taken, and</w:t>
      </w:r>
      <w:r>
        <w:rPr>
          <w:spacing w:val="-4"/>
        </w:rPr>
        <w:t xml:space="preserve"> </w:t>
      </w:r>
      <w:r>
        <w:t>send</w:t>
      </w:r>
      <w:r>
        <w:rPr>
          <w:spacing w:val="-4"/>
        </w:rPr>
        <w:t xml:space="preserve"> </w:t>
      </w:r>
      <w:r>
        <w:t>to</w:t>
      </w:r>
      <w:r>
        <w:rPr>
          <w:spacing w:val="-4"/>
        </w:rPr>
        <w:t xml:space="preserve"> </w:t>
      </w:r>
      <w:r>
        <w:t>the</w:t>
      </w:r>
      <w:r>
        <w:rPr>
          <w:spacing w:val="-4"/>
        </w:rPr>
        <w:t xml:space="preserve"> </w:t>
      </w:r>
      <w:r>
        <w:t>relevant awarding body.</w:t>
      </w:r>
    </w:p>
    <w:p w14:paraId="04195771" w14:textId="77777777" w:rsidR="00E61A44" w:rsidRDefault="00293AE0" w:rsidP="00B94D52">
      <w:pPr>
        <w:pStyle w:val="ListParagraph"/>
        <w:numPr>
          <w:ilvl w:val="1"/>
          <w:numId w:val="1"/>
        </w:numPr>
        <w:tabs>
          <w:tab w:val="left" w:pos="722"/>
        </w:tabs>
        <w:spacing w:before="3" w:line="360" w:lineRule="auto"/>
        <w:ind w:right="179"/>
        <w:rPr>
          <w:rFonts w:ascii="Symbol" w:hAnsi="Symbol"/>
        </w:rPr>
      </w:pPr>
      <w:r>
        <w:t xml:space="preserve">IMPORTANT. BEFORE the students exit </w:t>
      </w:r>
      <w:r>
        <w:rPr>
          <w:u w:val="single"/>
        </w:rPr>
        <w:t>the examination room</w:t>
      </w:r>
      <w:r>
        <w:t xml:space="preserve"> remind them that they are still under examination board conditions and under </w:t>
      </w:r>
      <w:r>
        <w:rPr>
          <w:u w:val="single"/>
        </w:rPr>
        <w:t>NO CIRCUMSTANCES</w:t>
      </w:r>
      <w:r>
        <w:t xml:space="preserve"> should talk to one another, use a mobile phone or any other Smart devices including Smart glasses.</w:t>
      </w:r>
      <w:r>
        <w:rPr>
          <w:spacing w:val="-1"/>
        </w:rPr>
        <w:t xml:space="preserve"> </w:t>
      </w:r>
      <w:r>
        <w:t>Remind</w:t>
      </w:r>
      <w:r>
        <w:rPr>
          <w:spacing w:val="-3"/>
        </w:rPr>
        <w:t xml:space="preserve"> </w:t>
      </w:r>
      <w:r>
        <w:t>them</w:t>
      </w:r>
      <w:r>
        <w:rPr>
          <w:spacing w:val="-4"/>
        </w:rPr>
        <w:t xml:space="preserve"> </w:t>
      </w:r>
      <w:r>
        <w:t>that</w:t>
      </w:r>
      <w:r>
        <w:rPr>
          <w:spacing w:val="-2"/>
        </w:rPr>
        <w:t xml:space="preserve"> </w:t>
      </w:r>
      <w:r>
        <w:t>a</w:t>
      </w:r>
      <w:r>
        <w:rPr>
          <w:spacing w:val="-5"/>
        </w:rPr>
        <w:t xml:space="preserve"> </w:t>
      </w:r>
      <w:r>
        <w:t>breach</w:t>
      </w:r>
      <w:r>
        <w:rPr>
          <w:spacing w:val="-5"/>
        </w:rPr>
        <w:t xml:space="preserve"> </w:t>
      </w:r>
      <w:r>
        <w:t>of</w:t>
      </w:r>
      <w:r>
        <w:rPr>
          <w:spacing w:val="-4"/>
        </w:rPr>
        <w:t xml:space="preserve"> </w:t>
      </w:r>
      <w:r>
        <w:t>regulations</w:t>
      </w:r>
      <w:r>
        <w:rPr>
          <w:spacing w:val="-2"/>
        </w:rPr>
        <w:t xml:space="preserve"> </w:t>
      </w:r>
      <w:r>
        <w:t>could</w:t>
      </w:r>
      <w:r>
        <w:rPr>
          <w:spacing w:val="-5"/>
        </w:rPr>
        <w:t xml:space="preserve"> </w:t>
      </w:r>
      <w:r>
        <w:t>mean</w:t>
      </w:r>
      <w:r>
        <w:rPr>
          <w:spacing w:val="-3"/>
        </w:rPr>
        <w:t xml:space="preserve"> </w:t>
      </w:r>
      <w:r>
        <w:t>disqualification</w:t>
      </w:r>
      <w:r>
        <w:rPr>
          <w:spacing w:val="-3"/>
        </w:rPr>
        <w:t xml:space="preserve"> </w:t>
      </w:r>
      <w:r>
        <w:t>from</w:t>
      </w:r>
      <w:r>
        <w:rPr>
          <w:spacing w:val="-4"/>
        </w:rPr>
        <w:t xml:space="preserve"> </w:t>
      </w:r>
      <w:r>
        <w:t xml:space="preserve">their </w:t>
      </w:r>
      <w:r>
        <w:rPr>
          <w:spacing w:val="-2"/>
        </w:rPr>
        <w:t>examination.</w:t>
      </w:r>
    </w:p>
    <w:p w14:paraId="5B3C3BCD" w14:textId="77777777" w:rsidR="00E61A44" w:rsidRDefault="00293AE0" w:rsidP="00B94D52">
      <w:pPr>
        <w:pStyle w:val="ListParagraph"/>
        <w:numPr>
          <w:ilvl w:val="1"/>
          <w:numId w:val="1"/>
        </w:numPr>
        <w:tabs>
          <w:tab w:val="left" w:pos="722"/>
        </w:tabs>
        <w:spacing w:line="360" w:lineRule="auto"/>
        <w:ind w:right="93"/>
        <w:rPr>
          <w:rFonts w:ascii="Symbol" w:hAnsi="Symbol"/>
        </w:rPr>
      </w:pPr>
      <w:r>
        <w:t>UNDER NO CIRCUMSTANCES are students to access their mobile phones, other electronic devices or Smart devices including Smart glasses. This will be a breach of examination</w:t>
      </w:r>
      <w:r>
        <w:rPr>
          <w:spacing w:val="-3"/>
        </w:rPr>
        <w:t xml:space="preserve"> </w:t>
      </w:r>
      <w:r>
        <w:t>board</w:t>
      </w:r>
      <w:r>
        <w:rPr>
          <w:spacing w:val="-5"/>
        </w:rPr>
        <w:t xml:space="preserve"> </w:t>
      </w:r>
      <w:r>
        <w:t>regulations</w:t>
      </w:r>
      <w:r>
        <w:rPr>
          <w:spacing w:val="-3"/>
        </w:rPr>
        <w:t xml:space="preserve"> </w:t>
      </w:r>
      <w:r>
        <w:t>and</w:t>
      </w:r>
      <w:r>
        <w:rPr>
          <w:spacing w:val="-5"/>
        </w:rPr>
        <w:t xml:space="preserve"> </w:t>
      </w:r>
      <w:r>
        <w:t>they</w:t>
      </w:r>
      <w:r>
        <w:rPr>
          <w:spacing w:val="-5"/>
        </w:rPr>
        <w:t xml:space="preserve"> </w:t>
      </w:r>
      <w:r>
        <w:t>will</w:t>
      </w:r>
      <w:r>
        <w:rPr>
          <w:spacing w:val="-3"/>
        </w:rPr>
        <w:t xml:space="preserve"> </w:t>
      </w:r>
      <w:r>
        <w:t>risk</w:t>
      </w:r>
      <w:r>
        <w:rPr>
          <w:spacing w:val="-2"/>
        </w:rPr>
        <w:t xml:space="preserve"> </w:t>
      </w:r>
      <w:r>
        <w:t>being</w:t>
      </w:r>
      <w:r>
        <w:rPr>
          <w:spacing w:val="-3"/>
        </w:rPr>
        <w:t xml:space="preserve"> </w:t>
      </w:r>
      <w:r>
        <w:t>disqualified</w:t>
      </w:r>
      <w:r>
        <w:rPr>
          <w:spacing w:val="-3"/>
        </w:rPr>
        <w:t xml:space="preserve"> </w:t>
      </w:r>
      <w:r>
        <w:t>from</w:t>
      </w:r>
      <w:r>
        <w:rPr>
          <w:spacing w:val="-4"/>
        </w:rPr>
        <w:t xml:space="preserve"> </w:t>
      </w:r>
      <w:r>
        <w:t>their</w:t>
      </w:r>
      <w:r>
        <w:rPr>
          <w:spacing w:val="-2"/>
        </w:rPr>
        <w:t xml:space="preserve"> </w:t>
      </w:r>
      <w:r>
        <w:t>examination.</w:t>
      </w:r>
    </w:p>
    <w:p w14:paraId="30CF18B1" w14:textId="77777777" w:rsidR="00E61A44" w:rsidRDefault="00293AE0" w:rsidP="00B94D52">
      <w:pPr>
        <w:pStyle w:val="ListParagraph"/>
        <w:numPr>
          <w:ilvl w:val="1"/>
          <w:numId w:val="1"/>
        </w:numPr>
        <w:tabs>
          <w:tab w:val="left" w:pos="722"/>
        </w:tabs>
        <w:spacing w:line="360" w:lineRule="auto"/>
        <w:ind w:right="91"/>
        <w:rPr>
          <w:rFonts w:ascii="Symbol" w:hAnsi="Symbol"/>
        </w:rPr>
      </w:pPr>
      <w:r>
        <w:t>One</w:t>
      </w:r>
      <w:r>
        <w:rPr>
          <w:spacing w:val="-2"/>
        </w:rPr>
        <w:t xml:space="preserve"> </w:t>
      </w:r>
      <w:r>
        <w:t>invigilator</w:t>
      </w:r>
      <w:r>
        <w:rPr>
          <w:spacing w:val="-3"/>
        </w:rPr>
        <w:t xml:space="preserve"> </w:t>
      </w:r>
      <w:r>
        <w:t>should</w:t>
      </w:r>
      <w:r>
        <w:rPr>
          <w:spacing w:val="-2"/>
        </w:rPr>
        <w:t xml:space="preserve"> </w:t>
      </w:r>
      <w:r>
        <w:t>leave</w:t>
      </w:r>
      <w:r>
        <w:rPr>
          <w:spacing w:val="-2"/>
        </w:rPr>
        <w:t xml:space="preserve"> </w:t>
      </w:r>
      <w:r>
        <w:t>with</w:t>
      </w:r>
      <w:r>
        <w:rPr>
          <w:spacing w:val="-2"/>
        </w:rPr>
        <w:t xml:space="preserve"> </w:t>
      </w:r>
      <w:r>
        <w:t>a</w:t>
      </w:r>
      <w:r>
        <w:rPr>
          <w:spacing w:val="-4"/>
        </w:rPr>
        <w:t xml:space="preserve"> </w:t>
      </w:r>
      <w:r>
        <w:t>group</w:t>
      </w:r>
      <w:r>
        <w:rPr>
          <w:spacing w:val="-4"/>
        </w:rPr>
        <w:t xml:space="preserve"> </w:t>
      </w:r>
      <w:r>
        <w:t>at</w:t>
      </w:r>
      <w:r>
        <w:rPr>
          <w:spacing w:val="-3"/>
        </w:rPr>
        <w:t xml:space="preserve"> </w:t>
      </w:r>
      <w:r>
        <w:t>each</w:t>
      </w:r>
      <w:r>
        <w:rPr>
          <w:spacing w:val="-4"/>
        </w:rPr>
        <w:t xml:space="preserve"> </w:t>
      </w:r>
      <w:r>
        <w:t>fire</w:t>
      </w:r>
      <w:r>
        <w:rPr>
          <w:spacing w:val="-4"/>
        </w:rPr>
        <w:t xml:space="preserve"> </w:t>
      </w:r>
      <w:r>
        <w:t>exit. The</w:t>
      </w:r>
      <w:r>
        <w:rPr>
          <w:spacing w:val="-4"/>
        </w:rPr>
        <w:t xml:space="preserve"> </w:t>
      </w:r>
      <w:r>
        <w:t>registers</w:t>
      </w:r>
      <w:r>
        <w:rPr>
          <w:spacing w:val="-3"/>
        </w:rPr>
        <w:t xml:space="preserve"> </w:t>
      </w:r>
      <w:r>
        <w:t>(photocopied</w:t>
      </w:r>
      <w:r>
        <w:rPr>
          <w:spacing w:val="-2"/>
        </w:rPr>
        <w:t xml:space="preserve"> </w:t>
      </w:r>
      <w:r>
        <w:t>and original) should be taken out with the invigilators, together with pens. Invigilators should take a rollcall, to ensure that all students are present and accounted for.</w:t>
      </w:r>
    </w:p>
    <w:p w14:paraId="13F30363" w14:textId="77777777" w:rsidR="00E61A44" w:rsidRPr="00B94D52" w:rsidRDefault="00293AE0" w:rsidP="00B94D52">
      <w:pPr>
        <w:pStyle w:val="ListParagraph"/>
        <w:numPr>
          <w:ilvl w:val="1"/>
          <w:numId w:val="1"/>
        </w:numPr>
        <w:tabs>
          <w:tab w:val="left" w:pos="722"/>
        </w:tabs>
        <w:spacing w:line="360" w:lineRule="auto"/>
        <w:ind w:right="322"/>
        <w:rPr>
          <w:rFonts w:ascii="Symbol" w:hAnsi="Symbol"/>
        </w:rPr>
      </w:pPr>
      <w:r>
        <w:t xml:space="preserve">IMPORTANT – the students should assemble in </w:t>
      </w:r>
      <w:r>
        <w:rPr>
          <w:u w:val="single"/>
        </w:rPr>
        <w:t>designated assembly areas.</w:t>
      </w:r>
      <w:r>
        <w:t xml:space="preserve"> This will ensure</w:t>
      </w:r>
      <w:r>
        <w:rPr>
          <w:spacing w:val="-4"/>
        </w:rPr>
        <w:t xml:space="preserve"> </w:t>
      </w:r>
      <w:r>
        <w:t>that</w:t>
      </w:r>
      <w:r>
        <w:rPr>
          <w:spacing w:val="-3"/>
        </w:rPr>
        <w:t xml:space="preserve"> </w:t>
      </w:r>
      <w:r>
        <w:t>they</w:t>
      </w:r>
      <w:r>
        <w:rPr>
          <w:spacing w:val="-1"/>
        </w:rPr>
        <w:t xml:space="preserve"> </w:t>
      </w:r>
      <w:r>
        <w:t>are</w:t>
      </w:r>
      <w:r>
        <w:rPr>
          <w:spacing w:val="-2"/>
        </w:rPr>
        <w:t xml:space="preserve"> </w:t>
      </w:r>
      <w:r>
        <w:t>isolated</w:t>
      </w:r>
      <w:r>
        <w:rPr>
          <w:spacing w:val="-4"/>
        </w:rPr>
        <w:t xml:space="preserve"> </w:t>
      </w:r>
      <w:r>
        <w:t>from other</w:t>
      </w:r>
      <w:r>
        <w:rPr>
          <w:spacing w:val="-3"/>
        </w:rPr>
        <w:t xml:space="preserve"> </w:t>
      </w:r>
      <w:r>
        <w:t>students.</w:t>
      </w:r>
      <w:r>
        <w:rPr>
          <w:spacing w:val="-3"/>
        </w:rPr>
        <w:t xml:space="preserve"> </w:t>
      </w:r>
      <w:r>
        <w:t>In</w:t>
      </w:r>
      <w:r>
        <w:rPr>
          <w:spacing w:val="-4"/>
        </w:rPr>
        <w:t xml:space="preserve"> </w:t>
      </w:r>
      <w:r>
        <w:t>the</w:t>
      </w:r>
      <w:r>
        <w:rPr>
          <w:spacing w:val="-4"/>
        </w:rPr>
        <w:t xml:space="preserve"> </w:t>
      </w:r>
      <w:r>
        <w:t>unlikely</w:t>
      </w:r>
      <w:r>
        <w:rPr>
          <w:spacing w:val="-1"/>
        </w:rPr>
        <w:t xml:space="preserve"> </w:t>
      </w:r>
      <w:r>
        <w:t>event</w:t>
      </w:r>
      <w:r>
        <w:rPr>
          <w:spacing w:val="-3"/>
        </w:rPr>
        <w:t xml:space="preserve"> </w:t>
      </w:r>
      <w:r>
        <w:t>that</w:t>
      </w:r>
      <w:r>
        <w:rPr>
          <w:spacing w:val="-1"/>
        </w:rPr>
        <w:t xml:space="preserve"> </w:t>
      </w:r>
      <w:r>
        <w:t>two</w:t>
      </w:r>
      <w:r>
        <w:rPr>
          <w:spacing w:val="-1"/>
        </w:rPr>
        <w:t xml:space="preserve"> </w:t>
      </w:r>
      <w:r>
        <w:t>or</w:t>
      </w:r>
      <w:r>
        <w:rPr>
          <w:spacing w:val="-3"/>
        </w:rPr>
        <w:t xml:space="preserve"> </w:t>
      </w:r>
      <w:r>
        <w:t xml:space="preserve">more different exams are taking place at any one time, students line up according to examination taken. One line for </w:t>
      </w:r>
      <w:proofErr w:type="spellStart"/>
      <w:r>
        <w:t>Maths</w:t>
      </w:r>
      <w:proofErr w:type="spellEnd"/>
      <w:r>
        <w:t>, one line for Geography etc.</w:t>
      </w:r>
    </w:p>
    <w:p w14:paraId="59515368" w14:textId="77777777" w:rsidR="00B94D52" w:rsidRDefault="00B94D52" w:rsidP="00B94D52">
      <w:pPr>
        <w:pStyle w:val="ListParagraph"/>
        <w:tabs>
          <w:tab w:val="left" w:pos="722"/>
        </w:tabs>
        <w:spacing w:line="256" w:lineRule="auto"/>
        <w:ind w:right="322" w:firstLine="0"/>
        <w:rPr>
          <w:rFonts w:ascii="Symbol" w:hAnsi="Symbol"/>
        </w:rPr>
      </w:pPr>
    </w:p>
    <w:p w14:paraId="6CD5B292" w14:textId="542A3A25" w:rsidR="004D5B30" w:rsidRDefault="00293AE0">
      <w:pPr>
        <w:pStyle w:val="BodyText"/>
        <w:spacing w:before="154"/>
        <w:ind w:left="1" w:right="186"/>
      </w:pPr>
      <w:r>
        <w:t>Note</w:t>
      </w:r>
      <w:r>
        <w:rPr>
          <w:spacing w:val="-1"/>
        </w:rPr>
        <w:t xml:space="preserve"> </w:t>
      </w:r>
      <w:r>
        <w:t>the</w:t>
      </w:r>
      <w:r>
        <w:rPr>
          <w:spacing w:val="-7"/>
        </w:rPr>
        <w:t xml:space="preserve"> </w:t>
      </w:r>
      <w:r>
        <w:t>time</w:t>
      </w:r>
      <w:r>
        <w:rPr>
          <w:spacing w:val="-2"/>
        </w:rPr>
        <w:t xml:space="preserve"> </w:t>
      </w:r>
      <w:r>
        <w:t>of</w:t>
      </w:r>
      <w:r>
        <w:rPr>
          <w:spacing w:val="-3"/>
        </w:rPr>
        <w:t xml:space="preserve"> </w:t>
      </w:r>
      <w:r>
        <w:t>re-starting</w:t>
      </w:r>
      <w:r>
        <w:rPr>
          <w:spacing w:val="-2"/>
        </w:rPr>
        <w:t xml:space="preserve"> </w:t>
      </w:r>
      <w:r>
        <w:t>the</w:t>
      </w:r>
      <w:r>
        <w:rPr>
          <w:spacing w:val="-4"/>
        </w:rPr>
        <w:t xml:space="preserve"> </w:t>
      </w:r>
      <w:r>
        <w:t>examination</w:t>
      </w:r>
      <w:r>
        <w:rPr>
          <w:spacing w:val="-2"/>
        </w:rPr>
        <w:t xml:space="preserve"> </w:t>
      </w:r>
      <w:r>
        <w:t>and</w:t>
      </w:r>
      <w:r>
        <w:rPr>
          <w:spacing w:val="-4"/>
        </w:rPr>
        <w:t xml:space="preserve"> </w:t>
      </w:r>
      <w:r>
        <w:t>change</w:t>
      </w:r>
      <w:r>
        <w:rPr>
          <w:spacing w:val="-2"/>
        </w:rPr>
        <w:t xml:space="preserve"> </w:t>
      </w:r>
      <w:r>
        <w:t>the</w:t>
      </w:r>
      <w:r>
        <w:rPr>
          <w:spacing w:val="-4"/>
        </w:rPr>
        <w:t xml:space="preserve"> </w:t>
      </w:r>
      <w:r>
        <w:t>finish</w:t>
      </w:r>
      <w:r>
        <w:rPr>
          <w:spacing w:val="-4"/>
        </w:rPr>
        <w:t xml:space="preserve"> </w:t>
      </w:r>
      <w:r>
        <w:t>time. Inform Liz</w:t>
      </w:r>
      <w:r>
        <w:rPr>
          <w:spacing w:val="-4"/>
        </w:rPr>
        <w:t xml:space="preserve"> </w:t>
      </w:r>
      <w:proofErr w:type="spellStart"/>
      <w:r>
        <w:t>Hallissey</w:t>
      </w:r>
      <w:proofErr w:type="spellEnd"/>
      <w:r>
        <w:rPr>
          <w:spacing w:val="-1"/>
        </w:rPr>
        <w:t xml:space="preserve"> </w:t>
      </w:r>
      <w:r>
        <w:t>(</w:t>
      </w:r>
      <w:r>
        <w:rPr>
          <w:rFonts w:ascii="Arial"/>
          <w:b/>
        </w:rPr>
        <w:t>All bases</w:t>
      </w:r>
      <w:proofErr w:type="gramStart"/>
      <w:r>
        <w:t>),Chloe</w:t>
      </w:r>
      <w:proofErr w:type="gramEnd"/>
      <w:r>
        <w:t xml:space="preserve"> Nelson (Lincoln), and Eva Stanton (Baumber) of the incident, so that they can contact the Awarding Body for advice.</w:t>
      </w:r>
      <w:r w:rsidR="004D5B30">
        <w:t xml:space="preserve"> </w:t>
      </w:r>
    </w:p>
    <w:p w14:paraId="7EF7F84C" w14:textId="01FB900D" w:rsidR="0058295E" w:rsidRDefault="0058295E">
      <w:r>
        <w:br w:type="page"/>
      </w:r>
    </w:p>
    <w:p w14:paraId="2AD20197" w14:textId="77777777" w:rsidR="00E61A44" w:rsidRDefault="00E61A44">
      <w:pPr>
        <w:pStyle w:val="BodyText"/>
        <w:spacing w:before="154"/>
        <w:ind w:left="1" w:right="186"/>
      </w:pPr>
    </w:p>
    <w:p w14:paraId="321C5F3C" w14:textId="77777777" w:rsidR="00B15527" w:rsidRDefault="00B15527">
      <w:pPr>
        <w:pStyle w:val="BodyText"/>
        <w:spacing w:before="154"/>
        <w:ind w:left="1" w:right="186"/>
      </w:pPr>
    </w:p>
    <w:p w14:paraId="3C122E1B" w14:textId="616C98A6" w:rsidR="004D5B30" w:rsidRDefault="004D5B30" w:rsidP="004D5B30">
      <w:pPr>
        <w:pStyle w:val="Heading1"/>
        <w:spacing w:before="78"/>
        <w:ind w:left="1" w:firstLine="0"/>
      </w:pPr>
      <w:r>
        <w:rPr>
          <w:color w:val="2D74B5"/>
        </w:rPr>
        <w:t>Appendix</w:t>
      </w:r>
      <w:r>
        <w:rPr>
          <w:color w:val="2D74B5"/>
          <w:spacing w:val="-8"/>
        </w:rPr>
        <w:t xml:space="preserve"> </w:t>
      </w:r>
      <w:r w:rsidR="006B3352">
        <w:rPr>
          <w:color w:val="2D74B5"/>
          <w:spacing w:val="-10"/>
        </w:rPr>
        <w:t>5</w:t>
      </w:r>
    </w:p>
    <w:p w14:paraId="166EEB79" w14:textId="5000CF8C" w:rsidR="004D5B30" w:rsidRDefault="004D5B30">
      <w:pPr>
        <w:pStyle w:val="BodyText"/>
        <w:spacing w:before="154"/>
        <w:ind w:left="1" w:right="186"/>
        <w:rPr>
          <w:color w:val="FF0000"/>
        </w:rPr>
      </w:pPr>
      <w:r w:rsidRPr="00B54817">
        <w:t xml:space="preserve">Examinations Staff </w:t>
      </w:r>
      <w:proofErr w:type="spellStart"/>
      <w:r w:rsidRPr="00B54817">
        <w:t>organisation</w:t>
      </w:r>
      <w:proofErr w:type="spellEnd"/>
      <w:r w:rsidRPr="00B54817">
        <w:t xml:space="preserve"> chart</w:t>
      </w:r>
    </w:p>
    <w:p w14:paraId="5E451AD7" w14:textId="77777777" w:rsidR="004D5B30" w:rsidRDefault="004D5B30">
      <w:pPr>
        <w:pStyle w:val="BodyText"/>
        <w:spacing w:before="154"/>
        <w:ind w:left="1" w:right="186"/>
        <w:rPr>
          <w:color w:val="FF0000"/>
        </w:rPr>
      </w:pPr>
    </w:p>
    <w:p w14:paraId="5BBE2D01" w14:textId="797D3679" w:rsidR="00E61A44" w:rsidRDefault="001D17C5">
      <w:pPr>
        <w:pStyle w:val="BodyText"/>
        <w:spacing w:before="154"/>
        <w:ind w:left="1" w:right="186"/>
        <w:rPr>
          <w:color w:val="FF0000"/>
        </w:rPr>
      </w:pPr>
      <w:r w:rsidRPr="001D17C5">
        <w:rPr>
          <w:noProof/>
          <w:color w:val="FF0000"/>
        </w:rPr>
        <w:drawing>
          <wp:inline distT="0" distB="0" distL="0" distR="0" wp14:anchorId="539FC807" wp14:editId="3FD97FAC">
            <wp:extent cx="6082635" cy="4526280"/>
            <wp:effectExtent l="0" t="0" r="0" b="7620"/>
            <wp:docPr id="1142797181"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797181" name="Picture 1" descr="A diagram of a company&#10;&#10;AI-generated content may be incorrect."/>
                    <pic:cNvPicPr/>
                  </pic:nvPicPr>
                  <pic:blipFill rotWithShape="1">
                    <a:blip r:embed="rId21"/>
                    <a:srcRect l="16417" t="12911" r="29783" b="28620"/>
                    <a:stretch>
                      <a:fillRect/>
                    </a:stretch>
                  </pic:blipFill>
                  <pic:spPr bwMode="auto">
                    <a:xfrm>
                      <a:off x="0" y="0"/>
                      <a:ext cx="6106546" cy="4544073"/>
                    </a:xfrm>
                    <a:prstGeom prst="rect">
                      <a:avLst/>
                    </a:prstGeom>
                    <a:ln>
                      <a:noFill/>
                    </a:ln>
                    <a:extLst>
                      <a:ext uri="{53640926-AAD7-44D8-BBD7-CCE9431645EC}">
                        <a14:shadowObscured xmlns:a14="http://schemas.microsoft.com/office/drawing/2010/main"/>
                      </a:ext>
                    </a:extLst>
                  </pic:spPr>
                </pic:pic>
              </a:graphicData>
            </a:graphic>
          </wp:inline>
        </w:drawing>
      </w:r>
    </w:p>
    <w:p w14:paraId="29F3129E" w14:textId="77777777" w:rsidR="005E0A70" w:rsidRDefault="005E0A70">
      <w:pPr>
        <w:pStyle w:val="BodyText"/>
        <w:spacing w:before="154"/>
        <w:ind w:left="1" w:right="186"/>
        <w:rPr>
          <w:color w:val="000000" w:themeColor="text1"/>
        </w:rPr>
      </w:pPr>
    </w:p>
    <w:p w14:paraId="26FEE5CD" w14:textId="1603C6EC" w:rsidR="00A33DE1" w:rsidRDefault="00BA131D">
      <w:pPr>
        <w:pStyle w:val="BodyText"/>
        <w:spacing w:before="154"/>
        <w:ind w:left="1" w:right="186"/>
        <w:rPr>
          <w:color w:val="000000" w:themeColor="text1"/>
        </w:rPr>
      </w:pPr>
      <w:r w:rsidRPr="00BA131D">
        <w:rPr>
          <w:color w:val="000000" w:themeColor="text1"/>
        </w:rPr>
        <w:t>During an examination series</w:t>
      </w:r>
      <w:r>
        <w:rPr>
          <w:color w:val="000000" w:themeColor="text1"/>
        </w:rPr>
        <w:t>:</w:t>
      </w:r>
    </w:p>
    <w:p w14:paraId="3490EDF4" w14:textId="77777777" w:rsidR="005E0A70" w:rsidRDefault="005E0A70">
      <w:pPr>
        <w:pStyle w:val="BodyText"/>
        <w:spacing w:before="154"/>
        <w:ind w:left="1" w:right="186"/>
        <w:rPr>
          <w:color w:val="000000" w:themeColor="text1"/>
        </w:rPr>
      </w:pPr>
    </w:p>
    <w:p w14:paraId="2D132FAD" w14:textId="0A2C8B79" w:rsidR="00BA131D" w:rsidRDefault="00BA131D" w:rsidP="005E0A70">
      <w:pPr>
        <w:pStyle w:val="BodyText"/>
        <w:spacing w:line="276" w:lineRule="auto"/>
        <w:ind w:left="1" w:right="186"/>
        <w:rPr>
          <w:color w:val="000000" w:themeColor="text1"/>
        </w:rPr>
      </w:pPr>
      <w:r>
        <w:rPr>
          <w:color w:val="000000" w:themeColor="text1"/>
        </w:rPr>
        <w:t xml:space="preserve">SLT Member for </w:t>
      </w:r>
      <w:r w:rsidR="00532055">
        <w:rPr>
          <w:color w:val="000000" w:themeColor="text1"/>
        </w:rPr>
        <w:t>Exams will run exams at Baumber Centre with support of the Exams Assistant</w:t>
      </w:r>
    </w:p>
    <w:p w14:paraId="07D19626" w14:textId="77777777" w:rsidR="005E0A70" w:rsidRDefault="005E0A70" w:rsidP="005E0A70">
      <w:pPr>
        <w:pStyle w:val="BodyText"/>
        <w:spacing w:line="276" w:lineRule="auto"/>
        <w:ind w:left="1" w:right="186"/>
        <w:rPr>
          <w:color w:val="000000" w:themeColor="text1"/>
        </w:rPr>
      </w:pPr>
    </w:p>
    <w:p w14:paraId="015A7F02" w14:textId="77777777" w:rsidR="005E0A70" w:rsidRDefault="005E0A70" w:rsidP="005E0A70">
      <w:pPr>
        <w:pStyle w:val="BodyText"/>
        <w:spacing w:line="276" w:lineRule="auto"/>
        <w:ind w:left="1" w:right="186"/>
        <w:rPr>
          <w:color w:val="000000" w:themeColor="text1"/>
          <w:lang w:val="en-GB"/>
        </w:rPr>
      </w:pPr>
      <w:r w:rsidRPr="005E0A70">
        <w:rPr>
          <w:color w:val="000000" w:themeColor="text1"/>
        </w:rPr>
        <w:t>Exams Officer will run exams at Amber Hill Centre with support of the Exams Assistant.</w:t>
      </w:r>
      <w:r w:rsidRPr="005E0A70">
        <w:rPr>
          <w:color w:val="000000" w:themeColor="text1"/>
          <w:lang w:val="en-GB"/>
        </w:rPr>
        <w:t> </w:t>
      </w:r>
    </w:p>
    <w:p w14:paraId="76C5FF2B" w14:textId="77777777" w:rsidR="005E0A70" w:rsidRPr="005E0A70" w:rsidRDefault="005E0A70" w:rsidP="005E0A70">
      <w:pPr>
        <w:pStyle w:val="BodyText"/>
        <w:spacing w:line="276" w:lineRule="auto"/>
        <w:ind w:left="1" w:right="186"/>
        <w:rPr>
          <w:color w:val="000000" w:themeColor="text1"/>
          <w:lang w:val="en-GB"/>
        </w:rPr>
      </w:pPr>
    </w:p>
    <w:p w14:paraId="07C71FAF" w14:textId="1C3AC0D0" w:rsidR="005E0A70" w:rsidRDefault="005E0A70" w:rsidP="005E0A70">
      <w:pPr>
        <w:pStyle w:val="BodyText"/>
        <w:spacing w:line="276" w:lineRule="auto"/>
        <w:ind w:left="1" w:right="186"/>
        <w:rPr>
          <w:color w:val="000000" w:themeColor="text1"/>
        </w:rPr>
      </w:pPr>
      <w:r w:rsidRPr="005E0A70">
        <w:rPr>
          <w:color w:val="000000" w:themeColor="text1"/>
        </w:rPr>
        <w:t>School Business Manager will run exams at Lincoln Centre with support of the Exams Assistant</w:t>
      </w:r>
    </w:p>
    <w:p w14:paraId="39032BFA" w14:textId="77777777" w:rsidR="00DD4B41" w:rsidRDefault="00DD4B41" w:rsidP="00B94D52">
      <w:pPr>
        <w:pStyle w:val="BodyText"/>
        <w:spacing w:line="276" w:lineRule="auto"/>
        <w:ind w:left="0" w:right="186"/>
        <w:rPr>
          <w:color w:val="000000" w:themeColor="text1"/>
        </w:rPr>
      </w:pPr>
    </w:p>
    <w:p w14:paraId="22E7FF50" w14:textId="36C80C86" w:rsidR="00DD4B41" w:rsidRPr="005E0A70" w:rsidRDefault="00DD4B41" w:rsidP="005E0A70">
      <w:pPr>
        <w:pStyle w:val="BodyText"/>
        <w:spacing w:line="276" w:lineRule="auto"/>
        <w:ind w:left="1" w:right="186"/>
        <w:rPr>
          <w:color w:val="000000" w:themeColor="text1"/>
          <w:lang w:val="en-GB"/>
        </w:rPr>
      </w:pPr>
      <w:r>
        <w:rPr>
          <w:color w:val="000000" w:themeColor="text1"/>
        </w:rPr>
        <w:t>In the event of staff absence, SLT Member for Exams, Exams Officer and SBM can all undertake Exam Assistant duties at all sites</w:t>
      </w:r>
      <w:r w:rsidR="00B94D52">
        <w:rPr>
          <w:color w:val="000000" w:themeColor="text1"/>
        </w:rPr>
        <w:t>.</w:t>
      </w:r>
    </w:p>
    <w:p w14:paraId="62530DA7" w14:textId="77777777" w:rsidR="005E0A70" w:rsidRPr="00BA131D" w:rsidRDefault="005E0A70">
      <w:pPr>
        <w:pStyle w:val="BodyText"/>
        <w:spacing w:before="154"/>
        <w:ind w:left="1" w:right="186"/>
        <w:rPr>
          <w:color w:val="000000" w:themeColor="text1"/>
        </w:rPr>
      </w:pPr>
    </w:p>
    <w:sectPr w:rsidR="005E0A70" w:rsidRPr="00BA131D">
      <w:pgSz w:w="11910" w:h="16850"/>
      <w:pgMar w:top="460" w:right="1133" w:bottom="1160" w:left="1275" w:header="0" w:footer="9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0745F" w14:textId="77777777" w:rsidR="000F3521" w:rsidRDefault="000F3521">
      <w:r>
        <w:separator/>
      </w:r>
    </w:p>
  </w:endnote>
  <w:endnote w:type="continuationSeparator" w:id="0">
    <w:p w14:paraId="3AC98EED" w14:textId="77777777" w:rsidR="000F3521" w:rsidRDefault="000F3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982A4" w14:textId="77777777" w:rsidR="00E61A44" w:rsidRDefault="00293AE0">
    <w:pPr>
      <w:pStyle w:val="BodyText"/>
      <w:spacing w:line="14" w:lineRule="auto"/>
      <w:ind w:left="0"/>
      <w:rPr>
        <w:sz w:val="20"/>
      </w:rPr>
    </w:pPr>
    <w:r>
      <w:rPr>
        <w:noProof/>
        <w:sz w:val="20"/>
      </w:rPr>
      <mc:AlternateContent>
        <mc:Choice Requires="wps">
          <w:drawing>
            <wp:anchor distT="0" distB="0" distL="0" distR="0" simplePos="0" relativeHeight="251658240" behindDoc="1" locked="0" layoutInCell="1" allowOverlap="1" wp14:anchorId="1BCAD30D" wp14:editId="4F0F5D62">
              <wp:simplePos x="0" y="0"/>
              <wp:positionH relativeFrom="page">
                <wp:posOffset>6619493</wp:posOffset>
              </wp:positionH>
              <wp:positionV relativeFrom="page">
                <wp:posOffset>9938545</wp:posOffset>
              </wp:positionV>
              <wp:extent cx="2159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1B7E5344" w14:textId="77777777" w:rsidR="00E61A44" w:rsidRDefault="00293AE0">
                          <w:pPr>
                            <w:spacing w:before="10"/>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12</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1BCAD30D" id="_x0000_t202" coordsize="21600,21600" o:spt="202" path="m,l,21600r21600,l21600,xe">
              <v:stroke joinstyle="miter"/>
              <v:path gradientshapeok="t" o:connecttype="rect"/>
            </v:shapetype>
            <v:shape id="Textbox 1" o:spid="_x0000_s1026" type="#_x0000_t202" style="position:absolute;margin-left:521.2pt;margin-top:782.55pt;width:17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" filled="f" stroked="f">
              <v:textbox inset="0,0,0,0">
                <w:txbxContent>
                  <w:p w14:paraId="1B7E5344" w14:textId="77777777" w:rsidR="00E61A44" w:rsidRDefault="00293AE0">
                    <w:pPr>
                      <w:spacing w:before="10"/>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12</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95A5F" w14:textId="77777777" w:rsidR="000F3521" w:rsidRDefault="000F3521">
      <w:r>
        <w:separator/>
      </w:r>
    </w:p>
  </w:footnote>
  <w:footnote w:type="continuationSeparator" w:id="0">
    <w:p w14:paraId="6F3FC803" w14:textId="77777777" w:rsidR="000F3521" w:rsidRDefault="000F35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34244"/>
    <w:multiLevelType w:val="hybridMultilevel"/>
    <w:tmpl w:val="DB804E7E"/>
    <w:lvl w:ilvl="0" w:tplc="C26C3442">
      <w:numFmt w:val="bullet"/>
      <w:lvlText w:val=""/>
      <w:lvlJc w:val="left"/>
      <w:pPr>
        <w:ind w:left="722" w:hanging="360"/>
      </w:pPr>
      <w:rPr>
        <w:rFonts w:ascii="Symbol" w:eastAsia="Symbol" w:hAnsi="Symbol" w:cs="Symbol" w:hint="default"/>
        <w:b w:val="0"/>
        <w:bCs w:val="0"/>
        <w:i w:val="0"/>
        <w:iCs w:val="0"/>
        <w:spacing w:val="0"/>
        <w:w w:val="100"/>
        <w:sz w:val="22"/>
        <w:szCs w:val="22"/>
        <w:lang w:val="en-US" w:eastAsia="en-US" w:bidi="ar-SA"/>
      </w:rPr>
    </w:lvl>
    <w:lvl w:ilvl="1" w:tplc="22FEBA54">
      <w:numFmt w:val="bullet"/>
      <w:lvlText w:val="•"/>
      <w:lvlJc w:val="left"/>
      <w:pPr>
        <w:ind w:left="1597" w:hanging="360"/>
      </w:pPr>
      <w:rPr>
        <w:rFonts w:hint="default"/>
        <w:lang w:val="en-US" w:eastAsia="en-US" w:bidi="ar-SA"/>
      </w:rPr>
    </w:lvl>
    <w:lvl w:ilvl="2" w:tplc="A794627E">
      <w:numFmt w:val="bullet"/>
      <w:lvlText w:val="•"/>
      <w:lvlJc w:val="left"/>
      <w:pPr>
        <w:ind w:left="2475" w:hanging="360"/>
      </w:pPr>
      <w:rPr>
        <w:rFonts w:hint="default"/>
        <w:lang w:val="en-US" w:eastAsia="en-US" w:bidi="ar-SA"/>
      </w:rPr>
    </w:lvl>
    <w:lvl w:ilvl="3" w:tplc="E49CBAC2">
      <w:numFmt w:val="bullet"/>
      <w:lvlText w:val="•"/>
      <w:lvlJc w:val="left"/>
      <w:pPr>
        <w:ind w:left="3353" w:hanging="360"/>
      </w:pPr>
      <w:rPr>
        <w:rFonts w:hint="default"/>
        <w:lang w:val="en-US" w:eastAsia="en-US" w:bidi="ar-SA"/>
      </w:rPr>
    </w:lvl>
    <w:lvl w:ilvl="4" w:tplc="23747DEA">
      <w:numFmt w:val="bullet"/>
      <w:lvlText w:val="•"/>
      <w:lvlJc w:val="left"/>
      <w:pPr>
        <w:ind w:left="4231" w:hanging="360"/>
      </w:pPr>
      <w:rPr>
        <w:rFonts w:hint="default"/>
        <w:lang w:val="en-US" w:eastAsia="en-US" w:bidi="ar-SA"/>
      </w:rPr>
    </w:lvl>
    <w:lvl w:ilvl="5" w:tplc="FB2C92EC">
      <w:numFmt w:val="bullet"/>
      <w:lvlText w:val="•"/>
      <w:lvlJc w:val="left"/>
      <w:pPr>
        <w:ind w:left="5109" w:hanging="360"/>
      </w:pPr>
      <w:rPr>
        <w:rFonts w:hint="default"/>
        <w:lang w:val="en-US" w:eastAsia="en-US" w:bidi="ar-SA"/>
      </w:rPr>
    </w:lvl>
    <w:lvl w:ilvl="6" w:tplc="F474BCBE">
      <w:numFmt w:val="bullet"/>
      <w:lvlText w:val="•"/>
      <w:lvlJc w:val="left"/>
      <w:pPr>
        <w:ind w:left="5987" w:hanging="360"/>
      </w:pPr>
      <w:rPr>
        <w:rFonts w:hint="default"/>
        <w:lang w:val="en-US" w:eastAsia="en-US" w:bidi="ar-SA"/>
      </w:rPr>
    </w:lvl>
    <w:lvl w:ilvl="7" w:tplc="76CABC1A">
      <w:numFmt w:val="bullet"/>
      <w:lvlText w:val="•"/>
      <w:lvlJc w:val="left"/>
      <w:pPr>
        <w:ind w:left="6864" w:hanging="360"/>
      </w:pPr>
      <w:rPr>
        <w:rFonts w:hint="default"/>
        <w:lang w:val="en-US" w:eastAsia="en-US" w:bidi="ar-SA"/>
      </w:rPr>
    </w:lvl>
    <w:lvl w:ilvl="8" w:tplc="BD0AD79C">
      <w:numFmt w:val="bullet"/>
      <w:lvlText w:val="•"/>
      <w:lvlJc w:val="left"/>
      <w:pPr>
        <w:ind w:left="7742" w:hanging="360"/>
      </w:pPr>
      <w:rPr>
        <w:rFonts w:hint="default"/>
        <w:lang w:val="en-US" w:eastAsia="en-US" w:bidi="ar-SA"/>
      </w:rPr>
    </w:lvl>
  </w:abstractNum>
  <w:abstractNum w:abstractNumId="1" w15:restartNumberingAfterBreak="0">
    <w:nsid w:val="224A3940"/>
    <w:multiLevelType w:val="hybridMultilevel"/>
    <w:tmpl w:val="713A5A7E"/>
    <w:lvl w:ilvl="0" w:tplc="147E9178">
      <w:start w:val="1"/>
      <w:numFmt w:val="decimal"/>
      <w:lvlText w:val="%1."/>
      <w:lvlJc w:val="left"/>
      <w:pPr>
        <w:ind w:left="722" w:hanging="360"/>
      </w:pPr>
      <w:rPr>
        <w:rFonts w:ascii="Arial MT" w:eastAsia="Arial MT" w:hAnsi="Arial MT" w:cs="Arial MT" w:hint="default"/>
        <w:b w:val="0"/>
        <w:bCs w:val="0"/>
        <w:i w:val="0"/>
        <w:iCs w:val="0"/>
        <w:spacing w:val="-1"/>
        <w:w w:val="100"/>
        <w:sz w:val="22"/>
        <w:szCs w:val="22"/>
        <w:lang w:val="en-US" w:eastAsia="en-US" w:bidi="ar-SA"/>
      </w:rPr>
    </w:lvl>
    <w:lvl w:ilvl="1" w:tplc="128C072E">
      <w:numFmt w:val="bullet"/>
      <w:lvlText w:val=""/>
      <w:lvlJc w:val="left"/>
      <w:pPr>
        <w:ind w:left="722" w:hanging="360"/>
      </w:pPr>
      <w:rPr>
        <w:rFonts w:ascii="Symbol" w:eastAsia="Symbol" w:hAnsi="Symbol" w:cs="Symbol" w:hint="default"/>
        <w:spacing w:val="0"/>
        <w:w w:val="100"/>
        <w:lang w:val="en-US" w:eastAsia="en-US" w:bidi="ar-SA"/>
      </w:rPr>
    </w:lvl>
    <w:lvl w:ilvl="2" w:tplc="C9A8E47E">
      <w:numFmt w:val="bullet"/>
      <w:lvlText w:val="•"/>
      <w:lvlJc w:val="left"/>
      <w:pPr>
        <w:ind w:left="2475" w:hanging="360"/>
      </w:pPr>
      <w:rPr>
        <w:rFonts w:hint="default"/>
        <w:lang w:val="en-US" w:eastAsia="en-US" w:bidi="ar-SA"/>
      </w:rPr>
    </w:lvl>
    <w:lvl w:ilvl="3" w:tplc="6E32DD1A">
      <w:numFmt w:val="bullet"/>
      <w:lvlText w:val="•"/>
      <w:lvlJc w:val="left"/>
      <w:pPr>
        <w:ind w:left="3353" w:hanging="360"/>
      </w:pPr>
      <w:rPr>
        <w:rFonts w:hint="default"/>
        <w:lang w:val="en-US" w:eastAsia="en-US" w:bidi="ar-SA"/>
      </w:rPr>
    </w:lvl>
    <w:lvl w:ilvl="4" w:tplc="E27A1D04">
      <w:numFmt w:val="bullet"/>
      <w:lvlText w:val="•"/>
      <w:lvlJc w:val="left"/>
      <w:pPr>
        <w:ind w:left="4231" w:hanging="360"/>
      </w:pPr>
      <w:rPr>
        <w:rFonts w:hint="default"/>
        <w:lang w:val="en-US" w:eastAsia="en-US" w:bidi="ar-SA"/>
      </w:rPr>
    </w:lvl>
    <w:lvl w:ilvl="5" w:tplc="A072B0D0">
      <w:numFmt w:val="bullet"/>
      <w:lvlText w:val="•"/>
      <w:lvlJc w:val="left"/>
      <w:pPr>
        <w:ind w:left="5109" w:hanging="360"/>
      </w:pPr>
      <w:rPr>
        <w:rFonts w:hint="default"/>
        <w:lang w:val="en-US" w:eastAsia="en-US" w:bidi="ar-SA"/>
      </w:rPr>
    </w:lvl>
    <w:lvl w:ilvl="6" w:tplc="C084177C">
      <w:numFmt w:val="bullet"/>
      <w:lvlText w:val="•"/>
      <w:lvlJc w:val="left"/>
      <w:pPr>
        <w:ind w:left="5987" w:hanging="360"/>
      </w:pPr>
      <w:rPr>
        <w:rFonts w:hint="default"/>
        <w:lang w:val="en-US" w:eastAsia="en-US" w:bidi="ar-SA"/>
      </w:rPr>
    </w:lvl>
    <w:lvl w:ilvl="7" w:tplc="35C2E332">
      <w:numFmt w:val="bullet"/>
      <w:lvlText w:val="•"/>
      <w:lvlJc w:val="left"/>
      <w:pPr>
        <w:ind w:left="6864" w:hanging="360"/>
      </w:pPr>
      <w:rPr>
        <w:rFonts w:hint="default"/>
        <w:lang w:val="en-US" w:eastAsia="en-US" w:bidi="ar-SA"/>
      </w:rPr>
    </w:lvl>
    <w:lvl w:ilvl="8" w:tplc="A2CCFAF0">
      <w:numFmt w:val="bullet"/>
      <w:lvlText w:val="•"/>
      <w:lvlJc w:val="left"/>
      <w:pPr>
        <w:ind w:left="7742" w:hanging="360"/>
      </w:pPr>
      <w:rPr>
        <w:rFonts w:hint="default"/>
        <w:lang w:val="en-US" w:eastAsia="en-US" w:bidi="ar-SA"/>
      </w:rPr>
    </w:lvl>
  </w:abstractNum>
  <w:abstractNum w:abstractNumId="2" w15:restartNumberingAfterBreak="0">
    <w:nsid w:val="2D997CDF"/>
    <w:multiLevelType w:val="hybridMultilevel"/>
    <w:tmpl w:val="87F8CB32"/>
    <w:lvl w:ilvl="0" w:tplc="C8448EEE">
      <w:numFmt w:val="bullet"/>
      <w:lvlText w:val=""/>
      <w:lvlJc w:val="left"/>
      <w:pPr>
        <w:ind w:left="722" w:hanging="360"/>
      </w:pPr>
      <w:rPr>
        <w:rFonts w:ascii="Symbol" w:eastAsia="Symbol" w:hAnsi="Symbol" w:cs="Symbol" w:hint="default"/>
        <w:b w:val="0"/>
        <w:bCs w:val="0"/>
        <w:i w:val="0"/>
        <w:iCs w:val="0"/>
        <w:spacing w:val="0"/>
        <w:w w:val="100"/>
        <w:sz w:val="22"/>
        <w:szCs w:val="22"/>
        <w:lang w:val="en-US" w:eastAsia="en-US" w:bidi="ar-SA"/>
      </w:rPr>
    </w:lvl>
    <w:lvl w:ilvl="1" w:tplc="EBAA7AAC">
      <w:numFmt w:val="bullet"/>
      <w:lvlText w:val="•"/>
      <w:lvlJc w:val="left"/>
      <w:pPr>
        <w:ind w:left="1597" w:hanging="360"/>
      </w:pPr>
      <w:rPr>
        <w:rFonts w:hint="default"/>
        <w:lang w:val="en-US" w:eastAsia="en-US" w:bidi="ar-SA"/>
      </w:rPr>
    </w:lvl>
    <w:lvl w:ilvl="2" w:tplc="7E0C2CF6">
      <w:numFmt w:val="bullet"/>
      <w:lvlText w:val="•"/>
      <w:lvlJc w:val="left"/>
      <w:pPr>
        <w:ind w:left="2475" w:hanging="360"/>
      </w:pPr>
      <w:rPr>
        <w:rFonts w:hint="default"/>
        <w:lang w:val="en-US" w:eastAsia="en-US" w:bidi="ar-SA"/>
      </w:rPr>
    </w:lvl>
    <w:lvl w:ilvl="3" w:tplc="56DA4026">
      <w:numFmt w:val="bullet"/>
      <w:lvlText w:val="•"/>
      <w:lvlJc w:val="left"/>
      <w:pPr>
        <w:ind w:left="3353" w:hanging="360"/>
      </w:pPr>
      <w:rPr>
        <w:rFonts w:hint="default"/>
        <w:lang w:val="en-US" w:eastAsia="en-US" w:bidi="ar-SA"/>
      </w:rPr>
    </w:lvl>
    <w:lvl w:ilvl="4" w:tplc="84507B74">
      <w:numFmt w:val="bullet"/>
      <w:lvlText w:val="•"/>
      <w:lvlJc w:val="left"/>
      <w:pPr>
        <w:ind w:left="4231" w:hanging="360"/>
      </w:pPr>
      <w:rPr>
        <w:rFonts w:hint="default"/>
        <w:lang w:val="en-US" w:eastAsia="en-US" w:bidi="ar-SA"/>
      </w:rPr>
    </w:lvl>
    <w:lvl w:ilvl="5" w:tplc="9F02928A">
      <w:numFmt w:val="bullet"/>
      <w:lvlText w:val="•"/>
      <w:lvlJc w:val="left"/>
      <w:pPr>
        <w:ind w:left="5109" w:hanging="360"/>
      </w:pPr>
      <w:rPr>
        <w:rFonts w:hint="default"/>
        <w:lang w:val="en-US" w:eastAsia="en-US" w:bidi="ar-SA"/>
      </w:rPr>
    </w:lvl>
    <w:lvl w:ilvl="6" w:tplc="5268CA88">
      <w:numFmt w:val="bullet"/>
      <w:lvlText w:val="•"/>
      <w:lvlJc w:val="left"/>
      <w:pPr>
        <w:ind w:left="5987" w:hanging="360"/>
      </w:pPr>
      <w:rPr>
        <w:rFonts w:hint="default"/>
        <w:lang w:val="en-US" w:eastAsia="en-US" w:bidi="ar-SA"/>
      </w:rPr>
    </w:lvl>
    <w:lvl w:ilvl="7" w:tplc="7D300D64">
      <w:numFmt w:val="bullet"/>
      <w:lvlText w:val="•"/>
      <w:lvlJc w:val="left"/>
      <w:pPr>
        <w:ind w:left="6864" w:hanging="360"/>
      </w:pPr>
      <w:rPr>
        <w:rFonts w:hint="default"/>
        <w:lang w:val="en-US" w:eastAsia="en-US" w:bidi="ar-SA"/>
      </w:rPr>
    </w:lvl>
    <w:lvl w:ilvl="8" w:tplc="05BC62DA">
      <w:numFmt w:val="bullet"/>
      <w:lvlText w:val="•"/>
      <w:lvlJc w:val="left"/>
      <w:pPr>
        <w:ind w:left="7742" w:hanging="360"/>
      </w:pPr>
      <w:rPr>
        <w:rFonts w:hint="default"/>
        <w:lang w:val="en-US" w:eastAsia="en-US" w:bidi="ar-SA"/>
      </w:rPr>
    </w:lvl>
  </w:abstractNum>
  <w:abstractNum w:abstractNumId="3" w15:restartNumberingAfterBreak="0">
    <w:nsid w:val="32702BE5"/>
    <w:multiLevelType w:val="multilevel"/>
    <w:tmpl w:val="D4EE3418"/>
    <w:lvl w:ilvl="0">
      <w:start w:val="1"/>
      <w:numFmt w:val="decimal"/>
      <w:lvlText w:val="%1."/>
      <w:lvlJc w:val="left"/>
      <w:pPr>
        <w:ind w:left="722" w:hanging="360"/>
      </w:pPr>
      <w:rPr>
        <w:rFonts w:ascii="Arial MT" w:eastAsia="Arial MT" w:hAnsi="Arial MT" w:cs="Arial MT" w:hint="default"/>
        <w:b w:val="0"/>
        <w:bCs w:val="0"/>
        <w:i w:val="0"/>
        <w:iCs w:val="0"/>
        <w:color w:val="2D74B5"/>
        <w:spacing w:val="-1"/>
        <w:w w:val="100"/>
        <w:sz w:val="28"/>
        <w:szCs w:val="28"/>
        <w:lang w:val="en-US" w:eastAsia="en-US" w:bidi="ar-SA"/>
      </w:rPr>
    </w:lvl>
    <w:lvl w:ilvl="1">
      <w:start w:val="1"/>
      <w:numFmt w:val="decimal"/>
      <w:lvlText w:val="%1.%2"/>
      <w:lvlJc w:val="left"/>
      <w:pPr>
        <w:ind w:left="493" w:hanging="492"/>
      </w:pPr>
      <w:rPr>
        <w:rFonts w:hint="default"/>
        <w:color w:val="31849B" w:themeColor="accent5" w:themeShade="BF"/>
        <w:spacing w:val="-1"/>
        <w:w w:val="100"/>
        <w:lang w:val="en-US" w:eastAsia="en-US" w:bidi="ar-SA"/>
      </w:rPr>
    </w:lvl>
    <w:lvl w:ilvl="2">
      <w:numFmt w:val="bullet"/>
      <w:lvlText w:val=""/>
      <w:lvlJc w:val="left"/>
      <w:pPr>
        <w:ind w:left="722" w:hanging="492"/>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720" w:hanging="492"/>
      </w:pPr>
      <w:rPr>
        <w:rFonts w:hint="default"/>
        <w:lang w:val="en-US" w:eastAsia="en-US" w:bidi="ar-SA"/>
      </w:rPr>
    </w:lvl>
    <w:lvl w:ilvl="4">
      <w:numFmt w:val="bullet"/>
      <w:lvlText w:val="•"/>
      <w:lvlJc w:val="left"/>
      <w:pPr>
        <w:ind w:left="1974" w:hanging="492"/>
      </w:pPr>
      <w:rPr>
        <w:rFonts w:hint="default"/>
        <w:lang w:val="en-US" w:eastAsia="en-US" w:bidi="ar-SA"/>
      </w:rPr>
    </w:lvl>
    <w:lvl w:ilvl="5">
      <w:numFmt w:val="bullet"/>
      <w:lvlText w:val="•"/>
      <w:lvlJc w:val="left"/>
      <w:pPr>
        <w:ind w:left="3228" w:hanging="492"/>
      </w:pPr>
      <w:rPr>
        <w:rFonts w:hint="default"/>
        <w:lang w:val="en-US" w:eastAsia="en-US" w:bidi="ar-SA"/>
      </w:rPr>
    </w:lvl>
    <w:lvl w:ilvl="6">
      <w:numFmt w:val="bullet"/>
      <w:lvlText w:val="•"/>
      <w:lvlJc w:val="left"/>
      <w:pPr>
        <w:ind w:left="4482" w:hanging="492"/>
      </w:pPr>
      <w:rPr>
        <w:rFonts w:hint="default"/>
        <w:lang w:val="en-US" w:eastAsia="en-US" w:bidi="ar-SA"/>
      </w:rPr>
    </w:lvl>
    <w:lvl w:ilvl="7">
      <w:numFmt w:val="bullet"/>
      <w:lvlText w:val="•"/>
      <w:lvlJc w:val="left"/>
      <w:pPr>
        <w:ind w:left="5736" w:hanging="492"/>
      </w:pPr>
      <w:rPr>
        <w:rFonts w:hint="default"/>
        <w:lang w:val="en-US" w:eastAsia="en-US" w:bidi="ar-SA"/>
      </w:rPr>
    </w:lvl>
    <w:lvl w:ilvl="8">
      <w:numFmt w:val="bullet"/>
      <w:lvlText w:val="•"/>
      <w:lvlJc w:val="left"/>
      <w:pPr>
        <w:ind w:left="6990" w:hanging="492"/>
      </w:pPr>
      <w:rPr>
        <w:rFonts w:hint="default"/>
        <w:lang w:val="en-US" w:eastAsia="en-US" w:bidi="ar-SA"/>
      </w:rPr>
    </w:lvl>
  </w:abstractNum>
  <w:abstractNum w:abstractNumId="4" w15:restartNumberingAfterBreak="0">
    <w:nsid w:val="4E67104F"/>
    <w:multiLevelType w:val="multilevel"/>
    <w:tmpl w:val="B71AF1A2"/>
    <w:lvl w:ilvl="0">
      <w:start w:val="19"/>
      <w:numFmt w:val="decimal"/>
      <w:lvlText w:val="%1"/>
      <w:lvlJc w:val="left"/>
      <w:pPr>
        <w:ind w:left="494" w:hanging="493"/>
      </w:pPr>
      <w:rPr>
        <w:rFonts w:hint="default"/>
        <w:lang w:val="en-US" w:eastAsia="en-US" w:bidi="ar-SA"/>
      </w:rPr>
    </w:lvl>
    <w:lvl w:ilvl="1">
      <w:start w:val="2"/>
      <w:numFmt w:val="decimal"/>
      <w:lvlText w:val="%1.%2"/>
      <w:lvlJc w:val="left"/>
      <w:pPr>
        <w:ind w:left="493" w:hanging="493"/>
      </w:pPr>
      <w:rPr>
        <w:rFonts w:ascii="Arial MT" w:eastAsia="Arial MT" w:hAnsi="Arial MT" w:cs="Arial MT" w:hint="default"/>
        <w:b w:val="0"/>
        <w:bCs w:val="0"/>
        <w:i w:val="0"/>
        <w:iCs w:val="0"/>
        <w:color w:val="2D74B5"/>
        <w:spacing w:val="-1"/>
        <w:w w:val="100"/>
        <w:sz w:val="22"/>
        <w:szCs w:val="22"/>
        <w:lang w:val="en-US" w:eastAsia="en-US" w:bidi="ar-SA"/>
      </w:rPr>
    </w:lvl>
    <w:lvl w:ilvl="2">
      <w:numFmt w:val="bullet"/>
      <w:lvlText w:val=""/>
      <w:lvlJc w:val="left"/>
      <w:pPr>
        <w:ind w:left="722"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670" w:hanging="360"/>
      </w:pPr>
      <w:rPr>
        <w:rFonts w:hint="default"/>
        <w:lang w:val="en-US" w:eastAsia="en-US" w:bidi="ar-SA"/>
      </w:rPr>
    </w:lvl>
    <w:lvl w:ilvl="4">
      <w:numFmt w:val="bullet"/>
      <w:lvlText w:val="•"/>
      <w:lvlJc w:val="left"/>
      <w:pPr>
        <w:ind w:left="3646" w:hanging="360"/>
      </w:pPr>
      <w:rPr>
        <w:rFonts w:hint="default"/>
        <w:lang w:val="en-US" w:eastAsia="en-US" w:bidi="ar-SA"/>
      </w:rPr>
    </w:lvl>
    <w:lvl w:ilvl="5">
      <w:numFmt w:val="bullet"/>
      <w:lvlText w:val="•"/>
      <w:lvlJc w:val="left"/>
      <w:pPr>
        <w:ind w:left="4621" w:hanging="360"/>
      </w:pPr>
      <w:rPr>
        <w:rFonts w:hint="default"/>
        <w:lang w:val="en-US" w:eastAsia="en-US" w:bidi="ar-SA"/>
      </w:rPr>
    </w:lvl>
    <w:lvl w:ilvl="6">
      <w:numFmt w:val="bullet"/>
      <w:lvlText w:val="•"/>
      <w:lvlJc w:val="left"/>
      <w:pPr>
        <w:ind w:left="5596" w:hanging="360"/>
      </w:pPr>
      <w:rPr>
        <w:rFonts w:hint="default"/>
        <w:lang w:val="en-US" w:eastAsia="en-US" w:bidi="ar-SA"/>
      </w:rPr>
    </w:lvl>
    <w:lvl w:ilvl="7">
      <w:numFmt w:val="bullet"/>
      <w:lvlText w:val="•"/>
      <w:lvlJc w:val="left"/>
      <w:pPr>
        <w:ind w:left="6572" w:hanging="360"/>
      </w:pPr>
      <w:rPr>
        <w:rFonts w:hint="default"/>
        <w:lang w:val="en-US" w:eastAsia="en-US" w:bidi="ar-SA"/>
      </w:rPr>
    </w:lvl>
    <w:lvl w:ilvl="8">
      <w:numFmt w:val="bullet"/>
      <w:lvlText w:val="•"/>
      <w:lvlJc w:val="left"/>
      <w:pPr>
        <w:ind w:left="7547" w:hanging="360"/>
      </w:pPr>
      <w:rPr>
        <w:rFonts w:hint="default"/>
        <w:lang w:val="en-US" w:eastAsia="en-US" w:bidi="ar-SA"/>
      </w:rPr>
    </w:lvl>
  </w:abstractNum>
  <w:abstractNum w:abstractNumId="5" w15:restartNumberingAfterBreak="0">
    <w:nsid w:val="53A056EA"/>
    <w:multiLevelType w:val="hybridMultilevel"/>
    <w:tmpl w:val="1A129BF0"/>
    <w:lvl w:ilvl="0" w:tplc="EC0C1CD0">
      <w:numFmt w:val="bullet"/>
      <w:lvlText w:val=""/>
      <w:lvlJc w:val="left"/>
      <w:pPr>
        <w:ind w:left="722" w:hanging="360"/>
      </w:pPr>
      <w:rPr>
        <w:rFonts w:ascii="Symbol" w:eastAsia="Symbol" w:hAnsi="Symbol" w:cs="Symbol" w:hint="default"/>
        <w:b w:val="0"/>
        <w:bCs w:val="0"/>
        <w:i w:val="0"/>
        <w:iCs w:val="0"/>
        <w:spacing w:val="0"/>
        <w:w w:val="100"/>
        <w:sz w:val="22"/>
        <w:szCs w:val="22"/>
        <w:lang w:val="en-US" w:eastAsia="en-US" w:bidi="ar-SA"/>
      </w:rPr>
    </w:lvl>
    <w:lvl w:ilvl="1" w:tplc="C7604186">
      <w:numFmt w:val="bullet"/>
      <w:lvlText w:val="•"/>
      <w:lvlJc w:val="left"/>
      <w:pPr>
        <w:ind w:left="1597" w:hanging="360"/>
      </w:pPr>
      <w:rPr>
        <w:rFonts w:hint="default"/>
        <w:lang w:val="en-US" w:eastAsia="en-US" w:bidi="ar-SA"/>
      </w:rPr>
    </w:lvl>
    <w:lvl w:ilvl="2" w:tplc="27880E22">
      <w:numFmt w:val="bullet"/>
      <w:lvlText w:val="•"/>
      <w:lvlJc w:val="left"/>
      <w:pPr>
        <w:ind w:left="2475" w:hanging="360"/>
      </w:pPr>
      <w:rPr>
        <w:rFonts w:hint="default"/>
        <w:lang w:val="en-US" w:eastAsia="en-US" w:bidi="ar-SA"/>
      </w:rPr>
    </w:lvl>
    <w:lvl w:ilvl="3" w:tplc="A10A91E0">
      <w:numFmt w:val="bullet"/>
      <w:lvlText w:val="•"/>
      <w:lvlJc w:val="left"/>
      <w:pPr>
        <w:ind w:left="3353" w:hanging="360"/>
      </w:pPr>
      <w:rPr>
        <w:rFonts w:hint="default"/>
        <w:lang w:val="en-US" w:eastAsia="en-US" w:bidi="ar-SA"/>
      </w:rPr>
    </w:lvl>
    <w:lvl w:ilvl="4" w:tplc="CB143702">
      <w:numFmt w:val="bullet"/>
      <w:lvlText w:val="•"/>
      <w:lvlJc w:val="left"/>
      <w:pPr>
        <w:ind w:left="4231" w:hanging="360"/>
      </w:pPr>
      <w:rPr>
        <w:rFonts w:hint="default"/>
        <w:lang w:val="en-US" w:eastAsia="en-US" w:bidi="ar-SA"/>
      </w:rPr>
    </w:lvl>
    <w:lvl w:ilvl="5" w:tplc="C72200EC">
      <w:numFmt w:val="bullet"/>
      <w:lvlText w:val="•"/>
      <w:lvlJc w:val="left"/>
      <w:pPr>
        <w:ind w:left="5109" w:hanging="360"/>
      </w:pPr>
      <w:rPr>
        <w:rFonts w:hint="default"/>
        <w:lang w:val="en-US" w:eastAsia="en-US" w:bidi="ar-SA"/>
      </w:rPr>
    </w:lvl>
    <w:lvl w:ilvl="6" w:tplc="BBD0C43C">
      <w:numFmt w:val="bullet"/>
      <w:lvlText w:val="•"/>
      <w:lvlJc w:val="left"/>
      <w:pPr>
        <w:ind w:left="5987" w:hanging="360"/>
      </w:pPr>
      <w:rPr>
        <w:rFonts w:hint="default"/>
        <w:lang w:val="en-US" w:eastAsia="en-US" w:bidi="ar-SA"/>
      </w:rPr>
    </w:lvl>
    <w:lvl w:ilvl="7" w:tplc="BBE6D5C0">
      <w:numFmt w:val="bullet"/>
      <w:lvlText w:val="•"/>
      <w:lvlJc w:val="left"/>
      <w:pPr>
        <w:ind w:left="6864" w:hanging="360"/>
      </w:pPr>
      <w:rPr>
        <w:rFonts w:hint="default"/>
        <w:lang w:val="en-US" w:eastAsia="en-US" w:bidi="ar-SA"/>
      </w:rPr>
    </w:lvl>
    <w:lvl w:ilvl="8" w:tplc="AD8A07F4">
      <w:numFmt w:val="bullet"/>
      <w:lvlText w:val="•"/>
      <w:lvlJc w:val="left"/>
      <w:pPr>
        <w:ind w:left="7742" w:hanging="360"/>
      </w:pPr>
      <w:rPr>
        <w:rFonts w:hint="default"/>
        <w:lang w:val="en-US" w:eastAsia="en-US" w:bidi="ar-SA"/>
      </w:rPr>
    </w:lvl>
  </w:abstractNum>
  <w:abstractNum w:abstractNumId="6" w15:restartNumberingAfterBreak="0">
    <w:nsid w:val="56694407"/>
    <w:multiLevelType w:val="multilevel"/>
    <w:tmpl w:val="183E7994"/>
    <w:lvl w:ilvl="0">
      <w:start w:val="1"/>
      <w:numFmt w:val="decimal"/>
      <w:lvlText w:val="%1."/>
      <w:lvlJc w:val="left"/>
      <w:pPr>
        <w:ind w:left="544" w:hanging="543"/>
      </w:pPr>
      <w:rPr>
        <w:rFonts w:ascii="Arial MT" w:eastAsia="Arial MT" w:hAnsi="Arial MT" w:cs="Arial MT" w:hint="default"/>
        <w:b w:val="0"/>
        <w:bCs w:val="0"/>
        <w:i w:val="0"/>
        <w:iCs w:val="0"/>
        <w:spacing w:val="0"/>
        <w:w w:val="100"/>
        <w:sz w:val="24"/>
        <w:szCs w:val="24"/>
        <w:lang w:val="en-US" w:eastAsia="en-US" w:bidi="ar-SA"/>
      </w:rPr>
    </w:lvl>
    <w:lvl w:ilvl="1">
      <w:start w:val="3"/>
      <w:numFmt w:val="decimal"/>
      <w:lvlText w:val="%1.%2"/>
      <w:lvlJc w:val="left"/>
      <w:pPr>
        <w:ind w:left="604" w:hanging="603"/>
      </w:pPr>
      <w:rPr>
        <w:rFonts w:ascii="Arial MT" w:eastAsia="Arial MT" w:hAnsi="Arial MT" w:cs="Arial MT" w:hint="default"/>
        <w:b w:val="0"/>
        <w:bCs w:val="0"/>
        <w:i w:val="0"/>
        <w:iCs w:val="0"/>
        <w:spacing w:val="0"/>
        <w:w w:val="99"/>
        <w:sz w:val="24"/>
        <w:szCs w:val="24"/>
        <w:lang w:val="en-US" w:eastAsia="en-US" w:bidi="ar-SA"/>
      </w:rPr>
    </w:lvl>
    <w:lvl w:ilvl="2">
      <w:numFmt w:val="bullet"/>
      <w:lvlText w:val="•"/>
      <w:lvlJc w:val="left"/>
      <w:pPr>
        <w:ind w:left="1588" w:hanging="603"/>
      </w:pPr>
      <w:rPr>
        <w:rFonts w:hint="default"/>
        <w:lang w:val="en-US" w:eastAsia="en-US" w:bidi="ar-SA"/>
      </w:rPr>
    </w:lvl>
    <w:lvl w:ilvl="3">
      <w:numFmt w:val="bullet"/>
      <w:lvlText w:val="•"/>
      <w:lvlJc w:val="left"/>
      <w:pPr>
        <w:ind w:left="2577" w:hanging="603"/>
      </w:pPr>
      <w:rPr>
        <w:rFonts w:hint="default"/>
        <w:lang w:val="en-US" w:eastAsia="en-US" w:bidi="ar-SA"/>
      </w:rPr>
    </w:lvl>
    <w:lvl w:ilvl="4">
      <w:numFmt w:val="bullet"/>
      <w:lvlText w:val="•"/>
      <w:lvlJc w:val="left"/>
      <w:pPr>
        <w:ind w:left="3566" w:hanging="603"/>
      </w:pPr>
      <w:rPr>
        <w:rFonts w:hint="default"/>
        <w:lang w:val="en-US" w:eastAsia="en-US" w:bidi="ar-SA"/>
      </w:rPr>
    </w:lvl>
    <w:lvl w:ilvl="5">
      <w:numFmt w:val="bullet"/>
      <w:lvlText w:val="•"/>
      <w:lvlJc w:val="left"/>
      <w:pPr>
        <w:ind w:left="4554" w:hanging="603"/>
      </w:pPr>
      <w:rPr>
        <w:rFonts w:hint="default"/>
        <w:lang w:val="en-US" w:eastAsia="en-US" w:bidi="ar-SA"/>
      </w:rPr>
    </w:lvl>
    <w:lvl w:ilvl="6">
      <w:numFmt w:val="bullet"/>
      <w:lvlText w:val="•"/>
      <w:lvlJc w:val="left"/>
      <w:pPr>
        <w:ind w:left="5543" w:hanging="603"/>
      </w:pPr>
      <w:rPr>
        <w:rFonts w:hint="default"/>
        <w:lang w:val="en-US" w:eastAsia="en-US" w:bidi="ar-SA"/>
      </w:rPr>
    </w:lvl>
    <w:lvl w:ilvl="7">
      <w:numFmt w:val="bullet"/>
      <w:lvlText w:val="•"/>
      <w:lvlJc w:val="left"/>
      <w:pPr>
        <w:ind w:left="6532" w:hanging="603"/>
      </w:pPr>
      <w:rPr>
        <w:rFonts w:hint="default"/>
        <w:lang w:val="en-US" w:eastAsia="en-US" w:bidi="ar-SA"/>
      </w:rPr>
    </w:lvl>
    <w:lvl w:ilvl="8">
      <w:numFmt w:val="bullet"/>
      <w:lvlText w:val="•"/>
      <w:lvlJc w:val="left"/>
      <w:pPr>
        <w:ind w:left="7520" w:hanging="603"/>
      </w:pPr>
      <w:rPr>
        <w:rFonts w:hint="default"/>
        <w:lang w:val="en-US" w:eastAsia="en-US" w:bidi="ar-SA"/>
      </w:rPr>
    </w:lvl>
  </w:abstractNum>
  <w:abstractNum w:abstractNumId="7" w15:restartNumberingAfterBreak="0">
    <w:nsid w:val="61245D0C"/>
    <w:multiLevelType w:val="hybridMultilevel"/>
    <w:tmpl w:val="E0AA667C"/>
    <w:lvl w:ilvl="0" w:tplc="08090001">
      <w:start w:val="1"/>
      <w:numFmt w:val="bullet"/>
      <w:lvlText w:val=""/>
      <w:lvlJc w:val="left"/>
      <w:pPr>
        <w:ind w:left="1213" w:hanging="360"/>
      </w:pPr>
      <w:rPr>
        <w:rFonts w:ascii="Symbol" w:hAnsi="Symbol"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8" w15:restartNumberingAfterBreak="0">
    <w:nsid w:val="6DE66A9E"/>
    <w:multiLevelType w:val="multilevel"/>
    <w:tmpl w:val="13A26C1E"/>
    <w:lvl w:ilvl="0">
      <w:start w:val="17"/>
      <w:numFmt w:val="decimal"/>
      <w:lvlText w:val="%1"/>
      <w:lvlJc w:val="left"/>
      <w:pPr>
        <w:ind w:left="494" w:hanging="493"/>
      </w:pPr>
      <w:rPr>
        <w:rFonts w:hint="default"/>
        <w:lang w:val="en-US" w:eastAsia="en-US" w:bidi="ar-SA"/>
      </w:rPr>
    </w:lvl>
    <w:lvl w:ilvl="1">
      <w:start w:val="3"/>
      <w:numFmt w:val="decimal"/>
      <w:lvlText w:val="%1.%2"/>
      <w:lvlJc w:val="left"/>
      <w:pPr>
        <w:ind w:left="494" w:hanging="493"/>
      </w:pPr>
      <w:rPr>
        <w:rFonts w:ascii="Arial MT" w:eastAsia="Arial MT" w:hAnsi="Arial MT" w:cs="Arial MT" w:hint="default"/>
        <w:b w:val="0"/>
        <w:bCs w:val="0"/>
        <w:i w:val="0"/>
        <w:iCs w:val="0"/>
        <w:color w:val="2D74B5"/>
        <w:spacing w:val="-1"/>
        <w:w w:val="100"/>
        <w:sz w:val="22"/>
        <w:szCs w:val="22"/>
        <w:lang w:val="en-US" w:eastAsia="en-US" w:bidi="ar-SA"/>
      </w:rPr>
    </w:lvl>
    <w:lvl w:ilvl="2">
      <w:numFmt w:val="bullet"/>
      <w:lvlText w:val="•"/>
      <w:lvlJc w:val="left"/>
      <w:pPr>
        <w:ind w:left="2299" w:hanging="493"/>
      </w:pPr>
      <w:rPr>
        <w:rFonts w:hint="default"/>
        <w:lang w:val="en-US" w:eastAsia="en-US" w:bidi="ar-SA"/>
      </w:rPr>
    </w:lvl>
    <w:lvl w:ilvl="3">
      <w:numFmt w:val="bullet"/>
      <w:lvlText w:val="•"/>
      <w:lvlJc w:val="left"/>
      <w:pPr>
        <w:ind w:left="3199" w:hanging="493"/>
      </w:pPr>
      <w:rPr>
        <w:rFonts w:hint="default"/>
        <w:lang w:val="en-US" w:eastAsia="en-US" w:bidi="ar-SA"/>
      </w:rPr>
    </w:lvl>
    <w:lvl w:ilvl="4">
      <w:numFmt w:val="bullet"/>
      <w:lvlText w:val="•"/>
      <w:lvlJc w:val="left"/>
      <w:pPr>
        <w:ind w:left="4099" w:hanging="493"/>
      </w:pPr>
      <w:rPr>
        <w:rFonts w:hint="default"/>
        <w:lang w:val="en-US" w:eastAsia="en-US" w:bidi="ar-SA"/>
      </w:rPr>
    </w:lvl>
    <w:lvl w:ilvl="5">
      <w:numFmt w:val="bullet"/>
      <w:lvlText w:val="•"/>
      <w:lvlJc w:val="left"/>
      <w:pPr>
        <w:ind w:left="4999" w:hanging="493"/>
      </w:pPr>
      <w:rPr>
        <w:rFonts w:hint="default"/>
        <w:lang w:val="en-US" w:eastAsia="en-US" w:bidi="ar-SA"/>
      </w:rPr>
    </w:lvl>
    <w:lvl w:ilvl="6">
      <w:numFmt w:val="bullet"/>
      <w:lvlText w:val="•"/>
      <w:lvlJc w:val="left"/>
      <w:pPr>
        <w:ind w:left="5899" w:hanging="493"/>
      </w:pPr>
      <w:rPr>
        <w:rFonts w:hint="default"/>
        <w:lang w:val="en-US" w:eastAsia="en-US" w:bidi="ar-SA"/>
      </w:rPr>
    </w:lvl>
    <w:lvl w:ilvl="7">
      <w:numFmt w:val="bullet"/>
      <w:lvlText w:val="•"/>
      <w:lvlJc w:val="left"/>
      <w:pPr>
        <w:ind w:left="6798" w:hanging="493"/>
      </w:pPr>
      <w:rPr>
        <w:rFonts w:hint="default"/>
        <w:lang w:val="en-US" w:eastAsia="en-US" w:bidi="ar-SA"/>
      </w:rPr>
    </w:lvl>
    <w:lvl w:ilvl="8">
      <w:numFmt w:val="bullet"/>
      <w:lvlText w:val="•"/>
      <w:lvlJc w:val="left"/>
      <w:pPr>
        <w:ind w:left="7698" w:hanging="493"/>
      </w:pPr>
      <w:rPr>
        <w:rFonts w:hint="default"/>
        <w:lang w:val="en-US" w:eastAsia="en-US" w:bidi="ar-SA"/>
      </w:rPr>
    </w:lvl>
  </w:abstractNum>
  <w:abstractNum w:abstractNumId="9" w15:restartNumberingAfterBreak="0">
    <w:nsid w:val="79783DF0"/>
    <w:multiLevelType w:val="hybridMultilevel"/>
    <w:tmpl w:val="AF6C5996"/>
    <w:lvl w:ilvl="0" w:tplc="37181184">
      <w:numFmt w:val="bullet"/>
      <w:lvlText w:val=""/>
      <w:lvlJc w:val="left"/>
      <w:pPr>
        <w:ind w:left="722" w:hanging="360"/>
      </w:pPr>
      <w:rPr>
        <w:rFonts w:ascii="Symbol" w:eastAsia="Symbol" w:hAnsi="Symbol" w:cs="Symbol" w:hint="default"/>
        <w:b w:val="0"/>
        <w:bCs w:val="0"/>
        <w:i w:val="0"/>
        <w:iCs w:val="0"/>
        <w:spacing w:val="0"/>
        <w:w w:val="100"/>
        <w:sz w:val="22"/>
        <w:szCs w:val="22"/>
        <w:lang w:val="en-US" w:eastAsia="en-US" w:bidi="ar-SA"/>
      </w:rPr>
    </w:lvl>
    <w:lvl w:ilvl="1" w:tplc="6BC61358">
      <w:numFmt w:val="bullet"/>
      <w:lvlText w:val="•"/>
      <w:lvlJc w:val="left"/>
      <w:pPr>
        <w:ind w:left="1597" w:hanging="360"/>
      </w:pPr>
      <w:rPr>
        <w:rFonts w:hint="default"/>
        <w:lang w:val="en-US" w:eastAsia="en-US" w:bidi="ar-SA"/>
      </w:rPr>
    </w:lvl>
    <w:lvl w:ilvl="2" w:tplc="55F863CA">
      <w:numFmt w:val="bullet"/>
      <w:lvlText w:val="•"/>
      <w:lvlJc w:val="left"/>
      <w:pPr>
        <w:ind w:left="2475" w:hanging="360"/>
      </w:pPr>
      <w:rPr>
        <w:rFonts w:hint="default"/>
        <w:lang w:val="en-US" w:eastAsia="en-US" w:bidi="ar-SA"/>
      </w:rPr>
    </w:lvl>
    <w:lvl w:ilvl="3" w:tplc="CCB03866">
      <w:numFmt w:val="bullet"/>
      <w:lvlText w:val="•"/>
      <w:lvlJc w:val="left"/>
      <w:pPr>
        <w:ind w:left="3353" w:hanging="360"/>
      </w:pPr>
      <w:rPr>
        <w:rFonts w:hint="default"/>
        <w:lang w:val="en-US" w:eastAsia="en-US" w:bidi="ar-SA"/>
      </w:rPr>
    </w:lvl>
    <w:lvl w:ilvl="4" w:tplc="EA36A74E">
      <w:numFmt w:val="bullet"/>
      <w:lvlText w:val="•"/>
      <w:lvlJc w:val="left"/>
      <w:pPr>
        <w:ind w:left="4231" w:hanging="360"/>
      </w:pPr>
      <w:rPr>
        <w:rFonts w:hint="default"/>
        <w:lang w:val="en-US" w:eastAsia="en-US" w:bidi="ar-SA"/>
      </w:rPr>
    </w:lvl>
    <w:lvl w:ilvl="5" w:tplc="C65C6D28">
      <w:numFmt w:val="bullet"/>
      <w:lvlText w:val="•"/>
      <w:lvlJc w:val="left"/>
      <w:pPr>
        <w:ind w:left="5109" w:hanging="360"/>
      </w:pPr>
      <w:rPr>
        <w:rFonts w:hint="default"/>
        <w:lang w:val="en-US" w:eastAsia="en-US" w:bidi="ar-SA"/>
      </w:rPr>
    </w:lvl>
    <w:lvl w:ilvl="6" w:tplc="35266818">
      <w:numFmt w:val="bullet"/>
      <w:lvlText w:val="•"/>
      <w:lvlJc w:val="left"/>
      <w:pPr>
        <w:ind w:left="5987" w:hanging="360"/>
      </w:pPr>
      <w:rPr>
        <w:rFonts w:hint="default"/>
        <w:lang w:val="en-US" w:eastAsia="en-US" w:bidi="ar-SA"/>
      </w:rPr>
    </w:lvl>
    <w:lvl w:ilvl="7" w:tplc="E3CC84B8">
      <w:numFmt w:val="bullet"/>
      <w:lvlText w:val="•"/>
      <w:lvlJc w:val="left"/>
      <w:pPr>
        <w:ind w:left="6864" w:hanging="360"/>
      </w:pPr>
      <w:rPr>
        <w:rFonts w:hint="default"/>
        <w:lang w:val="en-US" w:eastAsia="en-US" w:bidi="ar-SA"/>
      </w:rPr>
    </w:lvl>
    <w:lvl w:ilvl="8" w:tplc="FBA47714">
      <w:numFmt w:val="bullet"/>
      <w:lvlText w:val="•"/>
      <w:lvlJc w:val="left"/>
      <w:pPr>
        <w:ind w:left="7742" w:hanging="360"/>
      </w:pPr>
      <w:rPr>
        <w:rFonts w:hint="default"/>
        <w:lang w:val="en-US" w:eastAsia="en-US" w:bidi="ar-SA"/>
      </w:rPr>
    </w:lvl>
  </w:abstractNum>
  <w:abstractNum w:abstractNumId="10" w15:restartNumberingAfterBreak="0">
    <w:nsid w:val="7ECF1BEF"/>
    <w:multiLevelType w:val="multilevel"/>
    <w:tmpl w:val="929A9F9E"/>
    <w:lvl w:ilvl="0">
      <w:start w:val="20"/>
      <w:numFmt w:val="decimal"/>
      <w:lvlText w:val="%1"/>
      <w:lvlJc w:val="left"/>
      <w:pPr>
        <w:ind w:left="420" w:hanging="420"/>
      </w:pPr>
      <w:rPr>
        <w:rFonts w:ascii="Arial MT" w:hint="default"/>
        <w:b w:val="0"/>
        <w:color w:val="2D74B5"/>
      </w:rPr>
    </w:lvl>
    <w:lvl w:ilvl="1">
      <w:start w:val="2"/>
      <w:numFmt w:val="decimal"/>
      <w:lvlText w:val="%1.%2"/>
      <w:lvlJc w:val="left"/>
      <w:pPr>
        <w:ind w:left="420" w:hanging="420"/>
      </w:pPr>
      <w:rPr>
        <w:rFonts w:ascii="Arial MT" w:hint="default"/>
        <w:b w:val="0"/>
        <w:color w:val="2D74B5"/>
      </w:rPr>
    </w:lvl>
    <w:lvl w:ilvl="2">
      <w:start w:val="1"/>
      <w:numFmt w:val="decimal"/>
      <w:lvlText w:val="%1.%2.%3"/>
      <w:lvlJc w:val="left"/>
      <w:pPr>
        <w:ind w:left="720" w:hanging="720"/>
      </w:pPr>
      <w:rPr>
        <w:rFonts w:ascii="Arial MT" w:hint="default"/>
        <w:b w:val="0"/>
        <w:color w:val="2D74B5"/>
      </w:rPr>
    </w:lvl>
    <w:lvl w:ilvl="3">
      <w:start w:val="1"/>
      <w:numFmt w:val="decimal"/>
      <w:lvlText w:val="%1.%2.%3.%4"/>
      <w:lvlJc w:val="left"/>
      <w:pPr>
        <w:ind w:left="720" w:hanging="720"/>
      </w:pPr>
      <w:rPr>
        <w:rFonts w:ascii="Arial MT" w:hint="default"/>
        <w:b w:val="0"/>
        <w:color w:val="2D74B5"/>
      </w:rPr>
    </w:lvl>
    <w:lvl w:ilvl="4">
      <w:start w:val="1"/>
      <w:numFmt w:val="decimal"/>
      <w:lvlText w:val="%1.%2.%3.%4.%5"/>
      <w:lvlJc w:val="left"/>
      <w:pPr>
        <w:ind w:left="1080" w:hanging="1080"/>
      </w:pPr>
      <w:rPr>
        <w:rFonts w:ascii="Arial MT" w:hint="default"/>
        <w:b w:val="0"/>
        <w:color w:val="2D74B5"/>
      </w:rPr>
    </w:lvl>
    <w:lvl w:ilvl="5">
      <w:start w:val="1"/>
      <w:numFmt w:val="decimal"/>
      <w:lvlText w:val="%1.%2.%3.%4.%5.%6"/>
      <w:lvlJc w:val="left"/>
      <w:pPr>
        <w:ind w:left="1080" w:hanging="1080"/>
      </w:pPr>
      <w:rPr>
        <w:rFonts w:ascii="Arial MT" w:hint="default"/>
        <w:b w:val="0"/>
        <w:color w:val="2D74B5"/>
      </w:rPr>
    </w:lvl>
    <w:lvl w:ilvl="6">
      <w:start w:val="1"/>
      <w:numFmt w:val="decimal"/>
      <w:lvlText w:val="%1.%2.%3.%4.%5.%6.%7"/>
      <w:lvlJc w:val="left"/>
      <w:pPr>
        <w:ind w:left="1440" w:hanging="1440"/>
      </w:pPr>
      <w:rPr>
        <w:rFonts w:ascii="Arial MT" w:hint="default"/>
        <w:b w:val="0"/>
        <w:color w:val="2D74B5"/>
      </w:rPr>
    </w:lvl>
    <w:lvl w:ilvl="7">
      <w:start w:val="1"/>
      <w:numFmt w:val="decimal"/>
      <w:lvlText w:val="%1.%2.%3.%4.%5.%6.%7.%8"/>
      <w:lvlJc w:val="left"/>
      <w:pPr>
        <w:ind w:left="1440" w:hanging="1440"/>
      </w:pPr>
      <w:rPr>
        <w:rFonts w:ascii="Arial MT" w:hint="default"/>
        <w:b w:val="0"/>
        <w:color w:val="2D74B5"/>
      </w:rPr>
    </w:lvl>
    <w:lvl w:ilvl="8">
      <w:start w:val="1"/>
      <w:numFmt w:val="decimal"/>
      <w:lvlText w:val="%1.%2.%3.%4.%5.%6.%7.%8.%9"/>
      <w:lvlJc w:val="left"/>
      <w:pPr>
        <w:ind w:left="1800" w:hanging="1800"/>
      </w:pPr>
      <w:rPr>
        <w:rFonts w:ascii="Arial MT" w:hint="default"/>
        <w:b w:val="0"/>
        <w:color w:val="2D74B5"/>
      </w:rPr>
    </w:lvl>
  </w:abstractNum>
  <w:num w:numId="1" w16cid:durableId="177626549">
    <w:abstractNumId w:val="1"/>
  </w:num>
  <w:num w:numId="2" w16cid:durableId="138499374">
    <w:abstractNumId w:val="5"/>
  </w:num>
  <w:num w:numId="3" w16cid:durableId="1618827622">
    <w:abstractNumId w:val="4"/>
  </w:num>
  <w:num w:numId="4" w16cid:durableId="910626010">
    <w:abstractNumId w:val="9"/>
  </w:num>
  <w:num w:numId="5" w16cid:durableId="1318223634">
    <w:abstractNumId w:val="8"/>
  </w:num>
  <w:num w:numId="6" w16cid:durableId="973867976">
    <w:abstractNumId w:val="0"/>
  </w:num>
  <w:num w:numId="7" w16cid:durableId="663968872">
    <w:abstractNumId w:val="2"/>
  </w:num>
  <w:num w:numId="8" w16cid:durableId="474183045">
    <w:abstractNumId w:val="3"/>
  </w:num>
  <w:num w:numId="9" w16cid:durableId="1251815788">
    <w:abstractNumId w:val="6"/>
  </w:num>
  <w:num w:numId="10" w16cid:durableId="1737585600">
    <w:abstractNumId w:val="7"/>
  </w:num>
  <w:num w:numId="11" w16cid:durableId="936010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A44"/>
    <w:rsid w:val="00000987"/>
    <w:rsid w:val="000148D9"/>
    <w:rsid w:val="00026EF4"/>
    <w:rsid w:val="00031D4A"/>
    <w:rsid w:val="0004247E"/>
    <w:rsid w:val="000466CA"/>
    <w:rsid w:val="000715D9"/>
    <w:rsid w:val="000752EE"/>
    <w:rsid w:val="000A1627"/>
    <w:rsid w:val="000C3048"/>
    <w:rsid w:val="000D4066"/>
    <w:rsid w:val="000D7743"/>
    <w:rsid w:val="000E08F0"/>
    <w:rsid w:val="000F24F9"/>
    <w:rsid w:val="000F3521"/>
    <w:rsid w:val="000F524E"/>
    <w:rsid w:val="000F6822"/>
    <w:rsid w:val="0013189F"/>
    <w:rsid w:val="0013450A"/>
    <w:rsid w:val="00137A21"/>
    <w:rsid w:val="001A4473"/>
    <w:rsid w:val="001C3F7F"/>
    <w:rsid w:val="001D17C5"/>
    <w:rsid w:val="001D6A70"/>
    <w:rsid w:val="001D7C96"/>
    <w:rsid w:val="001E12FA"/>
    <w:rsid w:val="001E26CF"/>
    <w:rsid w:val="001E2CD2"/>
    <w:rsid w:val="001F480C"/>
    <w:rsid w:val="0020631A"/>
    <w:rsid w:val="002104A2"/>
    <w:rsid w:val="00212B94"/>
    <w:rsid w:val="00240B7D"/>
    <w:rsid w:val="0026485E"/>
    <w:rsid w:val="0028718D"/>
    <w:rsid w:val="00293AE0"/>
    <w:rsid w:val="00293CED"/>
    <w:rsid w:val="002A0695"/>
    <w:rsid w:val="002A265F"/>
    <w:rsid w:val="002B4397"/>
    <w:rsid w:val="002D2EBA"/>
    <w:rsid w:val="002E00F6"/>
    <w:rsid w:val="002F1F20"/>
    <w:rsid w:val="002F5288"/>
    <w:rsid w:val="00321EDB"/>
    <w:rsid w:val="00341746"/>
    <w:rsid w:val="0034640C"/>
    <w:rsid w:val="00355B7F"/>
    <w:rsid w:val="00357D70"/>
    <w:rsid w:val="00365A44"/>
    <w:rsid w:val="003800B7"/>
    <w:rsid w:val="00382565"/>
    <w:rsid w:val="003864A6"/>
    <w:rsid w:val="003A3569"/>
    <w:rsid w:val="003B5AFB"/>
    <w:rsid w:val="003D6297"/>
    <w:rsid w:val="003E310B"/>
    <w:rsid w:val="003F19B7"/>
    <w:rsid w:val="00435512"/>
    <w:rsid w:val="004571F0"/>
    <w:rsid w:val="00483956"/>
    <w:rsid w:val="004928E1"/>
    <w:rsid w:val="0049303D"/>
    <w:rsid w:val="00497BCD"/>
    <w:rsid w:val="004A1209"/>
    <w:rsid w:val="004B4D8A"/>
    <w:rsid w:val="004D5B30"/>
    <w:rsid w:val="004F79E9"/>
    <w:rsid w:val="00514F56"/>
    <w:rsid w:val="00532055"/>
    <w:rsid w:val="00543F21"/>
    <w:rsid w:val="00545985"/>
    <w:rsid w:val="00546878"/>
    <w:rsid w:val="00551A1F"/>
    <w:rsid w:val="00555FDA"/>
    <w:rsid w:val="005614E5"/>
    <w:rsid w:val="00570B20"/>
    <w:rsid w:val="0058295E"/>
    <w:rsid w:val="005847C6"/>
    <w:rsid w:val="0058595F"/>
    <w:rsid w:val="0058647D"/>
    <w:rsid w:val="005909D8"/>
    <w:rsid w:val="00590F25"/>
    <w:rsid w:val="005978AD"/>
    <w:rsid w:val="005A4C57"/>
    <w:rsid w:val="005C00DE"/>
    <w:rsid w:val="005C0E0D"/>
    <w:rsid w:val="005E0A70"/>
    <w:rsid w:val="005E194A"/>
    <w:rsid w:val="00606799"/>
    <w:rsid w:val="00643088"/>
    <w:rsid w:val="00646E60"/>
    <w:rsid w:val="00650D68"/>
    <w:rsid w:val="00653665"/>
    <w:rsid w:val="0069448F"/>
    <w:rsid w:val="00694E8D"/>
    <w:rsid w:val="006A3B41"/>
    <w:rsid w:val="006B20C8"/>
    <w:rsid w:val="006B3352"/>
    <w:rsid w:val="006B600A"/>
    <w:rsid w:val="006C5727"/>
    <w:rsid w:val="006F5793"/>
    <w:rsid w:val="00702E46"/>
    <w:rsid w:val="00730700"/>
    <w:rsid w:val="007544C7"/>
    <w:rsid w:val="0076394F"/>
    <w:rsid w:val="007B2297"/>
    <w:rsid w:val="007B3CD3"/>
    <w:rsid w:val="007B7A6B"/>
    <w:rsid w:val="007C3E86"/>
    <w:rsid w:val="007D0294"/>
    <w:rsid w:val="00833DF6"/>
    <w:rsid w:val="00861353"/>
    <w:rsid w:val="008713B3"/>
    <w:rsid w:val="0087164F"/>
    <w:rsid w:val="00882DF7"/>
    <w:rsid w:val="0088591D"/>
    <w:rsid w:val="0089466F"/>
    <w:rsid w:val="008A4437"/>
    <w:rsid w:val="008B20EC"/>
    <w:rsid w:val="008E189E"/>
    <w:rsid w:val="008E272E"/>
    <w:rsid w:val="00917D37"/>
    <w:rsid w:val="00967954"/>
    <w:rsid w:val="00967ADD"/>
    <w:rsid w:val="0097763D"/>
    <w:rsid w:val="00992D7F"/>
    <w:rsid w:val="00997624"/>
    <w:rsid w:val="009C7B69"/>
    <w:rsid w:val="009D3547"/>
    <w:rsid w:val="009E2CE1"/>
    <w:rsid w:val="009F0CE3"/>
    <w:rsid w:val="009F6B57"/>
    <w:rsid w:val="00A01AF5"/>
    <w:rsid w:val="00A33B5A"/>
    <w:rsid w:val="00A33C8B"/>
    <w:rsid w:val="00A33DE1"/>
    <w:rsid w:val="00A358EB"/>
    <w:rsid w:val="00A6583D"/>
    <w:rsid w:val="00A70DC0"/>
    <w:rsid w:val="00A86766"/>
    <w:rsid w:val="00A86BDD"/>
    <w:rsid w:val="00A91928"/>
    <w:rsid w:val="00A94760"/>
    <w:rsid w:val="00AD6CAE"/>
    <w:rsid w:val="00AE76ED"/>
    <w:rsid w:val="00AF271E"/>
    <w:rsid w:val="00B02756"/>
    <w:rsid w:val="00B13C36"/>
    <w:rsid w:val="00B15527"/>
    <w:rsid w:val="00B254E0"/>
    <w:rsid w:val="00B5162D"/>
    <w:rsid w:val="00B54817"/>
    <w:rsid w:val="00B6738C"/>
    <w:rsid w:val="00B747CE"/>
    <w:rsid w:val="00B94D52"/>
    <w:rsid w:val="00BA131D"/>
    <w:rsid w:val="00BB3895"/>
    <w:rsid w:val="00BC53DA"/>
    <w:rsid w:val="00BD3F1C"/>
    <w:rsid w:val="00BE6E6E"/>
    <w:rsid w:val="00C2596C"/>
    <w:rsid w:val="00C324B0"/>
    <w:rsid w:val="00C36CDA"/>
    <w:rsid w:val="00C461B4"/>
    <w:rsid w:val="00C4664D"/>
    <w:rsid w:val="00C51D20"/>
    <w:rsid w:val="00C56DF7"/>
    <w:rsid w:val="00CE1865"/>
    <w:rsid w:val="00D30172"/>
    <w:rsid w:val="00D631AA"/>
    <w:rsid w:val="00D900A9"/>
    <w:rsid w:val="00D94526"/>
    <w:rsid w:val="00DA22FE"/>
    <w:rsid w:val="00DB07ED"/>
    <w:rsid w:val="00DD4B41"/>
    <w:rsid w:val="00DF418E"/>
    <w:rsid w:val="00E06421"/>
    <w:rsid w:val="00E61A44"/>
    <w:rsid w:val="00E62115"/>
    <w:rsid w:val="00E676D1"/>
    <w:rsid w:val="00E970F1"/>
    <w:rsid w:val="00EC7168"/>
    <w:rsid w:val="00F31DDC"/>
    <w:rsid w:val="00F33C14"/>
    <w:rsid w:val="00F420B9"/>
    <w:rsid w:val="00F43337"/>
    <w:rsid w:val="00F51270"/>
    <w:rsid w:val="00F714C1"/>
    <w:rsid w:val="00FA3A41"/>
    <w:rsid w:val="00FC57CA"/>
    <w:rsid w:val="00FC5D76"/>
    <w:rsid w:val="00FD04CC"/>
    <w:rsid w:val="00FD5A0D"/>
    <w:rsid w:val="00FF0C22"/>
    <w:rsid w:val="037BC9CA"/>
    <w:rsid w:val="039BE675"/>
    <w:rsid w:val="06DE1F9F"/>
    <w:rsid w:val="128619E8"/>
    <w:rsid w:val="1646C912"/>
    <w:rsid w:val="1F84B156"/>
    <w:rsid w:val="28C1ED11"/>
    <w:rsid w:val="29BAC62F"/>
    <w:rsid w:val="3CC34668"/>
    <w:rsid w:val="3D95851C"/>
    <w:rsid w:val="3F6A4E96"/>
    <w:rsid w:val="48758CDA"/>
    <w:rsid w:val="49C02694"/>
    <w:rsid w:val="4DDC360F"/>
    <w:rsid w:val="595DD428"/>
    <w:rsid w:val="59D92343"/>
    <w:rsid w:val="5B0D4438"/>
    <w:rsid w:val="6E6F1660"/>
    <w:rsid w:val="7CAFB232"/>
    <w:rsid w:val="7FBE5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A5503"/>
  <w15:docId w15:val="{1C27F23D-CFEE-4A81-9219-237984C0E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442" w:hanging="1080"/>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662" w:hanging="661"/>
    </w:pPr>
    <w:rPr>
      <w:sz w:val="24"/>
      <w:szCs w:val="24"/>
    </w:rPr>
  </w:style>
  <w:style w:type="paragraph" w:styleId="BodyText">
    <w:name w:val="Body Text"/>
    <w:basedOn w:val="Normal"/>
    <w:uiPriority w:val="1"/>
    <w:qFormat/>
    <w:pPr>
      <w:ind w:left="722"/>
    </w:pPr>
  </w:style>
  <w:style w:type="paragraph" w:styleId="ListParagraph">
    <w:name w:val="List Paragraph"/>
    <w:basedOn w:val="Normal"/>
    <w:uiPriority w:val="1"/>
    <w:qFormat/>
    <w:pPr>
      <w:ind w:left="722" w:hanging="360"/>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semiHidden/>
    <w:unhideWhenUsed/>
    <w:rsid w:val="00382565"/>
    <w:pPr>
      <w:tabs>
        <w:tab w:val="center" w:pos="4513"/>
        <w:tab w:val="right" w:pos="9026"/>
      </w:tabs>
    </w:pPr>
  </w:style>
  <w:style w:type="character" w:customStyle="1" w:styleId="HeaderChar">
    <w:name w:val="Header Char"/>
    <w:basedOn w:val="DefaultParagraphFont"/>
    <w:link w:val="Header"/>
    <w:uiPriority w:val="99"/>
    <w:semiHidden/>
    <w:rsid w:val="00382565"/>
    <w:rPr>
      <w:rFonts w:ascii="Arial MT" w:eastAsia="Arial MT" w:hAnsi="Arial MT" w:cs="Arial MT"/>
    </w:rPr>
  </w:style>
  <w:style w:type="paragraph" w:styleId="Footer">
    <w:name w:val="footer"/>
    <w:basedOn w:val="Normal"/>
    <w:link w:val="FooterChar"/>
    <w:uiPriority w:val="99"/>
    <w:semiHidden/>
    <w:unhideWhenUsed/>
    <w:rsid w:val="00382565"/>
    <w:pPr>
      <w:tabs>
        <w:tab w:val="center" w:pos="4513"/>
        <w:tab w:val="right" w:pos="9026"/>
      </w:tabs>
    </w:pPr>
  </w:style>
  <w:style w:type="character" w:customStyle="1" w:styleId="FooterChar">
    <w:name w:val="Footer Char"/>
    <w:basedOn w:val="DefaultParagraphFont"/>
    <w:link w:val="Footer"/>
    <w:uiPriority w:val="99"/>
    <w:semiHidden/>
    <w:rsid w:val="00382565"/>
    <w:rPr>
      <w:rFonts w:ascii="Arial MT" w:eastAsia="Arial MT" w:hAnsi="Arial MT" w:cs="Arial MT"/>
    </w:rPr>
  </w:style>
  <w:style w:type="character" w:styleId="Hyperlink">
    <w:name w:val="Hyperlink"/>
    <w:basedOn w:val="DefaultParagraphFont"/>
    <w:uiPriority w:val="99"/>
    <w:unhideWhenUsed/>
    <w:rsid w:val="00293AE0"/>
    <w:rPr>
      <w:color w:val="0000FF" w:themeColor="hyperlink"/>
      <w:u w:val="single"/>
    </w:rPr>
  </w:style>
  <w:style w:type="character" w:styleId="UnresolvedMention">
    <w:name w:val="Unresolved Mention"/>
    <w:basedOn w:val="DefaultParagraphFont"/>
    <w:uiPriority w:val="99"/>
    <w:semiHidden/>
    <w:unhideWhenUsed/>
    <w:rsid w:val="00293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jcq.org.uk/wp-content/uploads/2025/08/JCQ-Instructions-for-conducting-examinations-2025_6_FINAL.pdf" TargetMode="External"/><Relationship Id="rId18" Type="http://schemas.openxmlformats.org/officeDocument/2006/relationships/hyperlink" Target="mailto:chloe.nelson@pilgrim.lincs.sch.uk"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jcq.org.uk/wp-content/uploads/2025/08/Instructions_NEA_25-26_FINAL.pdf" TargetMode="External"/><Relationship Id="rId2" Type="http://schemas.openxmlformats.org/officeDocument/2006/relationships/customXml" Target="../customXml/item2.xml"/><Relationship Id="rId16" Type="http://schemas.openxmlformats.org/officeDocument/2006/relationships/hyperlink" Target="http://www.jcq.org.uk/exams-office/ice---instructions-for-conducting-examinations" TargetMode="External"/><Relationship Id="rId20" Type="http://schemas.openxmlformats.org/officeDocument/2006/relationships/hyperlink" Target="mailto:eva.stanton@pilgrim.lincs.sch.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jcq.org.uk/exams-office/ice---instructions-for-conducting-examinations"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mailto:liz.hallissey@pilgrim.lincs.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jcq.org.uk/wp-content/uploads/2025/08/JCQ-Instructions-for-conducting-examinations-2025_6_FINAL.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2D8106507C7C47A18A55DF54DC6ED4" ma:contentTypeVersion="6" ma:contentTypeDescription="Create a new document." ma:contentTypeScope="" ma:versionID="db9734637987b4d8274c23880841cddc">
  <xsd:schema xmlns:xsd="http://www.w3.org/2001/XMLSchema" xmlns:xs="http://www.w3.org/2001/XMLSchema" xmlns:p="http://schemas.microsoft.com/office/2006/metadata/properties" xmlns:ns2="859ef665-2ef8-4cec-91f4-aa94ce88fd4d" xmlns:ns3="c6dee23d-f9c4-4c59-b7c2-368c952fc1bf" targetNamespace="http://schemas.microsoft.com/office/2006/metadata/properties" ma:root="true" ma:fieldsID="f24679fc127d9c9de0dc8592a0095160" ns2:_="" ns3:_="">
    <xsd:import namespace="859ef665-2ef8-4cec-91f4-aa94ce88fd4d"/>
    <xsd:import namespace="c6dee23d-f9c4-4c59-b7c2-368c952fc1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ef665-2ef8-4cec-91f4-aa94ce88f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ee23d-f9c4-4c59-b7c2-368c952fc1b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0537C3-86A9-40BA-855A-D9A243610AB1}">
  <ds:schemaRefs>
    <ds:schemaRef ds:uri="http://schemas.microsoft.com/sharepoint/v3/contenttype/forms"/>
  </ds:schemaRefs>
</ds:datastoreItem>
</file>

<file path=customXml/itemProps2.xml><?xml version="1.0" encoding="utf-8"?>
<ds:datastoreItem xmlns:ds="http://schemas.openxmlformats.org/officeDocument/2006/customXml" ds:itemID="{40F6CA61-8807-43FE-B5B0-A6355CBAF3CB}">
  <ds:schemaRefs>
    <ds:schemaRef ds:uri="http://schemas.microsoft.com/office/2006/metadata/properties"/>
    <ds:schemaRef ds:uri="http://schemas.microsoft.com/office/infopath/2007/PartnerControls"/>
    <ds:schemaRef ds:uri="ee147142-2f7a-4c5c-a308-06c61d762bf7"/>
    <ds:schemaRef ds:uri="f3b15894-3dd3-4e1b-a20b-fa9481627b8e"/>
  </ds:schemaRefs>
</ds:datastoreItem>
</file>

<file path=customXml/itemProps3.xml><?xml version="1.0" encoding="utf-8"?>
<ds:datastoreItem xmlns:ds="http://schemas.openxmlformats.org/officeDocument/2006/customXml" ds:itemID="{326ADD77-3E84-417A-BC2E-3B4477D149DB}"/>
</file>

<file path=docProps/app.xml><?xml version="1.0" encoding="utf-8"?>
<Properties xmlns="http://schemas.openxmlformats.org/officeDocument/2006/extended-properties" xmlns:vt="http://schemas.openxmlformats.org/officeDocument/2006/docPropsVTypes">
  <Template>Normal</Template>
  <TotalTime>13</TotalTime>
  <Pages>22</Pages>
  <Words>7101</Words>
  <Characters>40479</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The Pilgrim School Examinations Policy</vt:lpstr>
    </vt:vector>
  </TitlesOfParts>
  <Company/>
  <LinksUpToDate>false</LinksUpToDate>
  <CharactersWithSpaces>47486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Pilgrim School Examinations Policy</dc:title>
  <dc:creator>stvg005</dc:creator>
  <cp:lastModifiedBy>Rebecca Ollerton</cp:lastModifiedBy>
  <cp:revision>3</cp:revision>
  <dcterms:created xsi:type="dcterms:W3CDTF">2025-12-09T10:03:00Z</dcterms:created>
  <dcterms:modified xsi:type="dcterms:W3CDTF">2026-01-06T10:24:00Z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2024-11-13T00:00:00Z</vt:filetime>
  </property>
  <property fmtid="{D5CDD505-2E9C-101B-9397-08002B2CF9AE}" pid="3" name="Creator">
    <vt:lpwstr>Microsoft® Word for Microsoft 365</vt:lpwstr>
  </property>
  <property fmtid="{D5CDD505-2E9C-101B-9397-08002B2CF9AE}" pid="4" name="LastSaved">
    <vt:filetime>2025-12-02T00:00:00Z</vt:filetime>
  </property>
  <property fmtid="{D5CDD505-2E9C-101B-9397-08002B2CF9AE}" pid="5" name="Producer">
    <vt:lpwstr>Microsoft® Word for Microsoft 365</vt:lpwstr>
  </property>
  <property fmtid="{D5CDD505-2E9C-101B-9397-08002B2CF9AE}" pid="6" name="ContentTypeId">
    <vt:lpwstr>0x0101004E2D8106507C7C47A18A55DF54DC6ED4</vt:lpwstr>
  </property>
  <property fmtid="{D5CDD505-2E9C-101B-9397-08002B2CF9AE}" pid="7" name="MediaServiceImageTags">
    <vt:lpwstr/>
  </property>
</Properties>
</file>