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A287" w14:textId="3BD036A8" w:rsidR="000D5A03" w:rsidRDefault="000D5A03" w:rsidP="000D5A03">
      <w:pPr>
        <w:jc w:val="center"/>
      </w:pPr>
      <w:bookmarkStart w:id="0" w:name="_top"/>
      <w:bookmarkEnd w:id="0"/>
      <w:r w:rsidRPr="0087499D">
        <w:rPr>
          <w:rFonts w:cs="Arial"/>
          <w:noProof/>
          <w:color w:val="000000"/>
          <w:sz w:val="24"/>
          <w:szCs w:val="24"/>
          <w:lang w:eastAsia="en-GB"/>
        </w:rPr>
        <w:drawing>
          <wp:inline distT="0" distB="0" distL="0" distR="0" wp14:anchorId="578F32DB" wp14:editId="2B9EF04C">
            <wp:extent cx="2766060" cy="1383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grim tick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6060" cy="1383030"/>
                    </a:xfrm>
                    <a:prstGeom prst="rect">
                      <a:avLst/>
                    </a:prstGeom>
                  </pic:spPr>
                </pic:pic>
              </a:graphicData>
            </a:graphic>
          </wp:inline>
        </w:drawing>
      </w:r>
    </w:p>
    <w:p w14:paraId="3DCDA82B" w14:textId="77777777" w:rsidR="000D5A03" w:rsidRDefault="000D5A03" w:rsidP="000D5A0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A64E08" w:rsidRPr="0087499D" w14:paraId="088FAE83" w14:textId="77777777" w:rsidTr="66CA4048">
        <w:tc>
          <w:tcPr>
            <w:tcW w:w="2547" w:type="dxa"/>
          </w:tcPr>
          <w:p w14:paraId="4392ECCC" w14:textId="77777777" w:rsidR="00A64E08" w:rsidRPr="0087499D" w:rsidRDefault="008D35BA" w:rsidP="005F3CD3">
            <w:pPr>
              <w:spacing w:after="0" w:line="240" w:lineRule="auto"/>
              <w:rPr>
                <w:rFonts w:eastAsia="Times New Roman" w:cs="Arial"/>
                <w:b/>
                <w:bCs/>
                <w:sz w:val="24"/>
                <w:szCs w:val="24"/>
                <w:lang w:eastAsia="en-GB"/>
              </w:rPr>
            </w:pPr>
            <w:r w:rsidRPr="0087499D">
              <w:rPr>
                <w:rFonts w:eastAsia="Times New Roman" w:cs="Arial"/>
                <w:b/>
                <w:bCs/>
                <w:sz w:val="24"/>
                <w:szCs w:val="24"/>
                <w:lang w:eastAsia="en-GB"/>
              </w:rPr>
              <w:t>Name of Policy</w:t>
            </w:r>
          </w:p>
        </w:tc>
        <w:tc>
          <w:tcPr>
            <w:tcW w:w="6469" w:type="dxa"/>
          </w:tcPr>
          <w:p w14:paraId="7693361B" w14:textId="77777777" w:rsidR="00A64E08" w:rsidRPr="0087499D" w:rsidRDefault="00A64E08" w:rsidP="00A64E08">
            <w:pPr>
              <w:spacing w:after="0" w:line="240" w:lineRule="auto"/>
              <w:rPr>
                <w:rFonts w:eastAsia="Times New Roman" w:cs="Arial"/>
                <w:sz w:val="24"/>
                <w:szCs w:val="24"/>
                <w:lang w:eastAsia="en-GB"/>
              </w:rPr>
            </w:pPr>
            <w:r w:rsidRPr="0087499D">
              <w:rPr>
                <w:rFonts w:eastAsia="Times New Roman" w:cs="Arial"/>
                <w:sz w:val="24"/>
                <w:szCs w:val="24"/>
                <w:lang w:eastAsia="en-GB"/>
              </w:rPr>
              <w:t>Remote Learning Policy</w:t>
            </w:r>
          </w:p>
        </w:tc>
      </w:tr>
      <w:tr w:rsidR="00A64E08" w:rsidRPr="00965BC9" w14:paraId="36701BB7" w14:textId="77777777" w:rsidTr="66CA4048">
        <w:tc>
          <w:tcPr>
            <w:tcW w:w="2547" w:type="dxa"/>
          </w:tcPr>
          <w:p w14:paraId="0B267F15" w14:textId="77777777" w:rsidR="00A64E08" w:rsidRPr="00965BC9" w:rsidRDefault="00A64E08" w:rsidP="005F3CD3">
            <w:pPr>
              <w:spacing w:after="0" w:line="240" w:lineRule="auto"/>
              <w:rPr>
                <w:rFonts w:eastAsia="Times New Roman" w:cs="Arial"/>
                <w:b/>
                <w:bCs/>
                <w:sz w:val="24"/>
                <w:szCs w:val="24"/>
                <w:lang w:eastAsia="en-GB"/>
              </w:rPr>
            </w:pPr>
            <w:r w:rsidRPr="00965BC9">
              <w:rPr>
                <w:rFonts w:eastAsia="Times New Roman" w:cs="Arial"/>
                <w:b/>
                <w:bCs/>
                <w:sz w:val="24"/>
                <w:szCs w:val="24"/>
                <w:lang w:eastAsia="en-GB"/>
              </w:rPr>
              <w:t xml:space="preserve">School </w:t>
            </w:r>
            <w:proofErr w:type="gramStart"/>
            <w:r w:rsidRPr="00965BC9">
              <w:rPr>
                <w:rFonts w:eastAsia="Times New Roman" w:cs="Arial"/>
                <w:b/>
                <w:bCs/>
                <w:sz w:val="24"/>
                <w:szCs w:val="24"/>
                <w:lang w:eastAsia="en-GB"/>
              </w:rPr>
              <w:t>Lead</w:t>
            </w:r>
            <w:proofErr w:type="gramEnd"/>
          </w:p>
        </w:tc>
        <w:tc>
          <w:tcPr>
            <w:tcW w:w="6469" w:type="dxa"/>
          </w:tcPr>
          <w:p w14:paraId="5EE5F18A" w14:textId="7E36D22D" w:rsidR="00A64E08" w:rsidRPr="00965BC9" w:rsidRDefault="76421398" w:rsidP="2F269EB1">
            <w:pPr>
              <w:spacing w:after="0" w:line="240" w:lineRule="auto"/>
              <w:rPr>
                <w:rFonts w:eastAsia="Times New Roman" w:cs="Arial"/>
                <w:sz w:val="24"/>
                <w:szCs w:val="24"/>
                <w:lang w:eastAsia="en-GB"/>
              </w:rPr>
            </w:pPr>
            <w:r w:rsidRPr="2F269EB1">
              <w:rPr>
                <w:rFonts w:eastAsia="Times New Roman" w:cs="Arial"/>
                <w:sz w:val="24"/>
                <w:szCs w:val="24"/>
                <w:lang w:eastAsia="en-GB"/>
              </w:rPr>
              <w:t>Assistant Head</w:t>
            </w:r>
            <w:r w:rsidR="33462C13" w:rsidRPr="2F269EB1">
              <w:rPr>
                <w:rFonts w:eastAsia="Times New Roman" w:cs="Arial"/>
                <w:sz w:val="24"/>
                <w:szCs w:val="24"/>
                <w:lang w:eastAsia="en-GB"/>
              </w:rPr>
              <w:t xml:space="preserve"> T&amp;L</w:t>
            </w:r>
          </w:p>
        </w:tc>
      </w:tr>
      <w:tr w:rsidR="00A64E08" w:rsidRPr="00965BC9" w14:paraId="14CF5EB7" w14:textId="77777777" w:rsidTr="66CA4048">
        <w:tc>
          <w:tcPr>
            <w:tcW w:w="2547" w:type="dxa"/>
          </w:tcPr>
          <w:p w14:paraId="05E41A7E" w14:textId="77777777" w:rsidR="00A64E08" w:rsidRPr="00965BC9" w:rsidRDefault="00A64E08" w:rsidP="005F3CD3">
            <w:pPr>
              <w:spacing w:after="0" w:line="240" w:lineRule="auto"/>
              <w:rPr>
                <w:rFonts w:eastAsia="Times New Roman" w:cs="Arial"/>
                <w:b/>
                <w:bCs/>
                <w:sz w:val="24"/>
                <w:szCs w:val="24"/>
                <w:lang w:eastAsia="en-GB"/>
              </w:rPr>
            </w:pPr>
            <w:r w:rsidRPr="00965BC9">
              <w:rPr>
                <w:rFonts w:eastAsia="Times New Roman" w:cs="Arial"/>
                <w:b/>
                <w:bCs/>
                <w:sz w:val="24"/>
                <w:szCs w:val="24"/>
                <w:lang w:eastAsia="en-GB"/>
              </w:rPr>
              <w:t xml:space="preserve">Governor </w:t>
            </w:r>
            <w:proofErr w:type="gramStart"/>
            <w:r w:rsidRPr="00965BC9">
              <w:rPr>
                <w:rFonts w:eastAsia="Times New Roman" w:cs="Arial"/>
                <w:b/>
                <w:bCs/>
                <w:sz w:val="24"/>
                <w:szCs w:val="24"/>
                <w:lang w:eastAsia="en-GB"/>
              </w:rPr>
              <w:t>Lead</w:t>
            </w:r>
            <w:proofErr w:type="gramEnd"/>
          </w:p>
        </w:tc>
        <w:tc>
          <w:tcPr>
            <w:tcW w:w="6469" w:type="dxa"/>
          </w:tcPr>
          <w:p w14:paraId="1AD9138A" w14:textId="2019AA72" w:rsidR="00A64E08" w:rsidRPr="00965BC9" w:rsidRDefault="4C50FDC8" w:rsidP="279AE463">
            <w:pPr>
              <w:spacing w:after="0" w:line="240" w:lineRule="auto"/>
            </w:pPr>
            <w:r w:rsidRPr="00965BC9">
              <w:rPr>
                <w:rFonts w:cs="Arial"/>
                <w:color w:val="000000" w:themeColor="text1"/>
                <w:sz w:val="24"/>
                <w:szCs w:val="24"/>
              </w:rPr>
              <w:t>FGB</w:t>
            </w:r>
          </w:p>
        </w:tc>
      </w:tr>
      <w:tr w:rsidR="00A64E08" w:rsidRPr="00965BC9" w14:paraId="7EBE8931" w14:textId="77777777" w:rsidTr="66CA4048">
        <w:tc>
          <w:tcPr>
            <w:tcW w:w="2547" w:type="dxa"/>
          </w:tcPr>
          <w:p w14:paraId="289D87EA" w14:textId="77777777" w:rsidR="00A64E08" w:rsidRPr="00965BC9" w:rsidRDefault="00A64E08" w:rsidP="005F3CD3">
            <w:pPr>
              <w:spacing w:after="0" w:line="240" w:lineRule="auto"/>
              <w:rPr>
                <w:rFonts w:eastAsia="Times New Roman" w:cs="Arial"/>
                <w:b/>
                <w:bCs/>
                <w:sz w:val="24"/>
                <w:szCs w:val="24"/>
                <w:lang w:eastAsia="en-GB"/>
              </w:rPr>
            </w:pPr>
            <w:r w:rsidRPr="00965BC9">
              <w:rPr>
                <w:rFonts w:eastAsia="Times New Roman" w:cs="Arial"/>
                <w:b/>
                <w:bCs/>
                <w:sz w:val="24"/>
                <w:szCs w:val="24"/>
                <w:lang w:eastAsia="en-GB"/>
              </w:rPr>
              <w:t>Date of Approval</w:t>
            </w:r>
          </w:p>
        </w:tc>
        <w:tc>
          <w:tcPr>
            <w:tcW w:w="6469" w:type="dxa"/>
          </w:tcPr>
          <w:p w14:paraId="3E73E254" w14:textId="01BEC2EA" w:rsidR="00A64E08" w:rsidRPr="00965BC9" w:rsidRDefault="00BC0F65" w:rsidP="28E2B7EA">
            <w:pPr>
              <w:spacing w:after="0" w:line="240" w:lineRule="auto"/>
              <w:rPr>
                <w:rFonts w:eastAsia="Times New Roman" w:cs="Arial"/>
                <w:sz w:val="24"/>
                <w:szCs w:val="24"/>
                <w:lang w:eastAsia="en-GB"/>
              </w:rPr>
            </w:pPr>
            <w:r>
              <w:rPr>
                <w:rFonts w:eastAsia="Times New Roman" w:cs="Arial"/>
                <w:sz w:val="24"/>
                <w:szCs w:val="24"/>
                <w:lang w:eastAsia="en-GB"/>
              </w:rPr>
              <w:t>7 May 2026</w:t>
            </w:r>
          </w:p>
        </w:tc>
      </w:tr>
      <w:tr w:rsidR="00A64E08" w:rsidRPr="00965BC9" w14:paraId="4EBBF75D" w14:textId="77777777" w:rsidTr="006C4F51">
        <w:tc>
          <w:tcPr>
            <w:tcW w:w="2547" w:type="dxa"/>
          </w:tcPr>
          <w:p w14:paraId="6EA208B2" w14:textId="77777777" w:rsidR="00A64E08" w:rsidRPr="00965BC9" w:rsidRDefault="00A64E08" w:rsidP="005F3CD3">
            <w:pPr>
              <w:spacing w:after="0" w:line="240" w:lineRule="auto"/>
              <w:rPr>
                <w:rFonts w:eastAsia="Times New Roman" w:cs="Arial"/>
                <w:b/>
                <w:bCs/>
                <w:sz w:val="24"/>
                <w:szCs w:val="24"/>
                <w:lang w:eastAsia="en-GB"/>
              </w:rPr>
            </w:pPr>
            <w:r w:rsidRPr="00965BC9">
              <w:rPr>
                <w:rFonts w:eastAsia="Times New Roman" w:cs="Arial"/>
                <w:b/>
                <w:bCs/>
                <w:sz w:val="24"/>
                <w:szCs w:val="24"/>
                <w:lang w:eastAsia="en-GB"/>
              </w:rPr>
              <w:t>Date of next Review</w:t>
            </w:r>
          </w:p>
        </w:tc>
        <w:tc>
          <w:tcPr>
            <w:tcW w:w="6469" w:type="dxa"/>
            <w:shd w:val="clear" w:color="auto" w:fill="auto"/>
          </w:tcPr>
          <w:p w14:paraId="59348415" w14:textId="4C348E56" w:rsidR="00A64E08" w:rsidRPr="00965BC9" w:rsidRDefault="3AC95D0C" w:rsidP="28E2B7EA">
            <w:pPr>
              <w:spacing w:after="0" w:line="240" w:lineRule="auto"/>
              <w:rPr>
                <w:rFonts w:eastAsia="Times New Roman" w:cs="Arial"/>
                <w:sz w:val="24"/>
                <w:szCs w:val="24"/>
                <w:lang w:eastAsia="en-GB"/>
              </w:rPr>
            </w:pPr>
            <w:r w:rsidRPr="00965BC9">
              <w:rPr>
                <w:rFonts w:eastAsia="Times New Roman" w:cs="Arial"/>
                <w:sz w:val="24"/>
                <w:szCs w:val="24"/>
                <w:lang w:eastAsia="en-GB"/>
              </w:rPr>
              <w:t>May</w:t>
            </w:r>
            <w:r w:rsidR="00396D93" w:rsidRPr="00965BC9">
              <w:rPr>
                <w:rFonts w:eastAsia="Times New Roman" w:cs="Arial"/>
                <w:sz w:val="24"/>
                <w:szCs w:val="24"/>
                <w:lang w:eastAsia="en-GB"/>
              </w:rPr>
              <w:t xml:space="preserve"> 202</w:t>
            </w:r>
            <w:r w:rsidR="006C4F51">
              <w:rPr>
                <w:rFonts w:eastAsia="Times New Roman" w:cs="Arial"/>
                <w:sz w:val="24"/>
                <w:szCs w:val="24"/>
                <w:lang w:eastAsia="en-GB"/>
              </w:rPr>
              <w:t>7</w:t>
            </w:r>
          </w:p>
        </w:tc>
      </w:tr>
      <w:tr w:rsidR="00A64E08" w:rsidRPr="0087499D" w14:paraId="378768E2" w14:textId="77777777" w:rsidTr="66CA4048">
        <w:tc>
          <w:tcPr>
            <w:tcW w:w="2547" w:type="dxa"/>
          </w:tcPr>
          <w:p w14:paraId="1C0D8D8B" w14:textId="77777777" w:rsidR="00A64E08" w:rsidRPr="00965BC9" w:rsidRDefault="00A64E08" w:rsidP="005F3CD3">
            <w:pPr>
              <w:spacing w:after="0" w:line="240" w:lineRule="auto"/>
              <w:rPr>
                <w:rFonts w:eastAsia="Times New Roman" w:cs="Arial"/>
                <w:b/>
                <w:bCs/>
                <w:sz w:val="24"/>
                <w:szCs w:val="24"/>
                <w:lang w:eastAsia="en-GB"/>
              </w:rPr>
            </w:pPr>
            <w:r w:rsidRPr="00965BC9">
              <w:rPr>
                <w:rFonts w:eastAsia="Times New Roman" w:cs="Arial"/>
                <w:b/>
                <w:bCs/>
                <w:sz w:val="24"/>
                <w:szCs w:val="24"/>
                <w:lang w:eastAsia="en-GB"/>
              </w:rPr>
              <w:t>Links to other policies</w:t>
            </w:r>
          </w:p>
        </w:tc>
        <w:tc>
          <w:tcPr>
            <w:tcW w:w="6469" w:type="dxa"/>
          </w:tcPr>
          <w:p w14:paraId="4EFBD068" w14:textId="77777777" w:rsidR="00A64E08" w:rsidRPr="00965BC9" w:rsidRDefault="005F3CD3" w:rsidP="005F3CD3">
            <w:pPr>
              <w:autoSpaceDE w:val="0"/>
              <w:autoSpaceDN w:val="0"/>
              <w:adjustRightInd w:val="0"/>
              <w:spacing w:after="0" w:line="240" w:lineRule="auto"/>
              <w:rPr>
                <w:rFonts w:eastAsia="Times New Roman" w:cs="Arial"/>
                <w:sz w:val="24"/>
                <w:szCs w:val="24"/>
                <w:lang w:eastAsia="en-GB"/>
              </w:rPr>
            </w:pPr>
            <w:r w:rsidRPr="00965BC9">
              <w:rPr>
                <w:rFonts w:eastAsia="Times New Roman" w:cs="Arial"/>
                <w:sz w:val="24"/>
                <w:szCs w:val="24"/>
                <w:lang w:eastAsia="en-GB"/>
              </w:rPr>
              <w:t>Teaching and Learning policy</w:t>
            </w:r>
          </w:p>
          <w:p w14:paraId="4A671ADB" w14:textId="611FF445" w:rsidR="005F3CD3" w:rsidRPr="00965BC9" w:rsidRDefault="5EA4A1D3" w:rsidP="005F3CD3">
            <w:pPr>
              <w:autoSpaceDE w:val="0"/>
              <w:autoSpaceDN w:val="0"/>
              <w:adjustRightInd w:val="0"/>
              <w:spacing w:after="0" w:line="240" w:lineRule="auto"/>
              <w:rPr>
                <w:rFonts w:eastAsia="Times New Roman" w:cs="Arial"/>
                <w:sz w:val="24"/>
                <w:szCs w:val="24"/>
                <w:lang w:eastAsia="en-GB"/>
              </w:rPr>
            </w:pPr>
            <w:r w:rsidRPr="00965BC9">
              <w:rPr>
                <w:rFonts w:eastAsia="Times New Roman" w:cs="Arial"/>
                <w:sz w:val="24"/>
                <w:szCs w:val="24"/>
                <w:lang w:eastAsia="en-GB"/>
              </w:rPr>
              <w:t xml:space="preserve">Child Protection and </w:t>
            </w:r>
            <w:r w:rsidR="005F3CD3" w:rsidRPr="00965BC9">
              <w:rPr>
                <w:rFonts w:eastAsia="Times New Roman" w:cs="Arial"/>
                <w:sz w:val="24"/>
                <w:szCs w:val="24"/>
                <w:lang w:eastAsia="en-GB"/>
              </w:rPr>
              <w:t>Safeguarding policy</w:t>
            </w:r>
          </w:p>
          <w:p w14:paraId="707E123B" w14:textId="77777777" w:rsidR="00257C19" w:rsidRPr="00965BC9" w:rsidRDefault="00257C19" w:rsidP="005F3CD3">
            <w:pPr>
              <w:autoSpaceDE w:val="0"/>
              <w:autoSpaceDN w:val="0"/>
              <w:adjustRightInd w:val="0"/>
              <w:spacing w:after="0" w:line="240" w:lineRule="auto"/>
              <w:rPr>
                <w:rFonts w:eastAsia="Times New Roman" w:cs="Arial"/>
                <w:sz w:val="24"/>
                <w:szCs w:val="24"/>
                <w:lang w:eastAsia="en-GB"/>
              </w:rPr>
            </w:pPr>
            <w:r w:rsidRPr="00965BC9">
              <w:rPr>
                <w:rFonts w:eastAsia="Times New Roman" w:cs="Arial"/>
                <w:sz w:val="24"/>
                <w:szCs w:val="24"/>
                <w:lang w:eastAsia="en-GB"/>
              </w:rPr>
              <w:t>Data protection policy</w:t>
            </w:r>
          </w:p>
          <w:p w14:paraId="02AC4E54" w14:textId="089E25CE" w:rsidR="008D35BA" w:rsidRPr="00965BC9" w:rsidRDefault="5374C759" w:rsidP="00C471F1">
            <w:pPr>
              <w:autoSpaceDE w:val="0"/>
              <w:autoSpaceDN w:val="0"/>
              <w:adjustRightInd w:val="0"/>
              <w:spacing w:after="0" w:line="240" w:lineRule="auto"/>
              <w:rPr>
                <w:rFonts w:eastAsia="Times New Roman" w:cs="Arial"/>
                <w:sz w:val="24"/>
                <w:szCs w:val="24"/>
                <w:lang w:eastAsia="en-GB"/>
              </w:rPr>
            </w:pPr>
            <w:r w:rsidRPr="00965BC9">
              <w:rPr>
                <w:rFonts w:eastAsia="Times New Roman" w:cs="Arial"/>
                <w:sz w:val="24"/>
                <w:szCs w:val="24"/>
                <w:lang w:eastAsia="en-GB"/>
              </w:rPr>
              <w:t xml:space="preserve">Positive </w:t>
            </w:r>
            <w:r w:rsidR="008D35BA" w:rsidRPr="00965BC9">
              <w:rPr>
                <w:rFonts w:eastAsia="Times New Roman" w:cs="Arial"/>
                <w:sz w:val="24"/>
                <w:szCs w:val="24"/>
                <w:lang w:eastAsia="en-GB"/>
              </w:rPr>
              <w:t>Behaviour Policy</w:t>
            </w:r>
          </w:p>
          <w:p w14:paraId="5A296149" w14:textId="77777777" w:rsidR="00547684" w:rsidRPr="00965BC9" w:rsidRDefault="00547684" w:rsidP="00C471F1">
            <w:pPr>
              <w:autoSpaceDE w:val="0"/>
              <w:autoSpaceDN w:val="0"/>
              <w:adjustRightInd w:val="0"/>
              <w:spacing w:after="0" w:line="240" w:lineRule="auto"/>
              <w:rPr>
                <w:rFonts w:eastAsia="Times New Roman" w:cs="Arial"/>
                <w:sz w:val="24"/>
                <w:szCs w:val="24"/>
                <w:lang w:eastAsia="en-GB"/>
              </w:rPr>
            </w:pPr>
            <w:r w:rsidRPr="00965BC9">
              <w:rPr>
                <w:rFonts w:eastAsia="Times New Roman" w:cs="Arial"/>
                <w:sz w:val="24"/>
                <w:szCs w:val="24"/>
                <w:lang w:eastAsia="en-GB"/>
              </w:rPr>
              <w:t>ICT Acceptable use policy</w:t>
            </w:r>
          </w:p>
          <w:p w14:paraId="3B7F47B7" w14:textId="76EAEF58" w:rsidR="00D87630" w:rsidRPr="00965BC9" w:rsidRDefault="00D87630" w:rsidP="28E2B7EA">
            <w:pPr>
              <w:autoSpaceDE w:val="0"/>
              <w:autoSpaceDN w:val="0"/>
              <w:adjustRightInd w:val="0"/>
              <w:spacing w:after="0" w:line="240" w:lineRule="auto"/>
              <w:rPr>
                <w:rFonts w:eastAsia="Times New Roman" w:cs="Arial"/>
                <w:sz w:val="24"/>
                <w:szCs w:val="24"/>
                <w:lang w:eastAsia="en-GB"/>
              </w:rPr>
            </w:pPr>
            <w:r w:rsidRPr="00965BC9">
              <w:rPr>
                <w:rFonts w:eastAsia="Times New Roman" w:cs="Arial"/>
                <w:sz w:val="24"/>
                <w:szCs w:val="24"/>
                <w:lang w:eastAsia="en-GB"/>
              </w:rPr>
              <w:t>Lone working policy</w:t>
            </w:r>
          </w:p>
          <w:p w14:paraId="4682FE84" w14:textId="41C07971" w:rsidR="00D87630" w:rsidRPr="0087499D" w:rsidRDefault="75F627E3" w:rsidP="66CA4048">
            <w:pPr>
              <w:autoSpaceDE w:val="0"/>
              <w:autoSpaceDN w:val="0"/>
              <w:adjustRightInd w:val="0"/>
              <w:spacing w:after="0" w:line="240" w:lineRule="auto"/>
              <w:rPr>
                <w:rFonts w:eastAsia="Times New Roman" w:cs="Arial"/>
                <w:sz w:val="24"/>
                <w:szCs w:val="24"/>
                <w:lang w:eastAsia="en-GB"/>
              </w:rPr>
            </w:pPr>
            <w:r w:rsidRPr="66CA4048">
              <w:rPr>
                <w:rFonts w:eastAsia="Times New Roman" w:cs="Arial"/>
                <w:sz w:val="24"/>
                <w:szCs w:val="24"/>
                <w:lang w:eastAsia="en-GB"/>
              </w:rPr>
              <w:t>Pupil code of conduct</w:t>
            </w:r>
          </w:p>
          <w:p w14:paraId="51B01DA6" w14:textId="0EFCBD98" w:rsidR="00D87630" w:rsidRPr="0087499D" w:rsidRDefault="47EAE585" w:rsidP="66CA4048">
            <w:pPr>
              <w:autoSpaceDE w:val="0"/>
              <w:autoSpaceDN w:val="0"/>
              <w:adjustRightInd w:val="0"/>
              <w:spacing w:after="0" w:line="240" w:lineRule="auto"/>
              <w:rPr>
                <w:rFonts w:eastAsia="Times New Roman" w:cs="Arial"/>
                <w:sz w:val="24"/>
                <w:szCs w:val="24"/>
                <w:lang w:eastAsia="en-GB"/>
              </w:rPr>
            </w:pPr>
            <w:r w:rsidRPr="66CA4048">
              <w:rPr>
                <w:rFonts w:eastAsia="Times New Roman" w:cs="Arial"/>
                <w:sz w:val="24"/>
                <w:szCs w:val="24"/>
                <w:lang w:eastAsia="en-GB"/>
              </w:rPr>
              <w:t>AI policy</w:t>
            </w:r>
          </w:p>
          <w:p w14:paraId="2745B041" w14:textId="29570ECA" w:rsidR="00D87630" w:rsidRPr="0087499D" w:rsidRDefault="47EAE585" w:rsidP="00C471F1">
            <w:pPr>
              <w:autoSpaceDE w:val="0"/>
              <w:autoSpaceDN w:val="0"/>
              <w:adjustRightInd w:val="0"/>
              <w:spacing w:after="0" w:line="240" w:lineRule="auto"/>
              <w:rPr>
                <w:rFonts w:eastAsia="Times New Roman" w:cs="Arial"/>
                <w:sz w:val="24"/>
                <w:szCs w:val="24"/>
                <w:lang w:eastAsia="en-GB"/>
              </w:rPr>
            </w:pPr>
            <w:r w:rsidRPr="66CA4048">
              <w:rPr>
                <w:rFonts w:eastAsia="Times New Roman" w:cs="Arial"/>
                <w:sz w:val="24"/>
                <w:szCs w:val="24"/>
                <w:lang w:eastAsia="en-GB"/>
              </w:rPr>
              <w:t>Social media policy</w:t>
            </w:r>
          </w:p>
        </w:tc>
      </w:tr>
      <w:tr w:rsidR="00A64E08" w:rsidRPr="0087499D" w14:paraId="5F12AA92" w14:textId="77777777" w:rsidTr="66CA4048">
        <w:tc>
          <w:tcPr>
            <w:tcW w:w="2547" w:type="dxa"/>
          </w:tcPr>
          <w:p w14:paraId="7B20EB11" w14:textId="4AB4450F" w:rsidR="00A64E08" w:rsidRPr="0087499D" w:rsidRDefault="006C4F51" w:rsidP="054FFED2">
            <w:pPr>
              <w:spacing w:after="0" w:line="240" w:lineRule="auto"/>
              <w:rPr>
                <w:rFonts w:eastAsia="Times New Roman" w:cs="Arial"/>
                <w:b/>
                <w:bCs/>
                <w:sz w:val="24"/>
                <w:szCs w:val="24"/>
                <w:lang w:eastAsia="en-GB"/>
              </w:rPr>
            </w:pPr>
            <w:r>
              <w:rPr>
                <w:rFonts w:eastAsia="Times New Roman" w:cs="Arial"/>
                <w:b/>
                <w:bCs/>
                <w:sz w:val="24"/>
                <w:szCs w:val="24"/>
                <w:lang w:eastAsia="en-GB"/>
              </w:rPr>
              <w:t>Governor</w:t>
            </w:r>
            <w:r w:rsidR="2470D37C" w:rsidRPr="054FFED2">
              <w:rPr>
                <w:rFonts w:eastAsia="Times New Roman" w:cs="Arial"/>
                <w:b/>
                <w:bCs/>
                <w:sz w:val="24"/>
                <w:szCs w:val="24"/>
                <w:lang w:eastAsia="en-GB"/>
              </w:rPr>
              <w:t xml:space="preserve"> </w:t>
            </w:r>
            <w:proofErr w:type="gramStart"/>
            <w:r w:rsidR="00A64E08" w:rsidRPr="054FFED2">
              <w:rPr>
                <w:rFonts w:eastAsia="Times New Roman" w:cs="Arial"/>
                <w:b/>
                <w:bCs/>
                <w:sz w:val="24"/>
                <w:szCs w:val="24"/>
                <w:lang w:eastAsia="en-GB"/>
              </w:rPr>
              <w:t>sign</w:t>
            </w:r>
            <w:proofErr w:type="gramEnd"/>
            <w:r w:rsidR="00A64E08" w:rsidRPr="054FFED2">
              <w:rPr>
                <w:rFonts w:eastAsia="Times New Roman" w:cs="Arial"/>
                <w:b/>
                <w:bCs/>
                <w:sz w:val="24"/>
                <w:szCs w:val="24"/>
                <w:lang w:eastAsia="en-GB"/>
              </w:rPr>
              <w:t xml:space="preserve"> off signature and date</w:t>
            </w:r>
          </w:p>
          <w:p w14:paraId="60CF8A94" w14:textId="6E498263" w:rsidR="00A64E08" w:rsidRPr="0087499D" w:rsidRDefault="00A64E08" w:rsidP="054FFED2">
            <w:pPr>
              <w:spacing w:after="0" w:line="240" w:lineRule="auto"/>
              <w:rPr>
                <w:rFonts w:eastAsia="Times New Roman" w:cs="Arial"/>
                <w:b/>
                <w:bCs/>
                <w:sz w:val="24"/>
                <w:szCs w:val="24"/>
                <w:lang w:eastAsia="en-GB"/>
              </w:rPr>
            </w:pPr>
          </w:p>
        </w:tc>
        <w:tc>
          <w:tcPr>
            <w:tcW w:w="6469" w:type="dxa"/>
          </w:tcPr>
          <w:p w14:paraId="3C20DEC3" w14:textId="65407F58" w:rsidR="00A64E08" w:rsidRPr="0087499D" w:rsidRDefault="00665A17" w:rsidP="054FFED2">
            <w:pPr>
              <w:spacing w:after="0" w:line="240" w:lineRule="auto"/>
            </w:pPr>
            <w:r>
              <w:rPr>
                <w:noProof/>
              </w:rPr>
              <w:drawing>
                <wp:inline distT="0" distB="0" distL="0" distR="0" wp14:anchorId="76624DFF" wp14:editId="34573995">
                  <wp:extent cx="114300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inline>
              </w:drawing>
            </w:r>
          </w:p>
          <w:p w14:paraId="641A9280" w14:textId="4EC6962B" w:rsidR="00A64E08" w:rsidRPr="0087499D" w:rsidRDefault="00A64E08" w:rsidP="054FFED2">
            <w:pPr>
              <w:spacing w:after="0" w:line="240" w:lineRule="auto"/>
            </w:pPr>
          </w:p>
          <w:p w14:paraId="15043FDC" w14:textId="1148CC0B" w:rsidR="00A64E08" w:rsidRPr="0087499D" w:rsidRDefault="00665A17" w:rsidP="054FFED2">
            <w:pPr>
              <w:spacing w:after="0" w:line="240" w:lineRule="auto"/>
              <w:rPr>
                <w:lang w:eastAsia="en-GB"/>
              </w:rPr>
            </w:pPr>
            <w:r>
              <w:rPr>
                <w:lang w:eastAsia="en-GB"/>
              </w:rPr>
              <w:t>0</w:t>
            </w:r>
            <w:r w:rsidR="006C4F51">
              <w:rPr>
                <w:lang w:eastAsia="en-GB"/>
              </w:rPr>
              <w:t>7.05.26</w:t>
            </w:r>
          </w:p>
        </w:tc>
      </w:tr>
    </w:tbl>
    <w:p w14:paraId="6A268019" w14:textId="77777777" w:rsidR="00A64E08" w:rsidRPr="0087499D" w:rsidRDefault="00A64E08" w:rsidP="00A64E08">
      <w:pPr>
        <w:autoSpaceDE w:val="0"/>
        <w:autoSpaceDN w:val="0"/>
        <w:adjustRightInd w:val="0"/>
        <w:spacing w:after="0"/>
        <w:rPr>
          <w:rFonts w:cs="Arial"/>
          <w:color w:val="000000"/>
          <w:sz w:val="24"/>
          <w:szCs w:val="24"/>
        </w:rPr>
      </w:pPr>
    </w:p>
    <w:p w14:paraId="620D2FD9" w14:textId="77777777" w:rsidR="00A64E08" w:rsidRPr="0087499D" w:rsidRDefault="00A64E08" w:rsidP="00A64E08">
      <w:pPr>
        <w:autoSpaceDE w:val="0"/>
        <w:autoSpaceDN w:val="0"/>
        <w:adjustRightInd w:val="0"/>
        <w:spacing w:after="0"/>
        <w:rPr>
          <w:rFonts w:cs="Arial"/>
          <w:color w:val="000000"/>
          <w:sz w:val="24"/>
          <w:szCs w:val="24"/>
        </w:rPr>
      </w:pPr>
      <w:r w:rsidRPr="0087499D">
        <w:rPr>
          <w:rFonts w:cs="Arial"/>
          <w:color w:val="000000"/>
          <w:sz w:val="24"/>
          <w:szCs w:val="24"/>
        </w:rPr>
        <w:t xml:space="preserve"> </w:t>
      </w:r>
    </w:p>
    <w:p w14:paraId="2EF17FD5" w14:textId="77777777" w:rsidR="00A64E08" w:rsidRPr="0087499D" w:rsidRDefault="00A64E08" w:rsidP="00A64E08">
      <w:pPr>
        <w:autoSpaceDE w:val="0"/>
        <w:autoSpaceDN w:val="0"/>
        <w:adjustRightInd w:val="0"/>
        <w:spacing w:after="0"/>
        <w:rPr>
          <w:rFonts w:cs="Arial"/>
          <w:color w:val="000000"/>
          <w:sz w:val="24"/>
          <w:szCs w:val="24"/>
        </w:rPr>
      </w:pPr>
    </w:p>
    <w:p w14:paraId="01C1ECB8" w14:textId="77777777" w:rsidR="00A64E08" w:rsidRPr="0087499D" w:rsidRDefault="00A64E08" w:rsidP="00A64E08">
      <w:pPr>
        <w:autoSpaceDE w:val="0"/>
        <w:autoSpaceDN w:val="0"/>
        <w:adjustRightInd w:val="0"/>
        <w:spacing w:after="0"/>
        <w:rPr>
          <w:rFonts w:cs="Arial"/>
          <w:color w:val="000000"/>
          <w:sz w:val="24"/>
          <w:szCs w:val="24"/>
        </w:rPr>
      </w:pPr>
    </w:p>
    <w:p w14:paraId="07A2F643" w14:textId="77777777" w:rsidR="00A64E08" w:rsidRPr="0087499D" w:rsidRDefault="00A64E08" w:rsidP="00A64E08">
      <w:pPr>
        <w:autoSpaceDE w:val="0"/>
        <w:autoSpaceDN w:val="0"/>
        <w:adjustRightInd w:val="0"/>
        <w:spacing w:after="0"/>
        <w:rPr>
          <w:rFonts w:cs="Arial"/>
          <w:color w:val="000000"/>
          <w:sz w:val="24"/>
          <w:szCs w:val="24"/>
        </w:rPr>
      </w:pPr>
    </w:p>
    <w:p w14:paraId="11CE0A4A" w14:textId="77777777" w:rsidR="00A64E08" w:rsidRPr="0087499D" w:rsidRDefault="00A64E08" w:rsidP="00A64E08">
      <w:pPr>
        <w:autoSpaceDE w:val="0"/>
        <w:autoSpaceDN w:val="0"/>
        <w:adjustRightInd w:val="0"/>
        <w:spacing w:after="0"/>
        <w:rPr>
          <w:rFonts w:cs="Arial"/>
          <w:color w:val="000000"/>
          <w:sz w:val="24"/>
          <w:szCs w:val="24"/>
        </w:rPr>
      </w:pPr>
    </w:p>
    <w:p w14:paraId="286D67DB" w14:textId="483E52F8" w:rsidR="00A64E08" w:rsidRPr="0087499D" w:rsidRDefault="00A64E08" w:rsidP="00A64E08">
      <w:pPr>
        <w:autoSpaceDE w:val="0"/>
        <w:autoSpaceDN w:val="0"/>
        <w:adjustRightInd w:val="0"/>
        <w:spacing w:after="0"/>
        <w:rPr>
          <w:rFonts w:cs="Arial"/>
          <w:color w:val="000000"/>
          <w:sz w:val="24"/>
          <w:szCs w:val="24"/>
        </w:rPr>
      </w:pPr>
    </w:p>
    <w:p w14:paraId="083602E2" w14:textId="77777777" w:rsidR="00A64E08" w:rsidRPr="0087499D" w:rsidRDefault="00A64E08" w:rsidP="00A64E08">
      <w:pPr>
        <w:autoSpaceDE w:val="0"/>
        <w:autoSpaceDN w:val="0"/>
        <w:adjustRightInd w:val="0"/>
        <w:spacing w:after="0"/>
        <w:rPr>
          <w:rFonts w:cs="Arial"/>
          <w:color w:val="000000"/>
          <w:sz w:val="24"/>
          <w:szCs w:val="24"/>
        </w:rPr>
      </w:pPr>
    </w:p>
    <w:p w14:paraId="1B194A6B" w14:textId="7D6B1213" w:rsidR="00A64E08" w:rsidRPr="0087499D" w:rsidRDefault="00A64E08" w:rsidP="008D35BA">
      <w:pPr>
        <w:autoSpaceDE w:val="0"/>
        <w:autoSpaceDN w:val="0"/>
        <w:adjustRightInd w:val="0"/>
        <w:spacing w:after="0"/>
        <w:jc w:val="center"/>
        <w:rPr>
          <w:rFonts w:cs="Arial"/>
          <w:color w:val="000000"/>
          <w:sz w:val="24"/>
          <w:szCs w:val="24"/>
        </w:rPr>
      </w:pPr>
    </w:p>
    <w:p w14:paraId="3448B071" w14:textId="77777777" w:rsidR="00A64E08" w:rsidRPr="0087499D" w:rsidRDefault="00A64E08" w:rsidP="00A64E08">
      <w:pPr>
        <w:autoSpaceDE w:val="0"/>
        <w:autoSpaceDN w:val="0"/>
        <w:adjustRightInd w:val="0"/>
        <w:spacing w:after="0"/>
        <w:rPr>
          <w:rFonts w:cs="Arial"/>
          <w:color w:val="000000"/>
          <w:sz w:val="24"/>
          <w:szCs w:val="24"/>
        </w:rPr>
      </w:pPr>
    </w:p>
    <w:p w14:paraId="63A5BEC5" w14:textId="77777777" w:rsidR="00A64E08" w:rsidRPr="0087499D" w:rsidRDefault="00A64E08" w:rsidP="00A64E08">
      <w:pPr>
        <w:autoSpaceDE w:val="0"/>
        <w:autoSpaceDN w:val="0"/>
        <w:adjustRightInd w:val="0"/>
        <w:spacing w:after="0"/>
        <w:rPr>
          <w:rFonts w:cs="Arial"/>
          <w:color w:val="000000"/>
          <w:sz w:val="24"/>
          <w:szCs w:val="24"/>
        </w:rPr>
      </w:pPr>
    </w:p>
    <w:p w14:paraId="68947A59" w14:textId="77777777" w:rsidR="00A64E08" w:rsidRPr="0087499D" w:rsidRDefault="00A64E08" w:rsidP="00A64E08">
      <w:pPr>
        <w:autoSpaceDE w:val="0"/>
        <w:autoSpaceDN w:val="0"/>
        <w:adjustRightInd w:val="0"/>
        <w:spacing w:after="0"/>
        <w:rPr>
          <w:rFonts w:cs="Arial"/>
          <w:color w:val="000000"/>
          <w:sz w:val="24"/>
          <w:szCs w:val="24"/>
        </w:rPr>
      </w:pPr>
    </w:p>
    <w:p w14:paraId="23268459" w14:textId="77777777" w:rsidR="00A64E08" w:rsidRPr="0087499D" w:rsidRDefault="00A64E08" w:rsidP="00A64E08">
      <w:pPr>
        <w:autoSpaceDE w:val="0"/>
        <w:autoSpaceDN w:val="0"/>
        <w:adjustRightInd w:val="0"/>
        <w:spacing w:after="0"/>
        <w:rPr>
          <w:rFonts w:cs="Arial"/>
          <w:color w:val="000000"/>
          <w:sz w:val="24"/>
          <w:szCs w:val="24"/>
        </w:rPr>
      </w:pPr>
    </w:p>
    <w:p w14:paraId="17AFFFE9" w14:textId="77777777" w:rsidR="00A64E08" w:rsidRPr="0087499D" w:rsidRDefault="00A64E08" w:rsidP="00A64E08">
      <w:pPr>
        <w:autoSpaceDE w:val="0"/>
        <w:autoSpaceDN w:val="0"/>
        <w:adjustRightInd w:val="0"/>
        <w:spacing w:after="0"/>
        <w:rPr>
          <w:rFonts w:cs="Arial"/>
          <w:color w:val="000000"/>
          <w:sz w:val="24"/>
          <w:szCs w:val="24"/>
        </w:rPr>
      </w:pPr>
    </w:p>
    <w:p w14:paraId="55F93C40" w14:textId="77777777" w:rsidR="00A64E08" w:rsidRPr="0087499D" w:rsidRDefault="00A64E08" w:rsidP="00A64E08">
      <w:pPr>
        <w:autoSpaceDE w:val="0"/>
        <w:autoSpaceDN w:val="0"/>
        <w:adjustRightInd w:val="0"/>
        <w:spacing w:after="0"/>
        <w:rPr>
          <w:rFonts w:cs="Arial"/>
          <w:color w:val="000000"/>
          <w:sz w:val="24"/>
          <w:szCs w:val="24"/>
        </w:rPr>
      </w:pPr>
    </w:p>
    <w:p w14:paraId="55893C57" w14:textId="77777777" w:rsidR="00A64E08" w:rsidRPr="0087499D" w:rsidRDefault="00A64E08" w:rsidP="00A64E08">
      <w:pPr>
        <w:autoSpaceDE w:val="0"/>
        <w:autoSpaceDN w:val="0"/>
        <w:adjustRightInd w:val="0"/>
        <w:spacing w:after="0"/>
        <w:rPr>
          <w:rFonts w:cs="Arial"/>
          <w:color w:val="000000"/>
          <w:sz w:val="24"/>
          <w:szCs w:val="24"/>
        </w:rPr>
      </w:pPr>
    </w:p>
    <w:p w14:paraId="0CDCAE53" w14:textId="77777777" w:rsidR="00A64E08" w:rsidRPr="0087499D" w:rsidRDefault="00A64E08" w:rsidP="00A64E08">
      <w:pPr>
        <w:autoSpaceDE w:val="0"/>
        <w:autoSpaceDN w:val="0"/>
        <w:adjustRightInd w:val="0"/>
        <w:spacing w:after="0"/>
        <w:rPr>
          <w:rFonts w:cs="Arial"/>
          <w:color w:val="000000"/>
          <w:sz w:val="24"/>
          <w:szCs w:val="24"/>
        </w:rPr>
      </w:pPr>
    </w:p>
    <w:p w14:paraId="09185C08" w14:textId="77777777" w:rsidR="00A64E08" w:rsidRPr="0087499D" w:rsidRDefault="00A64E08" w:rsidP="00A64E08">
      <w:pPr>
        <w:autoSpaceDE w:val="0"/>
        <w:autoSpaceDN w:val="0"/>
        <w:adjustRightInd w:val="0"/>
        <w:spacing w:after="0"/>
        <w:rPr>
          <w:rFonts w:cs="Arial"/>
          <w:color w:val="000000"/>
          <w:sz w:val="24"/>
          <w:szCs w:val="24"/>
        </w:rPr>
      </w:pPr>
    </w:p>
    <w:p w14:paraId="03EF8811" w14:textId="5CF3D237" w:rsidR="00A64E08" w:rsidRPr="0087499D" w:rsidRDefault="00006511" w:rsidP="00A64E08">
      <w:pPr>
        <w:autoSpaceDE w:val="0"/>
        <w:autoSpaceDN w:val="0"/>
        <w:adjustRightInd w:val="0"/>
        <w:spacing w:after="0"/>
        <w:rPr>
          <w:rFonts w:cs="Arial"/>
          <w:color w:val="000000"/>
          <w:sz w:val="24"/>
          <w:szCs w:val="24"/>
        </w:rPr>
      </w:pPr>
      <w:r w:rsidRPr="0087499D">
        <w:rPr>
          <w:rFonts w:cs="Arial"/>
          <w:color w:val="000000"/>
          <w:sz w:val="24"/>
          <w:szCs w:val="24"/>
        </w:rPr>
        <w:t>Content</w:t>
      </w:r>
      <w:r w:rsidR="00391CDB">
        <w:rPr>
          <w:rFonts w:cs="Arial"/>
          <w:color w:val="000000"/>
          <w:sz w:val="24"/>
          <w:szCs w:val="24"/>
        </w:rPr>
        <w:t>s</w:t>
      </w:r>
      <w:bookmarkStart w:id="1" w:name="Contents"/>
      <w:bookmarkEnd w:id="1"/>
    </w:p>
    <w:p w14:paraId="17439DEA" w14:textId="77777777" w:rsidR="00006511" w:rsidRPr="0087499D" w:rsidRDefault="00006511" w:rsidP="00A64E08">
      <w:pPr>
        <w:autoSpaceDE w:val="0"/>
        <w:autoSpaceDN w:val="0"/>
        <w:adjustRightInd w:val="0"/>
        <w:spacing w:after="0"/>
        <w:rPr>
          <w:rFonts w:cs="Arial"/>
          <w:color w:val="000000"/>
          <w:sz w:val="24"/>
          <w:szCs w:val="24"/>
        </w:rPr>
      </w:pPr>
    </w:p>
    <w:p w14:paraId="180DD428" w14:textId="3DDFBEC3" w:rsidR="00006511" w:rsidRPr="00391CDB" w:rsidRDefault="00C03179" w:rsidP="00006511">
      <w:pPr>
        <w:pStyle w:val="ListParagraph"/>
        <w:numPr>
          <w:ilvl w:val="0"/>
          <w:numId w:val="4"/>
        </w:numPr>
        <w:autoSpaceDE w:val="0"/>
        <w:autoSpaceDN w:val="0"/>
        <w:adjustRightInd w:val="0"/>
        <w:spacing w:after="0"/>
        <w:rPr>
          <w:rFonts w:cs="Arial"/>
          <w:sz w:val="24"/>
          <w:szCs w:val="24"/>
        </w:rPr>
      </w:pPr>
      <w:hyperlink w:anchor="Policystatement" w:history="1">
        <w:r w:rsidR="00006511" w:rsidRPr="00391CDB">
          <w:rPr>
            <w:rStyle w:val="Hyperlink"/>
            <w:rFonts w:cs="Arial"/>
            <w:color w:val="auto"/>
            <w:sz w:val="24"/>
            <w:szCs w:val="24"/>
            <w:u w:val="none"/>
          </w:rPr>
          <w:t>Policy Statement</w:t>
        </w:r>
        <w:r w:rsidR="00006511" w:rsidRPr="00391CDB">
          <w:rPr>
            <w:rStyle w:val="Hyperlink"/>
            <w:rFonts w:cs="Arial"/>
            <w:color w:val="auto"/>
            <w:sz w:val="24"/>
            <w:szCs w:val="24"/>
            <w:u w:val="none"/>
          </w:rPr>
          <w:tab/>
        </w:r>
        <w:r w:rsidR="00006511" w:rsidRPr="00391CDB">
          <w:rPr>
            <w:rStyle w:val="Hyperlink"/>
            <w:rFonts w:cs="Arial"/>
            <w:color w:val="auto"/>
            <w:sz w:val="24"/>
            <w:szCs w:val="24"/>
            <w:u w:val="none"/>
          </w:rPr>
          <w:tab/>
        </w:r>
        <w:r w:rsidR="00006511" w:rsidRPr="00391CDB">
          <w:rPr>
            <w:rStyle w:val="Hyperlink"/>
            <w:rFonts w:cs="Arial"/>
            <w:color w:val="auto"/>
            <w:sz w:val="24"/>
            <w:szCs w:val="24"/>
            <w:u w:val="none"/>
          </w:rPr>
          <w:tab/>
        </w:r>
        <w:r w:rsidR="00006511" w:rsidRPr="00391CDB">
          <w:rPr>
            <w:rStyle w:val="Hyperlink"/>
            <w:rFonts w:cs="Arial"/>
            <w:color w:val="auto"/>
            <w:sz w:val="24"/>
            <w:szCs w:val="24"/>
            <w:u w:val="none"/>
          </w:rPr>
          <w:tab/>
        </w:r>
        <w:r w:rsidR="00006511" w:rsidRPr="00391CDB">
          <w:rPr>
            <w:rStyle w:val="Hyperlink"/>
            <w:rFonts w:cs="Arial"/>
            <w:color w:val="auto"/>
            <w:sz w:val="24"/>
            <w:szCs w:val="24"/>
            <w:u w:val="none"/>
          </w:rPr>
          <w:tab/>
        </w:r>
        <w:r w:rsidR="00006511" w:rsidRPr="00391CDB">
          <w:rPr>
            <w:rStyle w:val="Hyperlink"/>
            <w:rFonts w:cs="Arial"/>
            <w:color w:val="auto"/>
            <w:sz w:val="24"/>
            <w:szCs w:val="24"/>
            <w:u w:val="none"/>
          </w:rPr>
          <w:tab/>
        </w:r>
        <w:r w:rsidR="00006511" w:rsidRPr="00391CDB">
          <w:rPr>
            <w:rStyle w:val="Hyperlink"/>
            <w:rFonts w:cs="Arial"/>
            <w:color w:val="auto"/>
            <w:sz w:val="24"/>
            <w:szCs w:val="24"/>
            <w:u w:val="none"/>
          </w:rPr>
          <w:tab/>
        </w:r>
        <w:r w:rsidR="00006511" w:rsidRPr="00391CDB">
          <w:rPr>
            <w:rStyle w:val="Hyperlink"/>
            <w:rFonts w:cs="Arial"/>
            <w:color w:val="auto"/>
            <w:sz w:val="24"/>
            <w:szCs w:val="24"/>
            <w:u w:val="none"/>
          </w:rPr>
          <w:tab/>
        </w:r>
        <w:r w:rsidR="00006511" w:rsidRPr="00391CDB">
          <w:rPr>
            <w:rStyle w:val="Hyperlink"/>
            <w:rFonts w:cs="Arial"/>
            <w:color w:val="auto"/>
            <w:sz w:val="24"/>
            <w:szCs w:val="24"/>
            <w:u w:val="none"/>
          </w:rPr>
          <w:tab/>
        </w:r>
        <w:r w:rsidR="00F108C4" w:rsidRPr="00391CDB">
          <w:rPr>
            <w:rStyle w:val="Hyperlink"/>
            <w:rFonts w:cs="Arial"/>
            <w:color w:val="auto"/>
            <w:sz w:val="24"/>
            <w:szCs w:val="24"/>
            <w:u w:val="none"/>
          </w:rPr>
          <w:t>3</w:t>
        </w:r>
      </w:hyperlink>
    </w:p>
    <w:p w14:paraId="6590B435" w14:textId="13A11F58" w:rsidR="00525280" w:rsidRPr="00391CDB" w:rsidRDefault="00C03179" w:rsidP="00006511">
      <w:pPr>
        <w:pStyle w:val="ListParagraph"/>
        <w:numPr>
          <w:ilvl w:val="0"/>
          <w:numId w:val="4"/>
        </w:numPr>
        <w:autoSpaceDE w:val="0"/>
        <w:autoSpaceDN w:val="0"/>
        <w:adjustRightInd w:val="0"/>
        <w:spacing w:after="0"/>
        <w:rPr>
          <w:rFonts w:cs="Arial"/>
          <w:sz w:val="24"/>
          <w:szCs w:val="24"/>
        </w:rPr>
      </w:pPr>
      <w:hyperlink w:anchor="Aims" w:history="1">
        <w:r w:rsidR="00006511" w:rsidRPr="00391CDB">
          <w:rPr>
            <w:rStyle w:val="Hyperlink"/>
            <w:rFonts w:cs="Arial"/>
            <w:color w:val="auto"/>
            <w:sz w:val="24"/>
            <w:szCs w:val="24"/>
            <w:u w:val="none"/>
          </w:rPr>
          <w:t>Aims</w:t>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F108C4" w:rsidRPr="00391CDB">
          <w:rPr>
            <w:rStyle w:val="Hyperlink"/>
            <w:rFonts w:cs="Arial"/>
            <w:color w:val="auto"/>
            <w:sz w:val="24"/>
            <w:szCs w:val="24"/>
            <w:u w:val="none"/>
          </w:rPr>
          <w:t>4</w:t>
        </w:r>
      </w:hyperlink>
    </w:p>
    <w:p w14:paraId="7B5E3F80" w14:textId="580C4B8A" w:rsidR="00525280" w:rsidRPr="00391CDB" w:rsidRDefault="00C03179" w:rsidP="00006511">
      <w:pPr>
        <w:pStyle w:val="ListParagraph"/>
        <w:numPr>
          <w:ilvl w:val="0"/>
          <w:numId w:val="4"/>
        </w:numPr>
        <w:autoSpaceDE w:val="0"/>
        <w:autoSpaceDN w:val="0"/>
        <w:adjustRightInd w:val="0"/>
        <w:spacing w:after="0"/>
        <w:rPr>
          <w:rFonts w:cs="Arial"/>
          <w:sz w:val="24"/>
          <w:szCs w:val="24"/>
        </w:rPr>
      </w:pPr>
      <w:hyperlink w:anchor="Rolesresponsibilities" w:history="1">
        <w:proofErr w:type="gramStart"/>
        <w:r w:rsidR="00525280" w:rsidRPr="00391CDB">
          <w:rPr>
            <w:rStyle w:val="Hyperlink"/>
            <w:rFonts w:cs="Arial"/>
            <w:color w:val="auto"/>
            <w:sz w:val="24"/>
            <w:szCs w:val="24"/>
            <w:u w:val="none"/>
          </w:rPr>
          <w:t>Roles</w:t>
        </w:r>
        <w:proofErr w:type="gramEnd"/>
        <w:r w:rsidR="00525280" w:rsidRPr="00391CDB">
          <w:rPr>
            <w:rStyle w:val="Hyperlink"/>
            <w:rFonts w:cs="Arial"/>
            <w:color w:val="auto"/>
            <w:sz w:val="24"/>
            <w:szCs w:val="24"/>
            <w:u w:val="none"/>
          </w:rPr>
          <w:t xml:space="preserve"> responsibilities and implementation</w:t>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F108C4" w:rsidRPr="00391CDB">
          <w:rPr>
            <w:rStyle w:val="Hyperlink"/>
            <w:rFonts w:cs="Arial"/>
            <w:color w:val="auto"/>
            <w:sz w:val="24"/>
            <w:szCs w:val="24"/>
            <w:u w:val="none"/>
          </w:rPr>
          <w:t>5</w:t>
        </w:r>
      </w:hyperlink>
    </w:p>
    <w:p w14:paraId="69B70111" w14:textId="21B49E69" w:rsidR="00525280" w:rsidRPr="00391CDB" w:rsidRDefault="00C03179" w:rsidP="00006511">
      <w:pPr>
        <w:pStyle w:val="ListParagraph"/>
        <w:numPr>
          <w:ilvl w:val="0"/>
          <w:numId w:val="4"/>
        </w:numPr>
        <w:autoSpaceDE w:val="0"/>
        <w:autoSpaceDN w:val="0"/>
        <w:adjustRightInd w:val="0"/>
        <w:spacing w:after="0"/>
        <w:rPr>
          <w:rFonts w:cs="Arial"/>
          <w:sz w:val="24"/>
          <w:szCs w:val="24"/>
        </w:rPr>
      </w:pPr>
      <w:hyperlink w:anchor="Dataprotection" w:history="1">
        <w:r w:rsidR="00525280" w:rsidRPr="00391CDB">
          <w:rPr>
            <w:rStyle w:val="Hyperlink"/>
            <w:rFonts w:cs="Arial"/>
            <w:color w:val="auto"/>
            <w:sz w:val="24"/>
            <w:szCs w:val="24"/>
            <w:u w:val="none"/>
          </w:rPr>
          <w:t>Data Protection</w:t>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F108C4" w:rsidRPr="00391CDB">
          <w:rPr>
            <w:rStyle w:val="Hyperlink"/>
            <w:rFonts w:cs="Arial"/>
            <w:color w:val="auto"/>
            <w:sz w:val="24"/>
            <w:szCs w:val="24"/>
            <w:u w:val="none"/>
          </w:rPr>
          <w:t>9</w:t>
        </w:r>
      </w:hyperlink>
    </w:p>
    <w:p w14:paraId="2CB0D4D9" w14:textId="5BA34F31" w:rsidR="00525280" w:rsidRPr="00391CDB" w:rsidRDefault="00C03179" w:rsidP="00006511">
      <w:pPr>
        <w:pStyle w:val="ListParagraph"/>
        <w:numPr>
          <w:ilvl w:val="0"/>
          <w:numId w:val="4"/>
        </w:numPr>
        <w:autoSpaceDE w:val="0"/>
        <w:autoSpaceDN w:val="0"/>
        <w:adjustRightInd w:val="0"/>
        <w:spacing w:after="0"/>
        <w:rPr>
          <w:rFonts w:cs="Arial"/>
          <w:sz w:val="24"/>
          <w:szCs w:val="24"/>
        </w:rPr>
      </w:pPr>
      <w:hyperlink w:anchor="safeguarding" w:history="1">
        <w:r w:rsidR="00525280" w:rsidRPr="00391CDB">
          <w:rPr>
            <w:rStyle w:val="Hyperlink"/>
            <w:rFonts w:cs="Arial"/>
            <w:color w:val="auto"/>
            <w:sz w:val="24"/>
            <w:szCs w:val="24"/>
            <w:u w:val="none"/>
          </w:rPr>
          <w:t>Safeguarding</w:t>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525280" w:rsidRPr="00391CDB">
          <w:rPr>
            <w:rStyle w:val="Hyperlink"/>
            <w:rFonts w:cs="Arial"/>
            <w:color w:val="auto"/>
            <w:sz w:val="24"/>
            <w:szCs w:val="24"/>
            <w:u w:val="none"/>
          </w:rPr>
          <w:tab/>
        </w:r>
        <w:r w:rsidR="00F108C4" w:rsidRPr="00391CDB">
          <w:rPr>
            <w:rStyle w:val="Hyperlink"/>
            <w:rFonts w:cs="Arial"/>
            <w:color w:val="auto"/>
            <w:sz w:val="24"/>
            <w:szCs w:val="24"/>
            <w:u w:val="none"/>
          </w:rPr>
          <w:t>10</w:t>
        </w:r>
      </w:hyperlink>
    </w:p>
    <w:p w14:paraId="16E26359" w14:textId="7B788811" w:rsidR="00525280" w:rsidRPr="00391CDB" w:rsidRDefault="00C03179" w:rsidP="00006511">
      <w:pPr>
        <w:pStyle w:val="ListParagraph"/>
        <w:numPr>
          <w:ilvl w:val="0"/>
          <w:numId w:val="4"/>
        </w:numPr>
        <w:autoSpaceDE w:val="0"/>
        <w:autoSpaceDN w:val="0"/>
        <w:adjustRightInd w:val="0"/>
        <w:spacing w:after="0"/>
        <w:rPr>
          <w:rFonts w:cs="Arial"/>
          <w:sz w:val="24"/>
          <w:szCs w:val="24"/>
        </w:rPr>
      </w:pPr>
      <w:hyperlink w:anchor="AnnexA" w:history="1">
        <w:r w:rsidR="00391CDB" w:rsidRPr="00391CDB">
          <w:rPr>
            <w:rStyle w:val="Hyperlink"/>
            <w:rFonts w:cs="Arial"/>
            <w:color w:val="auto"/>
            <w:sz w:val="24"/>
            <w:szCs w:val="24"/>
            <w:u w:val="none"/>
          </w:rPr>
          <w:t xml:space="preserve">Annex A: Copy of parental permission letter </w:t>
        </w:r>
        <w:r w:rsidR="00391CDB" w:rsidRPr="00391CDB">
          <w:rPr>
            <w:rStyle w:val="Hyperlink"/>
            <w:rFonts w:cs="Arial"/>
            <w:color w:val="auto"/>
            <w:sz w:val="24"/>
            <w:szCs w:val="24"/>
            <w:u w:val="none"/>
          </w:rPr>
          <w:tab/>
        </w:r>
        <w:r w:rsidR="00391CDB" w:rsidRPr="00391CDB">
          <w:rPr>
            <w:rStyle w:val="Hyperlink"/>
            <w:rFonts w:cs="Arial"/>
            <w:color w:val="auto"/>
            <w:sz w:val="24"/>
            <w:szCs w:val="24"/>
            <w:u w:val="none"/>
          </w:rPr>
          <w:tab/>
        </w:r>
        <w:r w:rsidR="00391CDB" w:rsidRPr="00391CDB">
          <w:rPr>
            <w:rStyle w:val="Hyperlink"/>
            <w:rFonts w:cs="Arial"/>
            <w:color w:val="auto"/>
            <w:sz w:val="24"/>
            <w:szCs w:val="24"/>
            <w:u w:val="none"/>
          </w:rPr>
          <w:tab/>
        </w:r>
        <w:r w:rsidR="00391CDB" w:rsidRPr="00391CDB">
          <w:rPr>
            <w:rStyle w:val="Hyperlink"/>
            <w:rFonts w:cs="Arial"/>
            <w:color w:val="auto"/>
            <w:sz w:val="24"/>
            <w:szCs w:val="24"/>
            <w:u w:val="none"/>
          </w:rPr>
          <w:tab/>
        </w:r>
        <w:r w:rsidR="00391CDB" w:rsidRPr="00391CDB">
          <w:rPr>
            <w:rStyle w:val="Hyperlink"/>
            <w:rFonts w:cs="Arial"/>
            <w:color w:val="auto"/>
            <w:sz w:val="24"/>
            <w:szCs w:val="24"/>
            <w:u w:val="none"/>
          </w:rPr>
          <w:tab/>
        </w:r>
        <w:r w:rsidR="00391CDB" w:rsidRPr="00391CDB">
          <w:rPr>
            <w:rStyle w:val="Hyperlink"/>
            <w:rFonts w:cs="Arial"/>
            <w:color w:val="auto"/>
            <w:sz w:val="24"/>
            <w:szCs w:val="24"/>
            <w:u w:val="none"/>
          </w:rPr>
          <w:tab/>
          <w:t>11</w:t>
        </w:r>
      </w:hyperlink>
    </w:p>
    <w:p w14:paraId="6A845439" w14:textId="5C648552" w:rsidR="000D5A03" w:rsidRPr="00391CDB" w:rsidRDefault="00C03179" w:rsidP="00006511">
      <w:pPr>
        <w:pStyle w:val="ListParagraph"/>
        <w:numPr>
          <w:ilvl w:val="0"/>
          <w:numId w:val="4"/>
        </w:numPr>
        <w:autoSpaceDE w:val="0"/>
        <w:autoSpaceDN w:val="0"/>
        <w:adjustRightInd w:val="0"/>
        <w:spacing w:after="0"/>
        <w:rPr>
          <w:rFonts w:cs="Arial"/>
          <w:sz w:val="24"/>
          <w:szCs w:val="24"/>
        </w:rPr>
      </w:pPr>
      <w:hyperlink w:anchor="AnnexB" w:history="1">
        <w:r w:rsidR="00391CDB" w:rsidRPr="00391CDB">
          <w:rPr>
            <w:rStyle w:val="Hyperlink"/>
            <w:rFonts w:cs="Arial"/>
            <w:color w:val="auto"/>
            <w:sz w:val="24"/>
            <w:szCs w:val="24"/>
            <w:u w:val="none"/>
          </w:rPr>
          <w:t>Annex B: Microsoft Teams Protocol</w:t>
        </w:r>
        <w:r w:rsidR="00B43FFA">
          <w:rPr>
            <w:rStyle w:val="Hyperlink"/>
            <w:rFonts w:cs="Arial"/>
            <w:color w:val="auto"/>
            <w:sz w:val="24"/>
            <w:szCs w:val="24"/>
            <w:u w:val="none"/>
          </w:rPr>
          <w:tab/>
        </w:r>
        <w:r w:rsidR="00B43FFA">
          <w:rPr>
            <w:rStyle w:val="Hyperlink"/>
            <w:rFonts w:cs="Arial"/>
            <w:color w:val="auto"/>
            <w:sz w:val="24"/>
            <w:szCs w:val="24"/>
            <w:u w:val="none"/>
          </w:rPr>
          <w:tab/>
        </w:r>
        <w:r w:rsidR="00B43FFA">
          <w:rPr>
            <w:rStyle w:val="Hyperlink"/>
            <w:rFonts w:cs="Arial"/>
            <w:color w:val="auto"/>
            <w:sz w:val="24"/>
            <w:szCs w:val="24"/>
            <w:u w:val="none"/>
          </w:rPr>
          <w:tab/>
        </w:r>
        <w:r w:rsidR="00391CDB" w:rsidRPr="00391CDB">
          <w:rPr>
            <w:rStyle w:val="Hyperlink"/>
            <w:rFonts w:cs="Arial"/>
            <w:color w:val="auto"/>
            <w:sz w:val="24"/>
            <w:szCs w:val="24"/>
            <w:u w:val="none"/>
          </w:rPr>
          <w:tab/>
        </w:r>
        <w:r w:rsidR="00391CDB" w:rsidRPr="00391CDB">
          <w:rPr>
            <w:rStyle w:val="Hyperlink"/>
            <w:rFonts w:cs="Arial"/>
            <w:color w:val="auto"/>
            <w:sz w:val="24"/>
            <w:szCs w:val="24"/>
            <w:u w:val="none"/>
          </w:rPr>
          <w:tab/>
        </w:r>
        <w:r w:rsidR="00391CDB" w:rsidRPr="00391CDB">
          <w:rPr>
            <w:rStyle w:val="Hyperlink"/>
            <w:rFonts w:cs="Arial"/>
            <w:color w:val="auto"/>
            <w:sz w:val="24"/>
            <w:szCs w:val="24"/>
            <w:u w:val="none"/>
          </w:rPr>
          <w:tab/>
        </w:r>
        <w:r w:rsidR="00391CDB" w:rsidRPr="00391CDB">
          <w:rPr>
            <w:rStyle w:val="Hyperlink"/>
            <w:rFonts w:cs="Arial"/>
            <w:color w:val="auto"/>
            <w:sz w:val="24"/>
            <w:szCs w:val="24"/>
            <w:u w:val="none"/>
          </w:rPr>
          <w:tab/>
          <w:t>12</w:t>
        </w:r>
      </w:hyperlink>
    </w:p>
    <w:p w14:paraId="355F5AF0" w14:textId="0039B1D3" w:rsidR="000D5A03" w:rsidRPr="00391CDB" w:rsidRDefault="00C03179" w:rsidP="00006511">
      <w:pPr>
        <w:pStyle w:val="ListParagraph"/>
        <w:numPr>
          <w:ilvl w:val="0"/>
          <w:numId w:val="4"/>
        </w:numPr>
        <w:autoSpaceDE w:val="0"/>
        <w:autoSpaceDN w:val="0"/>
        <w:adjustRightInd w:val="0"/>
        <w:spacing w:after="0"/>
        <w:rPr>
          <w:rFonts w:cs="Arial"/>
          <w:sz w:val="24"/>
          <w:szCs w:val="24"/>
        </w:rPr>
      </w:pPr>
      <w:hyperlink w:anchor="AnnexC" w:history="1">
        <w:r w:rsidR="00B43FFA">
          <w:rPr>
            <w:rStyle w:val="Hyperlink"/>
            <w:rFonts w:cs="Arial"/>
            <w:color w:val="auto"/>
            <w:sz w:val="24"/>
            <w:szCs w:val="24"/>
            <w:u w:val="none"/>
          </w:rPr>
          <w:t>Annex C: More detailed instructions for Microsoft Teams from LCS</w:t>
        </w:r>
        <w:r w:rsidR="00B43FFA">
          <w:rPr>
            <w:rStyle w:val="Hyperlink"/>
            <w:rFonts w:cs="Arial"/>
            <w:color w:val="auto"/>
            <w:sz w:val="24"/>
            <w:szCs w:val="24"/>
            <w:u w:val="none"/>
          </w:rPr>
          <w:tab/>
        </w:r>
        <w:r w:rsidR="00B43FFA">
          <w:rPr>
            <w:rStyle w:val="Hyperlink"/>
            <w:rFonts w:cs="Arial"/>
            <w:color w:val="auto"/>
            <w:sz w:val="24"/>
            <w:szCs w:val="24"/>
            <w:u w:val="none"/>
          </w:rPr>
          <w:tab/>
        </w:r>
        <w:r w:rsidR="00B43FFA">
          <w:rPr>
            <w:rStyle w:val="Hyperlink"/>
            <w:rFonts w:cs="Arial"/>
            <w:color w:val="auto"/>
            <w:sz w:val="24"/>
            <w:szCs w:val="24"/>
            <w:u w:val="none"/>
          </w:rPr>
          <w:tab/>
          <w:t>14</w:t>
        </w:r>
      </w:hyperlink>
    </w:p>
    <w:p w14:paraId="060A10FF" w14:textId="77777777" w:rsidR="0087499D" w:rsidRPr="0087499D" w:rsidRDefault="0087499D">
      <w:pPr>
        <w:spacing w:after="160" w:line="259" w:lineRule="auto"/>
        <w:rPr>
          <w:rFonts w:cs="Arial"/>
          <w:color w:val="000000"/>
          <w:sz w:val="24"/>
          <w:szCs w:val="24"/>
        </w:rPr>
      </w:pPr>
      <w:r w:rsidRPr="0087499D">
        <w:rPr>
          <w:rFonts w:cs="Arial"/>
          <w:color w:val="000000"/>
          <w:sz w:val="24"/>
          <w:szCs w:val="24"/>
        </w:rPr>
        <w:br w:type="page"/>
      </w:r>
    </w:p>
    <w:p w14:paraId="4B3ABAF0" w14:textId="77777777" w:rsidR="00525280" w:rsidRPr="0087499D" w:rsidRDefault="00525280" w:rsidP="00525280">
      <w:pPr>
        <w:autoSpaceDE w:val="0"/>
        <w:autoSpaceDN w:val="0"/>
        <w:adjustRightInd w:val="0"/>
        <w:spacing w:after="0"/>
        <w:ind w:left="360"/>
        <w:rPr>
          <w:rFonts w:cs="Arial"/>
          <w:color w:val="000000"/>
          <w:sz w:val="24"/>
          <w:szCs w:val="24"/>
        </w:rPr>
      </w:pPr>
    </w:p>
    <w:p w14:paraId="6C01A370" w14:textId="1FCC169A" w:rsidR="00006511" w:rsidRPr="0087499D" w:rsidRDefault="00006511" w:rsidP="00965BC9">
      <w:pPr>
        <w:autoSpaceDE w:val="0"/>
        <w:autoSpaceDN w:val="0"/>
        <w:adjustRightInd w:val="0"/>
        <w:spacing w:after="0"/>
        <w:rPr>
          <w:rFonts w:cs="Arial"/>
          <w:color w:val="000000"/>
          <w:sz w:val="24"/>
          <w:szCs w:val="24"/>
        </w:rPr>
      </w:pPr>
      <w:r w:rsidRPr="0087499D">
        <w:rPr>
          <w:rFonts w:cs="Arial"/>
          <w:color w:val="000000"/>
          <w:sz w:val="24"/>
          <w:szCs w:val="24"/>
        </w:rPr>
        <w:tab/>
      </w:r>
      <w:r w:rsidRPr="0087499D">
        <w:rPr>
          <w:rFonts w:cs="Arial"/>
          <w:color w:val="000000"/>
          <w:sz w:val="24"/>
          <w:szCs w:val="24"/>
        </w:rPr>
        <w:tab/>
      </w:r>
      <w:r w:rsidRPr="0087499D">
        <w:rPr>
          <w:rFonts w:cs="Arial"/>
          <w:color w:val="000000"/>
          <w:sz w:val="24"/>
          <w:szCs w:val="24"/>
        </w:rPr>
        <w:tab/>
      </w:r>
      <w:r w:rsidRPr="0087499D">
        <w:rPr>
          <w:rFonts w:cs="Arial"/>
          <w:color w:val="000000"/>
          <w:sz w:val="24"/>
          <w:szCs w:val="24"/>
        </w:rPr>
        <w:tab/>
      </w:r>
      <w:r w:rsidRPr="0087499D">
        <w:rPr>
          <w:rFonts w:cs="Arial"/>
          <w:color w:val="000000"/>
          <w:sz w:val="24"/>
          <w:szCs w:val="24"/>
        </w:rPr>
        <w:tab/>
      </w:r>
      <w:r w:rsidRPr="0087499D">
        <w:rPr>
          <w:rFonts w:cs="Arial"/>
          <w:color w:val="000000"/>
          <w:sz w:val="24"/>
          <w:szCs w:val="24"/>
        </w:rPr>
        <w:tab/>
      </w:r>
      <w:r w:rsidRPr="0087499D">
        <w:rPr>
          <w:rFonts w:cs="Arial"/>
          <w:color w:val="000000"/>
          <w:sz w:val="24"/>
          <w:szCs w:val="24"/>
        </w:rPr>
        <w:tab/>
      </w:r>
      <w:r w:rsidRPr="0087499D">
        <w:rPr>
          <w:rFonts w:cs="Arial"/>
          <w:color w:val="000000"/>
          <w:sz w:val="24"/>
          <w:szCs w:val="24"/>
        </w:rPr>
        <w:tab/>
      </w:r>
      <w:r w:rsidRPr="0087499D">
        <w:rPr>
          <w:rFonts w:cs="Arial"/>
          <w:color w:val="000000"/>
          <w:sz w:val="24"/>
          <w:szCs w:val="24"/>
        </w:rPr>
        <w:tab/>
      </w:r>
      <w:r w:rsidRPr="0087499D">
        <w:rPr>
          <w:rFonts w:cs="Arial"/>
          <w:color w:val="000000"/>
          <w:sz w:val="24"/>
          <w:szCs w:val="24"/>
        </w:rPr>
        <w:tab/>
      </w:r>
    </w:p>
    <w:p w14:paraId="15E7F866" w14:textId="77777777" w:rsidR="00A64E08" w:rsidRPr="0087499D" w:rsidRDefault="00A64E08" w:rsidP="00965BC9">
      <w:pPr>
        <w:pStyle w:val="ListParagraph"/>
        <w:numPr>
          <w:ilvl w:val="0"/>
          <w:numId w:val="1"/>
        </w:numPr>
        <w:ind w:left="0" w:firstLine="0"/>
        <w:rPr>
          <w:rStyle w:val="Heading1Char"/>
          <w:rFonts w:asciiTheme="minorHAnsi" w:eastAsiaTheme="minorHAnsi" w:hAnsiTheme="minorHAnsi" w:cstheme="minorBidi"/>
          <w:color w:val="000000"/>
          <w:szCs w:val="28"/>
          <w:u w:val="single"/>
        </w:rPr>
      </w:pPr>
      <w:r w:rsidRPr="0087499D">
        <w:rPr>
          <w:rStyle w:val="Heading1Char"/>
          <w:rFonts w:asciiTheme="minorHAnsi" w:hAnsiTheme="minorHAnsi" w:cs="Arial"/>
          <w:szCs w:val="28"/>
          <w:u w:val="single"/>
        </w:rPr>
        <w:t>Policy Statement</w:t>
      </w:r>
      <w:bookmarkStart w:id="2" w:name="Policystatement"/>
      <w:bookmarkEnd w:id="2"/>
    </w:p>
    <w:p w14:paraId="7F312C81" w14:textId="637725D0" w:rsidR="0013200B" w:rsidRPr="0087499D" w:rsidRDefault="00A64E08" w:rsidP="00965BC9">
      <w:pPr>
        <w:rPr>
          <w:color w:val="000000"/>
          <w:sz w:val="24"/>
          <w:szCs w:val="24"/>
        </w:rPr>
      </w:pPr>
      <w:r w:rsidRPr="0087499D">
        <w:rPr>
          <w:color w:val="000000"/>
          <w:sz w:val="24"/>
          <w:szCs w:val="24"/>
        </w:rPr>
        <w:t>Pilgrim School</w:t>
      </w:r>
      <w:r w:rsidR="0013200B" w:rsidRPr="0087499D">
        <w:rPr>
          <w:color w:val="000000"/>
          <w:sz w:val="24"/>
          <w:szCs w:val="24"/>
        </w:rPr>
        <w:t xml:space="preserve"> and its </w:t>
      </w:r>
      <w:r w:rsidR="008621F9">
        <w:rPr>
          <w:color w:val="000000"/>
          <w:sz w:val="24"/>
          <w:szCs w:val="24"/>
        </w:rPr>
        <w:t>G</w:t>
      </w:r>
      <w:r w:rsidR="0013200B" w:rsidRPr="0087499D">
        <w:rPr>
          <w:color w:val="000000"/>
          <w:sz w:val="24"/>
          <w:szCs w:val="24"/>
        </w:rPr>
        <w:t xml:space="preserve">overning </w:t>
      </w:r>
      <w:r w:rsidR="000978F5">
        <w:rPr>
          <w:color w:val="000000"/>
          <w:sz w:val="24"/>
          <w:szCs w:val="24"/>
        </w:rPr>
        <w:t>B</w:t>
      </w:r>
      <w:r w:rsidR="0013200B" w:rsidRPr="0087499D">
        <w:rPr>
          <w:color w:val="000000"/>
          <w:sz w:val="24"/>
          <w:szCs w:val="24"/>
        </w:rPr>
        <w:t xml:space="preserve">ody </w:t>
      </w:r>
      <w:r w:rsidR="000978F5">
        <w:rPr>
          <w:color w:val="000000"/>
          <w:sz w:val="24"/>
          <w:szCs w:val="24"/>
        </w:rPr>
        <w:t>are</w:t>
      </w:r>
      <w:r w:rsidRPr="0087499D">
        <w:rPr>
          <w:color w:val="000000"/>
          <w:sz w:val="24"/>
          <w:szCs w:val="24"/>
        </w:rPr>
        <w:t xml:space="preserve"> committed to providing the best education that pupils can manage according to their health needs. </w:t>
      </w:r>
      <w:r w:rsidR="0013200B" w:rsidRPr="0087499D">
        <w:rPr>
          <w:color w:val="000000"/>
          <w:sz w:val="24"/>
          <w:szCs w:val="24"/>
        </w:rPr>
        <w:t>This means</w:t>
      </w:r>
      <w:r w:rsidR="0087499D">
        <w:rPr>
          <w:color w:val="000000"/>
          <w:sz w:val="24"/>
          <w:szCs w:val="24"/>
        </w:rPr>
        <w:t>,</w:t>
      </w:r>
      <w:r w:rsidR="0013200B" w:rsidRPr="0087499D">
        <w:rPr>
          <w:color w:val="000000"/>
          <w:sz w:val="24"/>
          <w:szCs w:val="24"/>
        </w:rPr>
        <w:t xml:space="preserve"> therefore</w:t>
      </w:r>
      <w:r w:rsidR="0087499D">
        <w:rPr>
          <w:color w:val="000000"/>
          <w:sz w:val="24"/>
          <w:szCs w:val="24"/>
        </w:rPr>
        <w:t>,</w:t>
      </w:r>
      <w:r w:rsidR="0013200B" w:rsidRPr="0087499D">
        <w:rPr>
          <w:color w:val="000000"/>
          <w:sz w:val="24"/>
          <w:szCs w:val="24"/>
        </w:rPr>
        <w:t xml:space="preserve"> that we offer a variety of provision</w:t>
      </w:r>
      <w:r w:rsidR="0087499D">
        <w:rPr>
          <w:color w:val="000000"/>
          <w:sz w:val="24"/>
          <w:szCs w:val="24"/>
        </w:rPr>
        <w:t>s</w:t>
      </w:r>
      <w:r w:rsidR="0013200B" w:rsidRPr="0087499D">
        <w:rPr>
          <w:color w:val="000000"/>
          <w:sz w:val="24"/>
          <w:szCs w:val="24"/>
        </w:rPr>
        <w:t xml:space="preserve"> to suit need. Approaches to provision will always be flexible so that provision can be adapted to meet the changing needs of the pupil. Provision may include remote learning due to unusual circumstances such as a national lockdown; high risk of infection; or because it is deemed the best way to ensure quality education that also encourages movement towards less remote learning. </w:t>
      </w:r>
    </w:p>
    <w:p w14:paraId="410270D1" w14:textId="77777777" w:rsidR="0013200B" w:rsidRPr="0087499D" w:rsidRDefault="0013200B" w:rsidP="00965BC9">
      <w:pPr>
        <w:pStyle w:val="Heading1"/>
        <w:numPr>
          <w:ilvl w:val="0"/>
          <w:numId w:val="1"/>
        </w:numPr>
        <w:ind w:left="0" w:firstLine="0"/>
        <w:rPr>
          <w:rFonts w:asciiTheme="minorHAnsi" w:hAnsiTheme="minorHAnsi"/>
          <w:szCs w:val="28"/>
          <w:u w:val="single"/>
        </w:rPr>
      </w:pPr>
      <w:r w:rsidRPr="0087499D">
        <w:rPr>
          <w:rFonts w:asciiTheme="minorHAnsi" w:hAnsiTheme="minorHAnsi"/>
          <w:szCs w:val="28"/>
          <w:u w:val="single"/>
        </w:rPr>
        <w:t>Aims</w:t>
      </w:r>
      <w:bookmarkStart w:id="3" w:name="Aims"/>
      <w:bookmarkEnd w:id="3"/>
    </w:p>
    <w:p w14:paraId="27D9DEE7" w14:textId="77777777" w:rsidR="00F108C4" w:rsidRDefault="00F108C4" w:rsidP="00965BC9">
      <w:pPr>
        <w:rPr>
          <w:sz w:val="24"/>
          <w:szCs w:val="24"/>
        </w:rPr>
      </w:pPr>
    </w:p>
    <w:p w14:paraId="15AEE2E3" w14:textId="5557E430" w:rsidR="0013200B" w:rsidRPr="0087499D" w:rsidRDefault="0013200B" w:rsidP="00965BC9">
      <w:pPr>
        <w:rPr>
          <w:sz w:val="24"/>
          <w:szCs w:val="24"/>
        </w:rPr>
      </w:pPr>
      <w:r w:rsidRPr="0087499D">
        <w:rPr>
          <w:sz w:val="24"/>
          <w:szCs w:val="24"/>
        </w:rPr>
        <w:t>This remote learning policy for staff aims to</w:t>
      </w:r>
      <w:r w:rsidR="005B35D7" w:rsidRPr="0087499D">
        <w:rPr>
          <w:sz w:val="24"/>
          <w:szCs w:val="24"/>
        </w:rPr>
        <w:t>:</w:t>
      </w:r>
    </w:p>
    <w:p w14:paraId="7142D396" w14:textId="214A7F35" w:rsidR="005F3CD3" w:rsidRPr="00965BC9" w:rsidRDefault="005F3CD3" w:rsidP="00965BC9">
      <w:pPr>
        <w:pStyle w:val="ListParagraph"/>
        <w:numPr>
          <w:ilvl w:val="0"/>
          <w:numId w:val="28"/>
        </w:numPr>
        <w:rPr>
          <w:sz w:val="24"/>
          <w:szCs w:val="24"/>
        </w:rPr>
      </w:pPr>
      <w:r w:rsidRPr="00965BC9">
        <w:rPr>
          <w:sz w:val="24"/>
          <w:szCs w:val="24"/>
        </w:rPr>
        <w:t>Ensure pupils have access to the most appropriate education for their needs at a given time</w:t>
      </w:r>
    </w:p>
    <w:p w14:paraId="2BBC1961" w14:textId="08A01708" w:rsidR="005B35D7" w:rsidRPr="00965BC9" w:rsidRDefault="005B35D7" w:rsidP="00965BC9">
      <w:pPr>
        <w:pStyle w:val="ListParagraph"/>
        <w:numPr>
          <w:ilvl w:val="0"/>
          <w:numId w:val="28"/>
        </w:numPr>
        <w:rPr>
          <w:sz w:val="24"/>
          <w:szCs w:val="24"/>
        </w:rPr>
      </w:pPr>
      <w:r w:rsidRPr="00965BC9">
        <w:rPr>
          <w:sz w:val="24"/>
          <w:szCs w:val="24"/>
        </w:rPr>
        <w:t>Ensure consistency in approach to remote learning for pupils who aren’t in school</w:t>
      </w:r>
    </w:p>
    <w:p w14:paraId="6A2669B0" w14:textId="480EC7B9" w:rsidR="005F3CD3" w:rsidRPr="00965BC9" w:rsidRDefault="005F3CD3" w:rsidP="00965BC9">
      <w:pPr>
        <w:pStyle w:val="ListParagraph"/>
        <w:numPr>
          <w:ilvl w:val="0"/>
          <w:numId w:val="28"/>
        </w:numPr>
        <w:rPr>
          <w:sz w:val="24"/>
          <w:szCs w:val="24"/>
        </w:rPr>
      </w:pPr>
      <w:r w:rsidRPr="00965BC9">
        <w:rPr>
          <w:sz w:val="24"/>
          <w:szCs w:val="24"/>
        </w:rPr>
        <w:t>Ensure pupils have a fair access to learning as much as possible including opportunities to move their provision forward</w:t>
      </w:r>
    </w:p>
    <w:p w14:paraId="5EB181C4" w14:textId="77B751D3" w:rsidR="0013200B" w:rsidRPr="00965BC9" w:rsidRDefault="005F3CD3" w:rsidP="00965BC9">
      <w:pPr>
        <w:pStyle w:val="ListParagraph"/>
        <w:numPr>
          <w:ilvl w:val="0"/>
          <w:numId w:val="28"/>
        </w:numPr>
        <w:rPr>
          <w:sz w:val="24"/>
          <w:szCs w:val="24"/>
        </w:rPr>
      </w:pPr>
      <w:r w:rsidRPr="00965BC9">
        <w:rPr>
          <w:sz w:val="24"/>
          <w:szCs w:val="24"/>
        </w:rPr>
        <w:t>Ensure education delivered via remote learning is of a high quality and supports learning and educational progress</w:t>
      </w:r>
    </w:p>
    <w:p w14:paraId="2A4DAB1D" w14:textId="575B4A2F" w:rsidR="008E3E34" w:rsidRPr="00F6407A" w:rsidRDefault="008E3E34" w:rsidP="00965BC9">
      <w:pPr>
        <w:pStyle w:val="ListParagraph"/>
        <w:numPr>
          <w:ilvl w:val="0"/>
          <w:numId w:val="28"/>
        </w:numPr>
        <w:rPr>
          <w:color w:val="000000"/>
          <w:sz w:val="24"/>
          <w:szCs w:val="24"/>
        </w:rPr>
      </w:pPr>
      <w:r w:rsidRPr="77703EE1">
        <w:rPr>
          <w:color w:val="000000" w:themeColor="text1"/>
          <w:sz w:val="24"/>
          <w:szCs w:val="24"/>
        </w:rPr>
        <w:t xml:space="preserve">Ensure the School is compliant with current Government/DfE guidelines regarding </w:t>
      </w:r>
      <w:r w:rsidR="005823CD" w:rsidRPr="77703EE1">
        <w:rPr>
          <w:color w:val="000000" w:themeColor="text1"/>
          <w:sz w:val="24"/>
          <w:szCs w:val="24"/>
        </w:rPr>
        <w:t xml:space="preserve">circumstances where remote learning is </w:t>
      </w:r>
      <w:r w:rsidR="00037CBA" w:rsidRPr="77703EE1">
        <w:rPr>
          <w:color w:val="000000" w:themeColor="text1"/>
          <w:sz w:val="24"/>
          <w:szCs w:val="24"/>
        </w:rPr>
        <w:t xml:space="preserve">enforced, </w:t>
      </w:r>
      <w:proofErr w:type="spellStart"/>
      <w:r w:rsidR="00037CBA" w:rsidRPr="77703EE1">
        <w:rPr>
          <w:color w:val="000000" w:themeColor="text1"/>
          <w:sz w:val="24"/>
          <w:szCs w:val="24"/>
        </w:rPr>
        <w:t>eg</w:t>
      </w:r>
      <w:proofErr w:type="spellEnd"/>
      <w:r w:rsidR="00037CBA" w:rsidRPr="77703EE1">
        <w:rPr>
          <w:color w:val="000000" w:themeColor="text1"/>
          <w:sz w:val="24"/>
          <w:szCs w:val="24"/>
        </w:rPr>
        <w:t xml:space="preserve"> </w:t>
      </w:r>
      <w:r w:rsidR="007621EF" w:rsidRPr="77703EE1">
        <w:rPr>
          <w:color w:val="000000" w:themeColor="text1"/>
          <w:sz w:val="24"/>
          <w:szCs w:val="24"/>
        </w:rPr>
        <w:t xml:space="preserve">during a pandemic or national </w:t>
      </w:r>
      <w:r w:rsidR="007621EF" w:rsidRPr="00F6407A">
        <w:rPr>
          <w:color w:val="000000" w:themeColor="text1"/>
          <w:sz w:val="24"/>
          <w:szCs w:val="24"/>
        </w:rPr>
        <w:t>emergency.</w:t>
      </w:r>
    </w:p>
    <w:p w14:paraId="5B3128F5" w14:textId="6CD73453" w:rsidR="337498B0" w:rsidRPr="00F6407A" w:rsidRDefault="337498B0" w:rsidP="61B8D2C7">
      <w:pPr>
        <w:pStyle w:val="ListParagraph"/>
        <w:numPr>
          <w:ilvl w:val="0"/>
          <w:numId w:val="28"/>
        </w:numPr>
        <w:rPr>
          <w:rFonts w:eastAsiaTheme="minorEastAsia"/>
          <w:sz w:val="24"/>
          <w:szCs w:val="24"/>
        </w:rPr>
      </w:pPr>
      <w:r w:rsidRPr="00F6407A">
        <w:rPr>
          <w:color w:val="000000" w:themeColor="text1"/>
          <w:sz w:val="24"/>
          <w:szCs w:val="24"/>
        </w:rPr>
        <w:t>Ensure that</w:t>
      </w:r>
      <w:r w:rsidRPr="00F6407A">
        <w:rPr>
          <w:rFonts w:eastAsiaTheme="minorEastAsia"/>
          <w:color w:val="000000" w:themeColor="text1"/>
          <w:sz w:val="24"/>
          <w:szCs w:val="24"/>
        </w:rPr>
        <w:t xml:space="preserve"> </w:t>
      </w:r>
      <w:r w:rsidRPr="00F6407A">
        <w:rPr>
          <w:rFonts w:eastAsiaTheme="minorEastAsia"/>
          <w:color w:val="0A0A0A"/>
          <w:sz w:val="24"/>
          <w:szCs w:val="24"/>
        </w:rPr>
        <w:t>bespoke remote education plans must be in place for pupils with special educational needs and disabilities (SEND) to prevent learning loss.</w:t>
      </w:r>
    </w:p>
    <w:p w14:paraId="17387298" w14:textId="2667A913" w:rsidR="6830CEE2" w:rsidRPr="00F6407A" w:rsidRDefault="6830CEE2" w:rsidP="66CA4048">
      <w:pPr>
        <w:pStyle w:val="ListParagraph"/>
        <w:numPr>
          <w:ilvl w:val="0"/>
          <w:numId w:val="28"/>
        </w:numPr>
        <w:rPr>
          <w:rFonts w:ascii="Arial" w:eastAsia="Arial" w:hAnsi="Arial" w:cs="Arial"/>
          <w:color w:val="0B0C0C"/>
          <w:sz w:val="28"/>
          <w:szCs w:val="28"/>
        </w:rPr>
      </w:pPr>
      <w:r w:rsidRPr="00F6407A">
        <w:rPr>
          <w:rFonts w:eastAsiaTheme="minorEastAsia"/>
          <w:color w:val="0B0C0C"/>
          <w:sz w:val="24"/>
          <w:szCs w:val="24"/>
        </w:rPr>
        <w:t>Ensure that the remote education can have the benefit of allowing all pupils to keep on track with their education and stay connected to their teachers a</w:t>
      </w:r>
      <w:r w:rsidR="52D0AB50" w:rsidRPr="00F6407A">
        <w:rPr>
          <w:rFonts w:eastAsiaTheme="minorEastAsia"/>
          <w:color w:val="0B0C0C"/>
          <w:sz w:val="24"/>
          <w:szCs w:val="24"/>
        </w:rPr>
        <w:t xml:space="preserve">nd </w:t>
      </w:r>
      <w:r w:rsidRPr="00F6407A">
        <w:rPr>
          <w:rFonts w:eastAsiaTheme="minorEastAsia"/>
          <w:color w:val="0B0C0C"/>
          <w:sz w:val="24"/>
          <w:szCs w:val="24"/>
        </w:rPr>
        <w:t>support a sense of belonging within our school community</w:t>
      </w:r>
      <w:r w:rsidR="492DDC3D" w:rsidRPr="00F6407A">
        <w:rPr>
          <w:rFonts w:eastAsiaTheme="minorEastAsia"/>
          <w:color w:val="0B0C0C"/>
          <w:sz w:val="24"/>
          <w:szCs w:val="24"/>
        </w:rPr>
        <w:t>.</w:t>
      </w:r>
    </w:p>
    <w:p w14:paraId="65FD0D0F" w14:textId="248FD677" w:rsidR="005F3CD3" w:rsidRPr="0087499D" w:rsidRDefault="005F3CD3" w:rsidP="00965BC9">
      <w:pPr>
        <w:pStyle w:val="Heading1"/>
        <w:numPr>
          <w:ilvl w:val="0"/>
          <w:numId w:val="1"/>
        </w:numPr>
        <w:ind w:left="0" w:firstLine="0"/>
        <w:rPr>
          <w:rFonts w:asciiTheme="minorHAnsi" w:hAnsiTheme="minorHAnsi"/>
          <w:szCs w:val="28"/>
          <w:u w:val="single"/>
        </w:rPr>
      </w:pPr>
      <w:r w:rsidRPr="0087499D">
        <w:rPr>
          <w:rFonts w:asciiTheme="minorHAnsi" w:hAnsiTheme="minorHAnsi"/>
          <w:szCs w:val="28"/>
          <w:u w:val="single"/>
        </w:rPr>
        <w:t>Roles, Responsibilities and Implementation</w:t>
      </w:r>
      <w:bookmarkStart w:id="4" w:name="Rolesresponsibilities"/>
      <w:bookmarkEnd w:id="4"/>
    </w:p>
    <w:p w14:paraId="37EADC2E" w14:textId="77777777" w:rsidR="005F3CD3" w:rsidRPr="0087499D" w:rsidRDefault="005F3CD3" w:rsidP="00965BC9">
      <w:pPr>
        <w:rPr>
          <w:sz w:val="24"/>
          <w:szCs w:val="24"/>
        </w:rPr>
      </w:pPr>
    </w:p>
    <w:p w14:paraId="480DA17C" w14:textId="66E112F5" w:rsidR="005F3CD3" w:rsidRPr="00D518F2" w:rsidRDefault="005F3CD3" w:rsidP="00965BC9">
      <w:pPr>
        <w:pStyle w:val="ListParagraph"/>
        <w:numPr>
          <w:ilvl w:val="1"/>
          <w:numId w:val="1"/>
        </w:numPr>
        <w:ind w:left="0"/>
        <w:rPr>
          <w:b/>
          <w:sz w:val="24"/>
          <w:szCs w:val="24"/>
        </w:rPr>
      </w:pPr>
      <w:r w:rsidRPr="00D518F2">
        <w:rPr>
          <w:b/>
          <w:sz w:val="24"/>
          <w:szCs w:val="24"/>
        </w:rPr>
        <w:t>Teachers</w:t>
      </w:r>
    </w:p>
    <w:p w14:paraId="725DDD6A" w14:textId="77777777" w:rsidR="00F108C4" w:rsidRDefault="00257C19" w:rsidP="00965BC9">
      <w:pPr>
        <w:rPr>
          <w:sz w:val="24"/>
          <w:szCs w:val="24"/>
        </w:rPr>
      </w:pPr>
      <w:r w:rsidRPr="0087499D">
        <w:rPr>
          <w:sz w:val="24"/>
          <w:szCs w:val="24"/>
        </w:rPr>
        <w:t xml:space="preserve">Teachers </w:t>
      </w:r>
      <w:r w:rsidR="00F108C4">
        <w:rPr>
          <w:sz w:val="24"/>
          <w:szCs w:val="24"/>
        </w:rPr>
        <w:t>must:</w:t>
      </w:r>
    </w:p>
    <w:p w14:paraId="4DF8E48B" w14:textId="4B2A6118" w:rsidR="00257C19" w:rsidRPr="00F108C4" w:rsidRDefault="00257C19" w:rsidP="00965BC9">
      <w:pPr>
        <w:pStyle w:val="ListParagraph"/>
        <w:numPr>
          <w:ilvl w:val="0"/>
          <w:numId w:val="29"/>
        </w:numPr>
        <w:rPr>
          <w:sz w:val="24"/>
          <w:szCs w:val="24"/>
        </w:rPr>
      </w:pPr>
      <w:r w:rsidRPr="00F108C4">
        <w:rPr>
          <w:sz w:val="24"/>
          <w:szCs w:val="24"/>
        </w:rPr>
        <w:t>be competent in managing the remote learning programmes the school has chosen to utilise at a given time. These currently include</w:t>
      </w:r>
      <w:r w:rsidR="009030D6">
        <w:rPr>
          <w:sz w:val="24"/>
          <w:szCs w:val="24"/>
        </w:rPr>
        <w:t xml:space="preserve">, but </w:t>
      </w:r>
      <w:r w:rsidR="00DB4FF2">
        <w:rPr>
          <w:sz w:val="24"/>
          <w:szCs w:val="24"/>
        </w:rPr>
        <w:t>are not limited to</w:t>
      </w:r>
      <w:r w:rsidRPr="00F108C4">
        <w:rPr>
          <w:sz w:val="24"/>
          <w:szCs w:val="24"/>
        </w:rPr>
        <w:t>:</w:t>
      </w:r>
      <w:r w:rsidRPr="00F108C4">
        <w:rPr>
          <w:sz w:val="24"/>
          <w:szCs w:val="24"/>
        </w:rPr>
        <w:tab/>
      </w:r>
    </w:p>
    <w:p w14:paraId="606481CF" w14:textId="7B1C9285" w:rsidR="00257C19" w:rsidRDefault="00257C19" w:rsidP="00965BC9">
      <w:pPr>
        <w:pStyle w:val="ListParagraph"/>
        <w:numPr>
          <w:ilvl w:val="1"/>
          <w:numId w:val="29"/>
        </w:numPr>
        <w:rPr>
          <w:sz w:val="24"/>
          <w:szCs w:val="24"/>
        </w:rPr>
      </w:pPr>
      <w:r w:rsidRPr="00F108C4">
        <w:rPr>
          <w:sz w:val="24"/>
          <w:szCs w:val="24"/>
        </w:rPr>
        <w:t>Microsoft Teams</w:t>
      </w:r>
      <w:r w:rsidR="00126922" w:rsidRPr="00F108C4">
        <w:rPr>
          <w:sz w:val="24"/>
          <w:szCs w:val="24"/>
        </w:rPr>
        <w:t xml:space="preserve"> (A copy is at Annex </w:t>
      </w:r>
      <w:r w:rsidR="00E367D4">
        <w:rPr>
          <w:sz w:val="24"/>
          <w:szCs w:val="24"/>
        </w:rPr>
        <w:t xml:space="preserve">B &amp; </w:t>
      </w:r>
      <w:r w:rsidR="00126922" w:rsidRPr="00F108C4">
        <w:rPr>
          <w:sz w:val="24"/>
          <w:szCs w:val="24"/>
        </w:rPr>
        <w:t>C)</w:t>
      </w:r>
    </w:p>
    <w:p w14:paraId="1780D45D" w14:textId="53416FFA" w:rsidR="002D18EA" w:rsidRDefault="002D18EA" w:rsidP="00965BC9">
      <w:pPr>
        <w:pStyle w:val="ListParagraph"/>
        <w:numPr>
          <w:ilvl w:val="1"/>
          <w:numId w:val="29"/>
        </w:numPr>
        <w:rPr>
          <w:sz w:val="24"/>
          <w:szCs w:val="24"/>
        </w:rPr>
      </w:pPr>
      <w:r>
        <w:rPr>
          <w:sz w:val="24"/>
          <w:szCs w:val="24"/>
        </w:rPr>
        <w:lastRenderedPageBreak/>
        <w:t>Office 365</w:t>
      </w:r>
    </w:p>
    <w:p w14:paraId="0AD4CFD3" w14:textId="31855E8C" w:rsidR="00257C19" w:rsidRPr="00F108C4" w:rsidRDefault="008671CB" w:rsidP="00965BC9">
      <w:pPr>
        <w:pStyle w:val="ListParagraph"/>
        <w:numPr>
          <w:ilvl w:val="1"/>
          <w:numId w:val="29"/>
        </w:numPr>
        <w:rPr>
          <w:sz w:val="24"/>
          <w:szCs w:val="24"/>
        </w:rPr>
      </w:pPr>
      <w:proofErr w:type="spellStart"/>
      <w:proofErr w:type="gramStart"/>
      <w:r>
        <w:rPr>
          <w:sz w:val="24"/>
          <w:szCs w:val="24"/>
        </w:rPr>
        <w:t>Ed:</w:t>
      </w:r>
      <w:r w:rsidR="0055629C">
        <w:rPr>
          <w:sz w:val="24"/>
          <w:szCs w:val="24"/>
        </w:rPr>
        <w:t>g</w:t>
      </w:r>
      <w:r>
        <w:rPr>
          <w:sz w:val="24"/>
          <w:szCs w:val="24"/>
        </w:rPr>
        <w:t>en</w:t>
      </w:r>
      <w:proofErr w:type="spellEnd"/>
      <w:proofErr w:type="gramEnd"/>
    </w:p>
    <w:p w14:paraId="21357B2A" w14:textId="7A81050A" w:rsidR="00257C19" w:rsidRPr="00F108C4" w:rsidRDefault="00257C19" w:rsidP="00965BC9">
      <w:pPr>
        <w:pStyle w:val="ListParagraph"/>
        <w:numPr>
          <w:ilvl w:val="0"/>
          <w:numId w:val="29"/>
        </w:numPr>
        <w:rPr>
          <w:sz w:val="24"/>
          <w:szCs w:val="24"/>
        </w:rPr>
      </w:pPr>
      <w:r w:rsidRPr="00F108C4">
        <w:rPr>
          <w:sz w:val="24"/>
          <w:szCs w:val="24"/>
        </w:rPr>
        <w:t>be able to deliver interactive lessons according to the protocols as described in appendix A.</w:t>
      </w:r>
    </w:p>
    <w:p w14:paraId="1BC2C5DD" w14:textId="16B93A57" w:rsidR="00257C19" w:rsidRPr="00F108C4" w:rsidRDefault="00257C19" w:rsidP="00965BC9">
      <w:pPr>
        <w:pStyle w:val="ListParagraph"/>
        <w:numPr>
          <w:ilvl w:val="0"/>
          <w:numId w:val="29"/>
        </w:numPr>
        <w:rPr>
          <w:sz w:val="24"/>
          <w:szCs w:val="24"/>
        </w:rPr>
      </w:pPr>
      <w:r w:rsidRPr="00F108C4">
        <w:rPr>
          <w:sz w:val="24"/>
          <w:szCs w:val="24"/>
        </w:rPr>
        <w:t xml:space="preserve">provide work of a suitable level that engages </w:t>
      </w:r>
      <w:r w:rsidR="009F6551" w:rsidRPr="00F108C4">
        <w:rPr>
          <w:sz w:val="24"/>
          <w:szCs w:val="24"/>
        </w:rPr>
        <w:t>pupils and</w:t>
      </w:r>
      <w:r w:rsidRPr="00F108C4">
        <w:rPr>
          <w:sz w:val="24"/>
          <w:szCs w:val="24"/>
        </w:rPr>
        <w:t xml:space="preserve"> stretches learning.</w:t>
      </w:r>
    </w:p>
    <w:p w14:paraId="4CFFEC60" w14:textId="5A468AB5" w:rsidR="00D518F2" w:rsidRPr="00F108C4" w:rsidRDefault="00D518F2" w:rsidP="00965BC9">
      <w:pPr>
        <w:pStyle w:val="ListParagraph"/>
        <w:numPr>
          <w:ilvl w:val="0"/>
          <w:numId w:val="29"/>
        </w:numPr>
        <w:rPr>
          <w:sz w:val="24"/>
          <w:szCs w:val="24"/>
        </w:rPr>
      </w:pPr>
      <w:r w:rsidRPr="300D929D">
        <w:rPr>
          <w:sz w:val="24"/>
          <w:szCs w:val="24"/>
        </w:rPr>
        <w:t>provide work as soon as possible after a</w:t>
      </w:r>
      <w:r w:rsidR="67BB3FD0" w:rsidRPr="300D929D">
        <w:rPr>
          <w:sz w:val="24"/>
          <w:szCs w:val="24"/>
        </w:rPr>
        <w:t>n</w:t>
      </w:r>
      <w:r w:rsidRPr="300D929D">
        <w:rPr>
          <w:sz w:val="24"/>
          <w:szCs w:val="24"/>
        </w:rPr>
        <w:t xml:space="preserve"> </w:t>
      </w:r>
      <w:r w:rsidR="10990DA6" w:rsidRPr="300D929D">
        <w:rPr>
          <w:sz w:val="24"/>
          <w:szCs w:val="24"/>
        </w:rPr>
        <w:t>Academic Link</w:t>
      </w:r>
      <w:r w:rsidRPr="300D929D">
        <w:rPr>
          <w:sz w:val="24"/>
          <w:szCs w:val="24"/>
        </w:rPr>
        <w:t xml:space="preserve"> has notified them of an absence, and </w:t>
      </w:r>
      <w:r w:rsidR="00BD6958" w:rsidRPr="300D929D">
        <w:rPr>
          <w:sz w:val="24"/>
          <w:szCs w:val="24"/>
        </w:rPr>
        <w:t>record any work set as</w:t>
      </w:r>
      <w:r w:rsidR="0005281B" w:rsidRPr="300D929D">
        <w:rPr>
          <w:sz w:val="24"/>
          <w:szCs w:val="24"/>
        </w:rPr>
        <w:t xml:space="preserve"> directed</w:t>
      </w:r>
      <w:r w:rsidRPr="300D929D">
        <w:rPr>
          <w:sz w:val="24"/>
          <w:szCs w:val="24"/>
        </w:rPr>
        <w:t>.</w:t>
      </w:r>
    </w:p>
    <w:p w14:paraId="1A2D6D54" w14:textId="2FDFDFEC" w:rsidR="005F3CD3" w:rsidRPr="00F108C4" w:rsidRDefault="00257C19" w:rsidP="00965BC9">
      <w:pPr>
        <w:pStyle w:val="ListParagraph"/>
        <w:numPr>
          <w:ilvl w:val="0"/>
          <w:numId w:val="29"/>
        </w:numPr>
        <w:rPr>
          <w:sz w:val="24"/>
          <w:szCs w:val="24"/>
        </w:rPr>
      </w:pPr>
      <w:r w:rsidRPr="00F108C4">
        <w:rPr>
          <w:sz w:val="24"/>
          <w:szCs w:val="24"/>
        </w:rPr>
        <w:t>give</w:t>
      </w:r>
      <w:r w:rsidR="00F108C4" w:rsidRPr="00F108C4">
        <w:rPr>
          <w:sz w:val="24"/>
          <w:szCs w:val="24"/>
        </w:rPr>
        <w:t xml:space="preserve"> regular </w:t>
      </w:r>
      <w:r w:rsidR="00042F18">
        <w:rPr>
          <w:sz w:val="24"/>
          <w:szCs w:val="24"/>
        </w:rPr>
        <w:t xml:space="preserve">verbal </w:t>
      </w:r>
      <w:r w:rsidR="005C1FD8">
        <w:rPr>
          <w:sz w:val="24"/>
          <w:szCs w:val="24"/>
        </w:rPr>
        <w:t>(</w:t>
      </w:r>
      <w:proofErr w:type="spellStart"/>
      <w:r w:rsidR="005C1FD8">
        <w:rPr>
          <w:sz w:val="24"/>
          <w:szCs w:val="24"/>
        </w:rPr>
        <w:t>eg</w:t>
      </w:r>
      <w:proofErr w:type="spellEnd"/>
      <w:r w:rsidR="005C1FD8">
        <w:rPr>
          <w:sz w:val="24"/>
          <w:szCs w:val="24"/>
        </w:rPr>
        <w:t xml:space="preserve"> via Teams) </w:t>
      </w:r>
      <w:r w:rsidR="00042F18">
        <w:rPr>
          <w:sz w:val="24"/>
          <w:szCs w:val="24"/>
        </w:rPr>
        <w:t xml:space="preserve">and written </w:t>
      </w:r>
      <w:r w:rsidR="00F108C4" w:rsidRPr="00F108C4">
        <w:rPr>
          <w:sz w:val="24"/>
          <w:szCs w:val="24"/>
        </w:rPr>
        <w:t>feedback</w:t>
      </w:r>
      <w:r w:rsidRPr="00F108C4">
        <w:rPr>
          <w:sz w:val="24"/>
          <w:szCs w:val="24"/>
        </w:rPr>
        <w:t xml:space="preserve"> as if a pupil was taught in a ba</w:t>
      </w:r>
      <w:r w:rsidR="00042F18">
        <w:rPr>
          <w:sz w:val="24"/>
          <w:szCs w:val="24"/>
        </w:rPr>
        <w:t>se.</w:t>
      </w:r>
    </w:p>
    <w:p w14:paraId="5BC7F246" w14:textId="16D0C805" w:rsidR="009F6551" w:rsidRPr="00965BC9" w:rsidRDefault="009F6551" w:rsidP="00965BC9">
      <w:pPr>
        <w:pStyle w:val="ListParagraph"/>
        <w:numPr>
          <w:ilvl w:val="0"/>
          <w:numId w:val="29"/>
        </w:numPr>
        <w:rPr>
          <w:sz w:val="24"/>
          <w:szCs w:val="24"/>
        </w:rPr>
      </w:pPr>
      <w:r w:rsidRPr="00965BC9">
        <w:rPr>
          <w:sz w:val="24"/>
          <w:szCs w:val="24"/>
        </w:rPr>
        <w:t xml:space="preserve">provide formal assessment information in line with the school’s </w:t>
      </w:r>
      <w:r w:rsidR="5D358972" w:rsidRPr="00965BC9">
        <w:rPr>
          <w:sz w:val="24"/>
          <w:szCs w:val="24"/>
        </w:rPr>
        <w:t>teaching and learning</w:t>
      </w:r>
      <w:r w:rsidRPr="00965BC9">
        <w:rPr>
          <w:sz w:val="24"/>
          <w:szCs w:val="24"/>
        </w:rPr>
        <w:t xml:space="preserve"> policy.</w:t>
      </w:r>
    </w:p>
    <w:p w14:paraId="20A66191" w14:textId="7B583466" w:rsidR="008D35BA" w:rsidRPr="00F108C4" w:rsidRDefault="008D35BA" w:rsidP="00965BC9">
      <w:pPr>
        <w:pStyle w:val="ListParagraph"/>
        <w:numPr>
          <w:ilvl w:val="0"/>
          <w:numId w:val="29"/>
        </w:numPr>
        <w:rPr>
          <w:sz w:val="24"/>
          <w:szCs w:val="24"/>
        </w:rPr>
      </w:pPr>
      <w:r w:rsidRPr="00F108C4">
        <w:rPr>
          <w:sz w:val="24"/>
          <w:szCs w:val="24"/>
        </w:rPr>
        <w:t>follow the normal school safeguarding protocols if they have any concerns</w:t>
      </w:r>
      <w:r w:rsidR="00D10CDA">
        <w:rPr>
          <w:sz w:val="24"/>
          <w:szCs w:val="24"/>
        </w:rPr>
        <w:t>,</w:t>
      </w:r>
      <w:r w:rsidRPr="00F108C4">
        <w:rPr>
          <w:sz w:val="24"/>
          <w:szCs w:val="24"/>
        </w:rPr>
        <w:t xml:space="preserve"> by </w:t>
      </w:r>
      <w:r w:rsidR="00D10CDA">
        <w:rPr>
          <w:sz w:val="24"/>
          <w:szCs w:val="24"/>
        </w:rPr>
        <w:t>liaising</w:t>
      </w:r>
      <w:r w:rsidRPr="00F108C4">
        <w:rPr>
          <w:sz w:val="24"/>
          <w:szCs w:val="24"/>
        </w:rPr>
        <w:t xml:space="preserve"> with the DS</w:t>
      </w:r>
      <w:r w:rsidR="0047546B">
        <w:rPr>
          <w:sz w:val="24"/>
          <w:szCs w:val="24"/>
        </w:rPr>
        <w:t>L/DDSL</w:t>
      </w:r>
      <w:r w:rsidRPr="00F108C4">
        <w:rPr>
          <w:sz w:val="24"/>
          <w:szCs w:val="24"/>
        </w:rPr>
        <w:t>.</w:t>
      </w:r>
    </w:p>
    <w:p w14:paraId="2EDAA44E" w14:textId="3914D288" w:rsidR="00B70421" w:rsidRPr="00F108C4" w:rsidRDefault="00F108C4" w:rsidP="00965BC9">
      <w:pPr>
        <w:pStyle w:val="ListParagraph"/>
        <w:numPr>
          <w:ilvl w:val="0"/>
          <w:numId w:val="29"/>
        </w:numPr>
        <w:rPr>
          <w:sz w:val="24"/>
          <w:szCs w:val="24"/>
        </w:rPr>
      </w:pPr>
      <w:r w:rsidRPr="00F108C4">
        <w:rPr>
          <w:sz w:val="24"/>
          <w:szCs w:val="24"/>
        </w:rPr>
        <w:t xml:space="preserve">record lessons </w:t>
      </w:r>
      <w:r w:rsidR="00B70421" w:rsidRPr="00F108C4">
        <w:rPr>
          <w:sz w:val="24"/>
          <w:szCs w:val="24"/>
        </w:rPr>
        <w:t>on Teams.</w:t>
      </w:r>
    </w:p>
    <w:p w14:paraId="29F9AE00" w14:textId="6D7BD7FE" w:rsidR="009F6551" w:rsidRPr="00F6407A" w:rsidRDefault="009F6551" w:rsidP="00965BC9">
      <w:pPr>
        <w:pStyle w:val="ListParagraph"/>
        <w:numPr>
          <w:ilvl w:val="0"/>
          <w:numId w:val="29"/>
        </w:numPr>
        <w:rPr>
          <w:sz w:val="24"/>
          <w:szCs w:val="24"/>
        </w:rPr>
      </w:pPr>
      <w:r w:rsidRPr="00F6407A">
        <w:rPr>
          <w:sz w:val="24"/>
          <w:szCs w:val="24"/>
        </w:rPr>
        <w:t>follow the usual procedures for staff absence</w:t>
      </w:r>
      <w:r w:rsidR="00F108C4" w:rsidRPr="00F6407A">
        <w:rPr>
          <w:sz w:val="24"/>
          <w:szCs w:val="24"/>
        </w:rPr>
        <w:t xml:space="preserve"> if not available for remote learning</w:t>
      </w:r>
      <w:r w:rsidR="00E93B30" w:rsidRPr="00F6407A">
        <w:rPr>
          <w:sz w:val="24"/>
          <w:szCs w:val="24"/>
        </w:rPr>
        <w:t>.</w:t>
      </w:r>
    </w:p>
    <w:p w14:paraId="06CDE8C9" w14:textId="581E90FE" w:rsidR="225D49B9" w:rsidRPr="00F6407A" w:rsidRDefault="225D49B9" w:rsidP="5A28F42D">
      <w:pPr>
        <w:pStyle w:val="ListParagraph"/>
        <w:numPr>
          <w:ilvl w:val="0"/>
          <w:numId w:val="29"/>
        </w:numPr>
        <w:rPr>
          <w:rFonts w:eastAsiaTheme="minorEastAsia"/>
          <w:sz w:val="24"/>
          <w:szCs w:val="24"/>
        </w:rPr>
      </w:pPr>
      <w:r w:rsidRPr="00F6407A">
        <w:rPr>
          <w:rFonts w:eastAsiaTheme="minorEastAsia"/>
          <w:color w:val="0A0A0A"/>
          <w:sz w:val="24"/>
          <w:szCs w:val="24"/>
        </w:rPr>
        <w:t xml:space="preserve">work in accordance with the 2025 Keeping Children Safe in Education (KCSIE) guidance </w:t>
      </w:r>
      <w:r w:rsidR="570E96A7" w:rsidRPr="00F6407A">
        <w:rPr>
          <w:rFonts w:eastAsiaTheme="minorEastAsia"/>
          <w:color w:val="0A0A0A"/>
          <w:sz w:val="24"/>
          <w:szCs w:val="24"/>
        </w:rPr>
        <w:t xml:space="preserve">which </w:t>
      </w:r>
      <w:r w:rsidRPr="00F6407A">
        <w:rPr>
          <w:rFonts w:eastAsiaTheme="minorEastAsia"/>
          <w:color w:val="0A0A0A"/>
          <w:sz w:val="24"/>
          <w:szCs w:val="24"/>
        </w:rPr>
        <w:t>explicitly includes misinformation, disinformation, and conspiracy theories as online safeguarding risks.</w:t>
      </w:r>
    </w:p>
    <w:p w14:paraId="7EA9A45B" w14:textId="52400365" w:rsidR="6E6F78B7" w:rsidRPr="00F6407A" w:rsidRDefault="6E6F78B7" w:rsidP="5A28F42D">
      <w:pPr>
        <w:pStyle w:val="ListParagraph"/>
        <w:numPr>
          <w:ilvl w:val="0"/>
          <w:numId w:val="29"/>
        </w:numPr>
        <w:rPr>
          <w:rFonts w:eastAsiaTheme="minorEastAsia"/>
          <w:sz w:val="24"/>
          <w:szCs w:val="24"/>
        </w:rPr>
      </w:pPr>
      <w:r w:rsidRPr="00F6407A">
        <w:rPr>
          <w:rFonts w:eastAsiaTheme="minorEastAsia"/>
          <w:color w:val="0A0A0A"/>
          <w:sz w:val="24"/>
          <w:szCs w:val="24"/>
        </w:rPr>
        <w:t>must use school-authorized accounts for all communication and are warned to manage their digital footprint to prevent being found by children on personal social media.</w:t>
      </w:r>
    </w:p>
    <w:p w14:paraId="644139D3" w14:textId="77777777" w:rsidR="00D518F2" w:rsidRPr="0087499D" w:rsidRDefault="00D518F2" w:rsidP="00965BC9">
      <w:pPr>
        <w:rPr>
          <w:sz w:val="24"/>
          <w:szCs w:val="24"/>
        </w:rPr>
      </w:pPr>
    </w:p>
    <w:p w14:paraId="6A9503EC" w14:textId="3BED79BD" w:rsidR="009F6551" w:rsidRPr="00D518F2" w:rsidRDefault="1A46788E" w:rsidP="00965BC9">
      <w:pPr>
        <w:pStyle w:val="ListParagraph"/>
        <w:numPr>
          <w:ilvl w:val="1"/>
          <w:numId w:val="1"/>
        </w:numPr>
        <w:ind w:left="0" w:firstLine="0"/>
        <w:rPr>
          <w:b/>
          <w:bCs/>
          <w:sz w:val="24"/>
          <w:szCs w:val="24"/>
        </w:rPr>
      </w:pPr>
      <w:r w:rsidRPr="28E2B7EA">
        <w:rPr>
          <w:b/>
          <w:bCs/>
          <w:sz w:val="24"/>
          <w:szCs w:val="24"/>
        </w:rPr>
        <w:t>Academic Link</w:t>
      </w:r>
      <w:r w:rsidR="009F6551" w:rsidRPr="28E2B7EA">
        <w:rPr>
          <w:b/>
          <w:bCs/>
          <w:sz w:val="24"/>
          <w:szCs w:val="24"/>
        </w:rPr>
        <w:t>s</w:t>
      </w:r>
    </w:p>
    <w:p w14:paraId="0562617D" w14:textId="7FF98118" w:rsidR="00BC714B" w:rsidRDefault="4ECE3ED7" w:rsidP="00965BC9">
      <w:pPr>
        <w:rPr>
          <w:sz w:val="24"/>
          <w:szCs w:val="24"/>
        </w:rPr>
      </w:pPr>
      <w:r w:rsidRPr="28E2B7EA">
        <w:rPr>
          <w:sz w:val="24"/>
          <w:szCs w:val="24"/>
        </w:rPr>
        <w:t>Academic Link</w:t>
      </w:r>
      <w:r w:rsidR="009F6551" w:rsidRPr="28E2B7EA">
        <w:rPr>
          <w:sz w:val="24"/>
          <w:szCs w:val="24"/>
        </w:rPr>
        <w:t>s must</w:t>
      </w:r>
      <w:r w:rsidR="00BC714B" w:rsidRPr="28E2B7EA">
        <w:rPr>
          <w:sz w:val="24"/>
          <w:szCs w:val="24"/>
        </w:rPr>
        <w:t>:</w:t>
      </w:r>
      <w:r w:rsidR="009F6551" w:rsidRPr="28E2B7EA">
        <w:rPr>
          <w:sz w:val="24"/>
          <w:szCs w:val="24"/>
        </w:rPr>
        <w:t xml:space="preserve"> </w:t>
      </w:r>
    </w:p>
    <w:p w14:paraId="71C47156" w14:textId="3F003292" w:rsidR="00257C19" w:rsidRPr="00965BC9" w:rsidRDefault="009F6551" w:rsidP="00965BC9">
      <w:pPr>
        <w:pStyle w:val="ListParagraph"/>
        <w:numPr>
          <w:ilvl w:val="0"/>
          <w:numId w:val="30"/>
        </w:numPr>
        <w:rPr>
          <w:sz w:val="24"/>
          <w:szCs w:val="24"/>
        </w:rPr>
      </w:pPr>
      <w:r w:rsidRPr="00965BC9">
        <w:rPr>
          <w:sz w:val="24"/>
          <w:szCs w:val="24"/>
        </w:rPr>
        <w:t>ensure the pupil and their family</w:t>
      </w:r>
      <w:r w:rsidR="00D3082E" w:rsidRPr="00965BC9">
        <w:rPr>
          <w:sz w:val="24"/>
          <w:szCs w:val="24"/>
        </w:rPr>
        <w:t>/carers</w:t>
      </w:r>
      <w:r w:rsidRPr="00965BC9">
        <w:rPr>
          <w:sz w:val="24"/>
          <w:szCs w:val="24"/>
        </w:rPr>
        <w:t xml:space="preserve"> are aware of the remote learning strategies that will be used for learning and </w:t>
      </w:r>
      <w:r w:rsidR="00351B3C" w:rsidRPr="00965BC9">
        <w:rPr>
          <w:sz w:val="24"/>
          <w:szCs w:val="24"/>
        </w:rPr>
        <w:t>feedback and</w:t>
      </w:r>
      <w:r w:rsidRPr="00965BC9">
        <w:rPr>
          <w:sz w:val="24"/>
          <w:szCs w:val="24"/>
        </w:rPr>
        <w:t xml:space="preserve"> seek support for the family if they require assistance to access the appropriate programme</w:t>
      </w:r>
      <w:r w:rsidR="002C2B69" w:rsidRPr="00965BC9">
        <w:rPr>
          <w:sz w:val="24"/>
          <w:szCs w:val="24"/>
        </w:rPr>
        <w:t>s</w:t>
      </w:r>
      <w:r w:rsidRPr="00965BC9">
        <w:rPr>
          <w:sz w:val="24"/>
          <w:szCs w:val="24"/>
        </w:rPr>
        <w:t>.</w:t>
      </w:r>
    </w:p>
    <w:p w14:paraId="2C84AD2A" w14:textId="6F65B008" w:rsidR="00D518F2" w:rsidRPr="00965BC9" w:rsidRDefault="00D518F2" w:rsidP="00965BC9">
      <w:pPr>
        <w:pStyle w:val="ListParagraph"/>
        <w:numPr>
          <w:ilvl w:val="0"/>
          <w:numId w:val="30"/>
        </w:numPr>
        <w:rPr>
          <w:sz w:val="24"/>
          <w:szCs w:val="24"/>
        </w:rPr>
      </w:pPr>
      <w:r w:rsidRPr="00965BC9">
        <w:rPr>
          <w:sz w:val="24"/>
          <w:szCs w:val="24"/>
        </w:rPr>
        <w:t xml:space="preserve">notify all relevant staff of </w:t>
      </w:r>
      <w:r w:rsidR="70C10449" w:rsidRPr="00965BC9">
        <w:rPr>
          <w:sz w:val="24"/>
          <w:szCs w:val="24"/>
        </w:rPr>
        <w:t xml:space="preserve">prolonged </w:t>
      </w:r>
      <w:r w:rsidRPr="00965BC9">
        <w:rPr>
          <w:sz w:val="24"/>
          <w:szCs w:val="24"/>
        </w:rPr>
        <w:t xml:space="preserve">absence requiring online study as soon as possible so work is made available, </w:t>
      </w:r>
      <w:r w:rsidR="00BB3F76" w:rsidRPr="00965BC9">
        <w:rPr>
          <w:sz w:val="24"/>
          <w:szCs w:val="24"/>
        </w:rPr>
        <w:t>and record any work set as directed.</w:t>
      </w:r>
    </w:p>
    <w:p w14:paraId="183CF312" w14:textId="395C865E" w:rsidR="009F6551" w:rsidRPr="00965BC9" w:rsidRDefault="009F6551" w:rsidP="00965BC9">
      <w:pPr>
        <w:pStyle w:val="ListParagraph"/>
        <w:numPr>
          <w:ilvl w:val="0"/>
          <w:numId w:val="30"/>
        </w:numPr>
        <w:rPr>
          <w:sz w:val="24"/>
          <w:szCs w:val="24"/>
        </w:rPr>
      </w:pPr>
      <w:r w:rsidRPr="00965BC9">
        <w:rPr>
          <w:sz w:val="24"/>
          <w:szCs w:val="24"/>
        </w:rPr>
        <w:t xml:space="preserve">review the work completed </w:t>
      </w:r>
      <w:r w:rsidR="001A6F5E" w:rsidRPr="00965BC9">
        <w:rPr>
          <w:sz w:val="24"/>
          <w:szCs w:val="24"/>
        </w:rPr>
        <w:t>via</w:t>
      </w:r>
      <w:r w:rsidRPr="00965BC9">
        <w:rPr>
          <w:sz w:val="24"/>
          <w:szCs w:val="24"/>
        </w:rPr>
        <w:t xml:space="preserve"> remote learning in order to make decisions about future educational support or provision.</w:t>
      </w:r>
    </w:p>
    <w:p w14:paraId="2AEA7781" w14:textId="16C4635F" w:rsidR="00D518F2" w:rsidRPr="00965BC9" w:rsidRDefault="009F6551" w:rsidP="00965BC9">
      <w:pPr>
        <w:pStyle w:val="ListParagraph"/>
        <w:numPr>
          <w:ilvl w:val="0"/>
          <w:numId w:val="30"/>
        </w:numPr>
        <w:rPr>
          <w:sz w:val="24"/>
          <w:szCs w:val="24"/>
        </w:rPr>
      </w:pPr>
      <w:r w:rsidRPr="00965BC9">
        <w:rPr>
          <w:sz w:val="24"/>
          <w:szCs w:val="24"/>
        </w:rPr>
        <w:t>liaise with examinations officer and the mainstream school regarding exam entries</w:t>
      </w:r>
      <w:r w:rsidR="00BC714B" w:rsidRPr="00965BC9">
        <w:rPr>
          <w:sz w:val="24"/>
          <w:szCs w:val="24"/>
        </w:rPr>
        <w:t xml:space="preserve"> for Year 11s</w:t>
      </w:r>
      <w:r w:rsidR="008E3E34" w:rsidRPr="00965BC9">
        <w:rPr>
          <w:sz w:val="24"/>
          <w:szCs w:val="24"/>
        </w:rPr>
        <w:t>.</w:t>
      </w:r>
    </w:p>
    <w:p w14:paraId="4E03EFE0" w14:textId="77777777" w:rsidR="00D518F2" w:rsidRDefault="00D518F2" w:rsidP="00965BC9">
      <w:pPr>
        <w:rPr>
          <w:sz w:val="24"/>
          <w:szCs w:val="24"/>
        </w:rPr>
      </w:pPr>
    </w:p>
    <w:p w14:paraId="0DE5BA4D" w14:textId="01375FC4" w:rsidR="009F6551" w:rsidRPr="00D518F2" w:rsidRDefault="00734DE2" w:rsidP="00965BC9">
      <w:pPr>
        <w:pStyle w:val="ListParagraph"/>
        <w:numPr>
          <w:ilvl w:val="1"/>
          <w:numId w:val="1"/>
        </w:numPr>
        <w:ind w:left="0" w:firstLine="0"/>
        <w:rPr>
          <w:b/>
          <w:sz w:val="24"/>
          <w:szCs w:val="24"/>
        </w:rPr>
      </w:pPr>
      <w:r>
        <w:rPr>
          <w:b/>
          <w:sz w:val="24"/>
          <w:szCs w:val="24"/>
        </w:rPr>
        <w:t>Home PSWS</w:t>
      </w:r>
      <w:r w:rsidR="009F6551" w:rsidRPr="00D518F2">
        <w:rPr>
          <w:b/>
          <w:sz w:val="24"/>
          <w:szCs w:val="24"/>
        </w:rPr>
        <w:t xml:space="preserve">s and </w:t>
      </w:r>
      <w:r>
        <w:rPr>
          <w:b/>
          <w:sz w:val="24"/>
          <w:szCs w:val="24"/>
        </w:rPr>
        <w:t>PSWS</w:t>
      </w:r>
      <w:r w:rsidR="009F6551" w:rsidRPr="00D518F2">
        <w:rPr>
          <w:b/>
          <w:sz w:val="24"/>
          <w:szCs w:val="24"/>
        </w:rPr>
        <w:t>s</w:t>
      </w:r>
    </w:p>
    <w:p w14:paraId="4128C8DB" w14:textId="7A5392E0" w:rsidR="009F6551" w:rsidRPr="0087499D" w:rsidRDefault="009F6551" w:rsidP="00965BC9">
      <w:pPr>
        <w:rPr>
          <w:sz w:val="24"/>
          <w:szCs w:val="24"/>
        </w:rPr>
      </w:pPr>
      <w:r w:rsidRPr="0087499D">
        <w:rPr>
          <w:sz w:val="24"/>
          <w:szCs w:val="24"/>
        </w:rPr>
        <w:t>All pupils accessing learning remotely will be assigned a</w:t>
      </w:r>
      <w:r w:rsidR="002A1279">
        <w:rPr>
          <w:sz w:val="24"/>
          <w:szCs w:val="24"/>
        </w:rPr>
        <w:t xml:space="preserve"> PSWS (</w:t>
      </w:r>
      <w:r w:rsidR="00D76D3A">
        <w:rPr>
          <w:sz w:val="24"/>
          <w:szCs w:val="24"/>
        </w:rPr>
        <w:t>Pastoral Support and Wellbeing Specialist)</w:t>
      </w:r>
      <w:r w:rsidRPr="0087499D">
        <w:rPr>
          <w:sz w:val="24"/>
          <w:szCs w:val="24"/>
        </w:rPr>
        <w:t xml:space="preserve"> if they have a connection to one of the school learning bases, </w:t>
      </w:r>
      <w:r w:rsidR="00C471F1" w:rsidRPr="0087499D">
        <w:rPr>
          <w:sz w:val="24"/>
          <w:szCs w:val="24"/>
        </w:rPr>
        <w:t>or a</w:t>
      </w:r>
      <w:r w:rsidRPr="0087499D">
        <w:rPr>
          <w:sz w:val="24"/>
          <w:szCs w:val="24"/>
        </w:rPr>
        <w:t xml:space="preserve"> H</w:t>
      </w:r>
      <w:r w:rsidR="00F8408F">
        <w:rPr>
          <w:sz w:val="24"/>
          <w:szCs w:val="24"/>
        </w:rPr>
        <w:t>ome PSWS</w:t>
      </w:r>
      <w:r w:rsidRPr="0087499D">
        <w:rPr>
          <w:sz w:val="24"/>
          <w:szCs w:val="24"/>
        </w:rPr>
        <w:t>.</w:t>
      </w:r>
    </w:p>
    <w:p w14:paraId="54AE4BD4" w14:textId="77777777" w:rsidR="008D35BA" w:rsidRPr="0087499D" w:rsidRDefault="00C471F1" w:rsidP="00965BC9">
      <w:pPr>
        <w:rPr>
          <w:sz w:val="24"/>
          <w:szCs w:val="24"/>
        </w:rPr>
      </w:pPr>
      <w:r w:rsidRPr="0087499D">
        <w:rPr>
          <w:sz w:val="24"/>
          <w:szCs w:val="24"/>
        </w:rPr>
        <w:lastRenderedPageBreak/>
        <w:t>Pupils who are only receiving remote learning as their provision must have pastoral input on a weekly basis. This would preferably be face to face if circumstances allow. The pastoral input is vi</w:t>
      </w:r>
      <w:r w:rsidR="008D35BA" w:rsidRPr="0087499D">
        <w:rPr>
          <w:sz w:val="24"/>
          <w:szCs w:val="24"/>
        </w:rPr>
        <w:t>tal</w:t>
      </w:r>
      <w:r w:rsidRPr="0087499D">
        <w:rPr>
          <w:sz w:val="24"/>
          <w:szCs w:val="24"/>
        </w:rPr>
        <w:t xml:space="preserve"> to be able to move the prov</w:t>
      </w:r>
      <w:r w:rsidR="008D35BA" w:rsidRPr="0087499D">
        <w:rPr>
          <w:sz w:val="24"/>
          <w:szCs w:val="24"/>
        </w:rPr>
        <w:t>i</w:t>
      </w:r>
      <w:r w:rsidRPr="0087499D">
        <w:rPr>
          <w:sz w:val="24"/>
          <w:szCs w:val="24"/>
        </w:rPr>
        <w:t>sion from remote learning to face to face</w:t>
      </w:r>
      <w:r w:rsidR="008D35BA" w:rsidRPr="0087499D">
        <w:rPr>
          <w:sz w:val="24"/>
          <w:szCs w:val="24"/>
        </w:rPr>
        <w:t>, preferably in a base.</w:t>
      </w:r>
    </w:p>
    <w:p w14:paraId="3D9FEECA" w14:textId="3F707363" w:rsidR="008D35BA" w:rsidRPr="0087499D" w:rsidRDefault="008D35BA" w:rsidP="00965BC9">
      <w:pPr>
        <w:rPr>
          <w:sz w:val="24"/>
          <w:szCs w:val="24"/>
        </w:rPr>
      </w:pPr>
      <w:r w:rsidRPr="0087499D">
        <w:rPr>
          <w:sz w:val="24"/>
          <w:szCs w:val="24"/>
        </w:rPr>
        <w:t>Pastoral support should be focus</w:t>
      </w:r>
      <w:r w:rsidR="00F459EA">
        <w:rPr>
          <w:sz w:val="24"/>
          <w:szCs w:val="24"/>
        </w:rPr>
        <w:t xml:space="preserve"> on transition</w:t>
      </w:r>
      <w:r w:rsidRPr="0087499D">
        <w:rPr>
          <w:sz w:val="24"/>
          <w:szCs w:val="24"/>
        </w:rPr>
        <w:t xml:space="preserve"> – out of the home to a base or to a post 16 placement.</w:t>
      </w:r>
    </w:p>
    <w:p w14:paraId="3B988F01" w14:textId="096563EA" w:rsidR="008D35BA" w:rsidRDefault="00F459EA" w:rsidP="00965BC9">
      <w:pPr>
        <w:rPr>
          <w:sz w:val="24"/>
          <w:szCs w:val="24"/>
        </w:rPr>
      </w:pPr>
      <w:r>
        <w:rPr>
          <w:sz w:val="24"/>
          <w:szCs w:val="24"/>
        </w:rPr>
        <w:t>PSWS</w:t>
      </w:r>
      <w:r w:rsidR="008D35BA" w:rsidRPr="0087499D">
        <w:rPr>
          <w:sz w:val="24"/>
          <w:szCs w:val="24"/>
        </w:rPr>
        <w:t>s must report any safeguarding concerns as detailed in the school’s safeguarding policy.</w:t>
      </w:r>
    </w:p>
    <w:p w14:paraId="66B2E81C" w14:textId="77777777" w:rsidR="008D35BA" w:rsidRPr="0087499D" w:rsidRDefault="00055C27" w:rsidP="00965BC9">
      <w:pPr>
        <w:pStyle w:val="ListParagraph"/>
        <w:numPr>
          <w:ilvl w:val="1"/>
          <w:numId w:val="1"/>
        </w:numPr>
        <w:ind w:left="0" w:firstLine="0"/>
        <w:rPr>
          <w:b/>
          <w:sz w:val="24"/>
          <w:szCs w:val="24"/>
        </w:rPr>
      </w:pPr>
      <w:r w:rsidRPr="0087499D">
        <w:rPr>
          <w:b/>
          <w:sz w:val="24"/>
          <w:szCs w:val="24"/>
        </w:rPr>
        <w:t>Learning Mentors/Teaching assistants</w:t>
      </w:r>
    </w:p>
    <w:p w14:paraId="787F76B3" w14:textId="1D418531" w:rsidR="009F6551" w:rsidRPr="0087499D" w:rsidRDefault="00055C27" w:rsidP="00965BC9">
      <w:pPr>
        <w:rPr>
          <w:sz w:val="24"/>
          <w:szCs w:val="24"/>
        </w:rPr>
      </w:pPr>
      <w:r w:rsidRPr="0087499D">
        <w:rPr>
          <w:sz w:val="24"/>
          <w:szCs w:val="24"/>
        </w:rPr>
        <w:t xml:space="preserve">If remote learning is being offered in a base either due to such circumstances as a national </w:t>
      </w:r>
      <w:r w:rsidR="00EF49F7">
        <w:rPr>
          <w:sz w:val="24"/>
          <w:szCs w:val="24"/>
        </w:rPr>
        <w:t xml:space="preserve">incident </w:t>
      </w:r>
      <w:r w:rsidR="001C3463">
        <w:rPr>
          <w:sz w:val="24"/>
          <w:szCs w:val="24"/>
        </w:rPr>
        <w:t>leading to lockdown</w:t>
      </w:r>
      <w:r w:rsidRPr="0087499D">
        <w:rPr>
          <w:sz w:val="24"/>
          <w:szCs w:val="24"/>
        </w:rPr>
        <w:t xml:space="preserve">, or in order to facilitate access to a subject across bases, Learning </w:t>
      </w:r>
      <w:r w:rsidR="008E3E34">
        <w:rPr>
          <w:sz w:val="24"/>
          <w:szCs w:val="24"/>
        </w:rPr>
        <w:t>M</w:t>
      </w:r>
      <w:r w:rsidRPr="0087499D">
        <w:rPr>
          <w:sz w:val="24"/>
          <w:szCs w:val="24"/>
        </w:rPr>
        <w:t>entors/</w:t>
      </w:r>
      <w:r w:rsidR="008E3E34">
        <w:rPr>
          <w:sz w:val="24"/>
          <w:szCs w:val="24"/>
        </w:rPr>
        <w:t>T</w:t>
      </w:r>
      <w:r w:rsidRPr="0087499D">
        <w:rPr>
          <w:sz w:val="24"/>
          <w:szCs w:val="24"/>
        </w:rPr>
        <w:t xml:space="preserve">eaching </w:t>
      </w:r>
      <w:r w:rsidR="008E3E34">
        <w:rPr>
          <w:sz w:val="24"/>
          <w:szCs w:val="24"/>
        </w:rPr>
        <w:t>A</w:t>
      </w:r>
      <w:r w:rsidRPr="0087499D">
        <w:rPr>
          <w:sz w:val="24"/>
          <w:szCs w:val="24"/>
        </w:rPr>
        <w:t>ssistants will be available to support a pupil to access the learning both from an academic standpoint but also to manage the relevant platform.</w:t>
      </w:r>
    </w:p>
    <w:p w14:paraId="4CF9ACE2" w14:textId="195A9F5F" w:rsidR="00055C27" w:rsidRPr="0087499D" w:rsidRDefault="00055C27" w:rsidP="00965BC9">
      <w:pPr>
        <w:rPr>
          <w:sz w:val="24"/>
          <w:szCs w:val="24"/>
        </w:rPr>
      </w:pPr>
      <w:r w:rsidRPr="0087499D">
        <w:rPr>
          <w:sz w:val="24"/>
          <w:szCs w:val="24"/>
        </w:rPr>
        <w:t xml:space="preserve">Learning </w:t>
      </w:r>
      <w:r w:rsidR="001C3463">
        <w:rPr>
          <w:sz w:val="24"/>
          <w:szCs w:val="24"/>
        </w:rPr>
        <w:t>M</w:t>
      </w:r>
      <w:r w:rsidRPr="0087499D">
        <w:rPr>
          <w:sz w:val="24"/>
          <w:szCs w:val="24"/>
        </w:rPr>
        <w:t>entors/</w:t>
      </w:r>
      <w:r w:rsidR="001C3463">
        <w:rPr>
          <w:sz w:val="24"/>
          <w:szCs w:val="24"/>
        </w:rPr>
        <w:t>T</w:t>
      </w:r>
      <w:r w:rsidRPr="0087499D">
        <w:rPr>
          <w:sz w:val="24"/>
          <w:szCs w:val="24"/>
        </w:rPr>
        <w:t xml:space="preserve">eaching </w:t>
      </w:r>
      <w:r w:rsidR="001C3463">
        <w:rPr>
          <w:sz w:val="24"/>
          <w:szCs w:val="24"/>
        </w:rPr>
        <w:t>A</w:t>
      </w:r>
      <w:r w:rsidRPr="0087499D">
        <w:rPr>
          <w:sz w:val="24"/>
          <w:szCs w:val="24"/>
        </w:rPr>
        <w:t>ssistants will need to have enough knowledge of the remote learning platform in order to be able to effectively support pupil learning.</w:t>
      </w:r>
    </w:p>
    <w:p w14:paraId="03CD256A" w14:textId="77777777" w:rsidR="00055C27" w:rsidRPr="0087499D" w:rsidRDefault="00055C27" w:rsidP="00965BC9">
      <w:pPr>
        <w:rPr>
          <w:b/>
          <w:sz w:val="24"/>
          <w:szCs w:val="24"/>
        </w:rPr>
      </w:pPr>
    </w:p>
    <w:p w14:paraId="702107E1" w14:textId="77777777" w:rsidR="00055C27" w:rsidRPr="0087499D" w:rsidRDefault="00055C27" w:rsidP="00965BC9">
      <w:pPr>
        <w:pStyle w:val="ListParagraph"/>
        <w:numPr>
          <w:ilvl w:val="1"/>
          <w:numId w:val="1"/>
        </w:numPr>
        <w:ind w:left="0" w:firstLine="0"/>
        <w:rPr>
          <w:b/>
          <w:sz w:val="24"/>
          <w:szCs w:val="24"/>
        </w:rPr>
      </w:pPr>
      <w:r w:rsidRPr="0087499D">
        <w:rPr>
          <w:b/>
          <w:sz w:val="24"/>
          <w:szCs w:val="24"/>
        </w:rPr>
        <w:t>Subject Leads</w:t>
      </w:r>
    </w:p>
    <w:p w14:paraId="3E3841AB" w14:textId="4F8010D8" w:rsidR="00055C27" w:rsidRPr="0087499D" w:rsidRDefault="00055C27" w:rsidP="00965BC9">
      <w:pPr>
        <w:rPr>
          <w:sz w:val="24"/>
          <w:szCs w:val="24"/>
        </w:rPr>
      </w:pPr>
      <w:r w:rsidRPr="0087499D">
        <w:rPr>
          <w:sz w:val="24"/>
          <w:szCs w:val="24"/>
        </w:rPr>
        <w:t xml:space="preserve">Subject leads have responsibility for ensuring </w:t>
      </w:r>
      <w:r w:rsidR="00F527D7">
        <w:rPr>
          <w:sz w:val="24"/>
          <w:szCs w:val="24"/>
        </w:rPr>
        <w:t>S</w:t>
      </w:r>
      <w:r w:rsidRPr="0087499D">
        <w:rPr>
          <w:sz w:val="24"/>
          <w:szCs w:val="24"/>
        </w:rPr>
        <w:t xml:space="preserve">chemes of </w:t>
      </w:r>
      <w:r w:rsidR="00F527D7">
        <w:rPr>
          <w:sz w:val="24"/>
          <w:szCs w:val="24"/>
        </w:rPr>
        <w:t>W</w:t>
      </w:r>
      <w:r w:rsidRPr="0087499D">
        <w:rPr>
          <w:sz w:val="24"/>
          <w:szCs w:val="24"/>
        </w:rPr>
        <w:t>ork and relevant resources are a</w:t>
      </w:r>
      <w:r w:rsidR="00F527D7">
        <w:rPr>
          <w:sz w:val="24"/>
          <w:szCs w:val="24"/>
        </w:rPr>
        <w:t>ccessi</w:t>
      </w:r>
      <w:r w:rsidRPr="0087499D">
        <w:rPr>
          <w:sz w:val="24"/>
          <w:szCs w:val="24"/>
        </w:rPr>
        <w:t xml:space="preserve">ble in learning platforms such as </w:t>
      </w:r>
      <w:r w:rsidR="00BC714B">
        <w:rPr>
          <w:sz w:val="24"/>
          <w:szCs w:val="24"/>
        </w:rPr>
        <w:t xml:space="preserve">Teams or </w:t>
      </w:r>
      <w:r w:rsidR="00F527D7">
        <w:rPr>
          <w:sz w:val="24"/>
          <w:szCs w:val="24"/>
        </w:rPr>
        <w:t>Office 365</w:t>
      </w:r>
      <w:r w:rsidRPr="0087499D">
        <w:rPr>
          <w:sz w:val="24"/>
          <w:szCs w:val="24"/>
        </w:rPr>
        <w:t>.</w:t>
      </w:r>
    </w:p>
    <w:p w14:paraId="0F3C0B93" w14:textId="6E83314C" w:rsidR="00055C27" w:rsidRPr="0087499D" w:rsidRDefault="00055C27" w:rsidP="00965BC9">
      <w:pPr>
        <w:rPr>
          <w:sz w:val="24"/>
          <w:szCs w:val="24"/>
        </w:rPr>
      </w:pPr>
      <w:r w:rsidRPr="0087499D">
        <w:rPr>
          <w:sz w:val="24"/>
          <w:szCs w:val="24"/>
        </w:rPr>
        <w:t xml:space="preserve">Subject leads should </w:t>
      </w:r>
      <w:r w:rsidR="000C6DA0" w:rsidRPr="0087499D">
        <w:rPr>
          <w:sz w:val="24"/>
          <w:szCs w:val="24"/>
        </w:rPr>
        <w:t xml:space="preserve">ensure the </w:t>
      </w:r>
      <w:r w:rsidR="00F527D7">
        <w:rPr>
          <w:sz w:val="24"/>
          <w:szCs w:val="24"/>
        </w:rPr>
        <w:t>S</w:t>
      </w:r>
      <w:r w:rsidRPr="0087499D">
        <w:rPr>
          <w:sz w:val="24"/>
          <w:szCs w:val="24"/>
        </w:rPr>
        <w:t xml:space="preserve">chemes of </w:t>
      </w:r>
      <w:r w:rsidR="00F527D7">
        <w:rPr>
          <w:sz w:val="24"/>
          <w:szCs w:val="24"/>
        </w:rPr>
        <w:t>W</w:t>
      </w:r>
      <w:r w:rsidRPr="0087499D">
        <w:rPr>
          <w:sz w:val="24"/>
          <w:szCs w:val="24"/>
        </w:rPr>
        <w:t xml:space="preserve">ork are </w:t>
      </w:r>
      <w:r w:rsidR="000C6DA0" w:rsidRPr="0087499D">
        <w:rPr>
          <w:sz w:val="24"/>
          <w:szCs w:val="24"/>
        </w:rPr>
        <w:t>achievable through remote learning and that resources in the appropriate form are available to make the remote teaching effective.</w:t>
      </w:r>
    </w:p>
    <w:p w14:paraId="0D94C0B3" w14:textId="77777777" w:rsidR="000C6DA0" w:rsidRDefault="000C6DA0" w:rsidP="00965BC9">
      <w:pPr>
        <w:rPr>
          <w:sz w:val="24"/>
          <w:szCs w:val="24"/>
        </w:rPr>
      </w:pPr>
      <w:r w:rsidRPr="0087499D">
        <w:rPr>
          <w:sz w:val="24"/>
          <w:szCs w:val="24"/>
        </w:rPr>
        <w:t>Subject leads should take responsibility for tracking progress of pupils engaged in remote learning for their subject in the same way as those pupils attending a base.</w:t>
      </w:r>
    </w:p>
    <w:p w14:paraId="39F58110" w14:textId="77777777" w:rsidR="00965BC9" w:rsidRPr="0087499D" w:rsidRDefault="00965BC9" w:rsidP="00965BC9">
      <w:pPr>
        <w:rPr>
          <w:sz w:val="24"/>
          <w:szCs w:val="24"/>
        </w:rPr>
      </w:pPr>
    </w:p>
    <w:p w14:paraId="33FD84DC" w14:textId="77777777" w:rsidR="00965BC9" w:rsidRPr="00965BC9" w:rsidRDefault="442BA96C" w:rsidP="00965BC9">
      <w:pPr>
        <w:pStyle w:val="ListParagraph"/>
        <w:numPr>
          <w:ilvl w:val="1"/>
          <w:numId w:val="1"/>
        </w:numPr>
        <w:ind w:left="0" w:firstLine="0"/>
        <w:rPr>
          <w:b/>
          <w:bCs/>
          <w:sz w:val="24"/>
          <w:szCs w:val="24"/>
        </w:rPr>
      </w:pPr>
      <w:r w:rsidRPr="00965BC9">
        <w:rPr>
          <w:b/>
          <w:bCs/>
          <w:sz w:val="24"/>
          <w:szCs w:val="24"/>
        </w:rPr>
        <w:t xml:space="preserve">SENDCO </w:t>
      </w:r>
    </w:p>
    <w:p w14:paraId="3CFD020D" w14:textId="77777777" w:rsidR="00965BC9" w:rsidRPr="00965BC9" w:rsidRDefault="00965BC9" w:rsidP="00965BC9">
      <w:pPr>
        <w:rPr>
          <w:sz w:val="24"/>
          <w:szCs w:val="24"/>
        </w:rPr>
      </w:pPr>
    </w:p>
    <w:p w14:paraId="37E02772" w14:textId="1FDEAF6F" w:rsidR="00D73CEC" w:rsidRPr="0087499D" w:rsidRDefault="00D73CEC" w:rsidP="00965BC9">
      <w:pPr>
        <w:pStyle w:val="ListParagraph"/>
        <w:ind w:left="0"/>
        <w:rPr>
          <w:sz w:val="24"/>
          <w:szCs w:val="24"/>
        </w:rPr>
      </w:pPr>
      <w:r w:rsidRPr="28E2B7EA">
        <w:rPr>
          <w:sz w:val="24"/>
          <w:szCs w:val="24"/>
        </w:rPr>
        <w:t xml:space="preserve">If remote learning is deemed to be the most effective provision for a pupil with an EHCP, the </w:t>
      </w:r>
      <w:r w:rsidR="1D111104" w:rsidRPr="28E2B7EA">
        <w:rPr>
          <w:sz w:val="24"/>
          <w:szCs w:val="24"/>
        </w:rPr>
        <w:t>SENDCO</w:t>
      </w:r>
      <w:r w:rsidRPr="28E2B7EA">
        <w:rPr>
          <w:sz w:val="24"/>
          <w:szCs w:val="24"/>
        </w:rPr>
        <w:t xml:space="preserve"> must communicate that with the reasons to the relevant SEN case worker and identify which part </w:t>
      </w:r>
      <w:r w:rsidR="00B2267F" w:rsidRPr="28E2B7EA">
        <w:rPr>
          <w:sz w:val="24"/>
          <w:szCs w:val="24"/>
        </w:rPr>
        <w:t>o</w:t>
      </w:r>
      <w:r w:rsidRPr="28E2B7EA">
        <w:rPr>
          <w:sz w:val="24"/>
          <w:szCs w:val="24"/>
        </w:rPr>
        <w:t>f the EHCP can be achieved whilst this particular provision remains in place.</w:t>
      </w:r>
    </w:p>
    <w:p w14:paraId="2D5624F8" w14:textId="5C398C65" w:rsidR="00547684" w:rsidRPr="0087499D" w:rsidRDefault="00547684" w:rsidP="00965BC9">
      <w:pPr>
        <w:rPr>
          <w:sz w:val="24"/>
          <w:szCs w:val="24"/>
        </w:rPr>
      </w:pPr>
      <w:r w:rsidRPr="00965BC9">
        <w:rPr>
          <w:sz w:val="24"/>
          <w:szCs w:val="24"/>
        </w:rPr>
        <w:lastRenderedPageBreak/>
        <w:t xml:space="preserve">The school </w:t>
      </w:r>
      <w:r w:rsidR="1D111104" w:rsidRPr="00965BC9">
        <w:rPr>
          <w:sz w:val="24"/>
          <w:szCs w:val="24"/>
        </w:rPr>
        <w:t>SENDCO</w:t>
      </w:r>
      <w:r w:rsidRPr="00965BC9">
        <w:rPr>
          <w:sz w:val="24"/>
          <w:szCs w:val="24"/>
        </w:rPr>
        <w:t xml:space="preserve"> should monitor the </w:t>
      </w:r>
      <w:r w:rsidR="2EB82101" w:rsidRPr="00965BC9">
        <w:rPr>
          <w:sz w:val="24"/>
          <w:szCs w:val="24"/>
        </w:rPr>
        <w:t>progress</w:t>
      </w:r>
      <w:r w:rsidRPr="00965BC9">
        <w:rPr>
          <w:sz w:val="24"/>
          <w:szCs w:val="24"/>
        </w:rPr>
        <w:t xml:space="preserve"> of pupils with an EHCP who are accessing</w:t>
      </w:r>
      <w:r w:rsidRPr="28E2B7EA">
        <w:rPr>
          <w:sz w:val="24"/>
          <w:szCs w:val="24"/>
        </w:rPr>
        <w:t xml:space="preserve"> remote learning, particularly i</w:t>
      </w:r>
      <w:r w:rsidR="00BC714B" w:rsidRPr="28E2B7EA">
        <w:rPr>
          <w:sz w:val="24"/>
          <w:szCs w:val="24"/>
        </w:rPr>
        <w:t>f</w:t>
      </w:r>
      <w:r w:rsidRPr="28E2B7EA">
        <w:rPr>
          <w:sz w:val="24"/>
          <w:szCs w:val="24"/>
        </w:rPr>
        <w:t xml:space="preserve"> this is the main provision.</w:t>
      </w:r>
    </w:p>
    <w:p w14:paraId="5CD50ECA" w14:textId="1427302D" w:rsidR="00547684" w:rsidRDefault="0077521B" w:rsidP="00965BC9">
      <w:pPr>
        <w:rPr>
          <w:sz w:val="24"/>
          <w:szCs w:val="24"/>
        </w:rPr>
      </w:pPr>
      <w:r w:rsidRPr="28E2B7EA">
        <w:rPr>
          <w:sz w:val="24"/>
          <w:szCs w:val="24"/>
        </w:rPr>
        <w:t xml:space="preserve">The </w:t>
      </w:r>
      <w:r w:rsidR="1D111104" w:rsidRPr="28E2B7EA">
        <w:rPr>
          <w:sz w:val="24"/>
          <w:szCs w:val="24"/>
        </w:rPr>
        <w:t>SENDCO</w:t>
      </w:r>
      <w:r w:rsidR="00547684" w:rsidRPr="28E2B7EA">
        <w:rPr>
          <w:sz w:val="24"/>
          <w:szCs w:val="24"/>
        </w:rPr>
        <w:t xml:space="preserve"> should ensure EHCP reviews include an evaluation of the appropriateness and effectiveness of remote learning as a provis</w:t>
      </w:r>
      <w:r w:rsidR="00D73CEC" w:rsidRPr="28E2B7EA">
        <w:rPr>
          <w:sz w:val="24"/>
          <w:szCs w:val="24"/>
        </w:rPr>
        <w:t>i</w:t>
      </w:r>
      <w:r w:rsidR="00547684" w:rsidRPr="28E2B7EA">
        <w:rPr>
          <w:sz w:val="24"/>
          <w:szCs w:val="24"/>
        </w:rPr>
        <w:t>on as well</w:t>
      </w:r>
      <w:r w:rsidR="00D73CEC" w:rsidRPr="28E2B7EA">
        <w:rPr>
          <w:sz w:val="24"/>
          <w:szCs w:val="24"/>
        </w:rPr>
        <w:t xml:space="preserve"> </w:t>
      </w:r>
      <w:r w:rsidR="00547684" w:rsidRPr="28E2B7EA">
        <w:rPr>
          <w:sz w:val="24"/>
          <w:szCs w:val="24"/>
        </w:rPr>
        <w:t>as the progress made towards the EHCP targets</w:t>
      </w:r>
      <w:r w:rsidR="00B70421" w:rsidRPr="28E2B7EA">
        <w:rPr>
          <w:sz w:val="24"/>
          <w:szCs w:val="24"/>
        </w:rPr>
        <w:t>.</w:t>
      </w:r>
    </w:p>
    <w:p w14:paraId="7B640918" w14:textId="77777777" w:rsidR="00B70421" w:rsidRPr="0087499D" w:rsidRDefault="00B70421" w:rsidP="00965BC9">
      <w:pPr>
        <w:rPr>
          <w:sz w:val="24"/>
          <w:szCs w:val="24"/>
        </w:rPr>
      </w:pPr>
    </w:p>
    <w:p w14:paraId="049253DF" w14:textId="3A7E5809" w:rsidR="000C6DA0" w:rsidRPr="00B70421" w:rsidRDefault="000C6DA0" w:rsidP="00965BC9">
      <w:pPr>
        <w:pStyle w:val="ListParagraph"/>
        <w:numPr>
          <w:ilvl w:val="1"/>
          <w:numId w:val="1"/>
        </w:numPr>
        <w:ind w:left="0" w:firstLine="0"/>
        <w:rPr>
          <w:b/>
          <w:sz w:val="24"/>
          <w:szCs w:val="24"/>
        </w:rPr>
      </w:pPr>
      <w:r w:rsidRPr="00B70421">
        <w:rPr>
          <w:b/>
          <w:sz w:val="24"/>
          <w:szCs w:val="24"/>
        </w:rPr>
        <w:t>Senior Leaders</w:t>
      </w:r>
    </w:p>
    <w:p w14:paraId="5B17B33B" w14:textId="3743D040" w:rsidR="00BC714B" w:rsidRDefault="000C6DA0" w:rsidP="00965BC9">
      <w:pPr>
        <w:rPr>
          <w:sz w:val="24"/>
          <w:szCs w:val="24"/>
        </w:rPr>
      </w:pPr>
      <w:r w:rsidRPr="0087499D">
        <w:rPr>
          <w:sz w:val="24"/>
          <w:szCs w:val="24"/>
        </w:rPr>
        <w:t>Senior leaders will</w:t>
      </w:r>
      <w:r w:rsidR="00BC714B">
        <w:rPr>
          <w:sz w:val="24"/>
          <w:szCs w:val="24"/>
        </w:rPr>
        <w:t>:</w:t>
      </w:r>
      <w:r w:rsidRPr="0087499D">
        <w:rPr>
          <w:sz w:val="24"/>
          <w:szCs w:val="24"/>
        </w:rPr>
        <w:t xml:space="preserve"> </w:t>
      </w:r>
    </w:p>
    <w:p w14:paraId="7CA8329A" w14:textId="123A212F" w:rsidR="00D73CEC" w:rsidRPr="00965BC9" w:rsidRDefault="000C6DA0" w:rsidP="00965BC9">
      <w:pPr>
        <w:pStyle w:val="ListParagraph"/>
        <w:numPr>
          <w:ilvl w:val="0"/>
          <w:numId w:val="31"/>
        </w:numPr>
        <w:rPr>
          <w:sz w:val="24"/>
          <w:szCs w:val="24"/>
        </w:rPr>
      </w:pPr>
      <w:r w:rsidRPr="00965BC9">
        <w:rPr>
          <w:sz w:val="24"/>
          <w:szCs w:val="24"/>
        </w:rPr>
        <w:t xml:space="preserve">provide training opportunities for staff to ensure effective management of </w:t>
      </w:r>
      <w:r w:rsidR="00D2243B" w:rsidRPr="00965BC9">
        <w:rPr>
          <w:sz w:val="24"/>
          <w:szCs w:val="24"/>
        </w:rPr>
        <w:t>relevant learning platforms.</w:t>
      </w:r>
    </w:p>
    <w:p w14:paraId="5BAA3EAC" w14:textId="3F98FDB8" w:rsidR="000C6DA0" w:rsidRPr="00965BC9" w:rsidRDefault="000C6DA0" w:rsidP="00965BC9">
      <w:pPr>
        <w:pStyle w:val="ListParagraph"/>
        <w:numPr>
          <w:ilvl w:val="0"/>
          <w:numId w:val="31"/>
        </w:numPr>
        <w:rPr>
          <w:sz w:val="24"/>
          <w:szCs w:val="24"/>
        </w:rPr>
      </w:pPr>
      <w:r w:rsidRPr="00965BC9">
        <w:rPr>
          <w:sz w:val="24"/>
          <w:szCs w:val="24"/>
        </w:rPr>
        <w:t xml:space="preserve">quality assure the work of remote learning to ensure the policy is </w:t>
      </w:r>
      <w:r w:rsidR="008E3E34" w:rsidRPr="00965BC9">
        <w:rPr>
          <w:sz w:val="24"/>
          <w:szCs w:val="24"/>
        </w:rPr>
        <w:t>being implemented</w:t>
      </w:r>
      <w:r w:rsidRPr="00965BC9">
        <w:rPr>
          <w:sz w:val="24"/>
          <w:szCs w:val="24"/>
        </w:rPr>
        <w:t>.</w:t>
      </w:r>
    </w:p>
    <w:p w14:paraId="2D3328B9" w14:textId="6B4A46D8" w:rsidR="00D73CEC" w:rsidRPr="00965BC9" w:rsidRDefault="00D73CEC" w:rsidP="00965BC9">
      <w:pPr>
        <w:pStyle w:val="ListParagraph"/>
        <w:numPr>
          <w:ilvl w:val="0"/>
          <w:numId w:val="31"/>
        </w:numPr>
        <w:rPr>
          <w:sz w:val="24"/>
          <w:szCs w:val="24"/>
        </w:rPr>
      </w:pPr>
      <w:r w:rsidRPr="00965BC9">
        <w:rPr>
          <w:sz w:val="24"/>
          <w:szCs w:val="24"/>
        </w:rPr>
        <w:t>periodically review the appropriateness of the relevant platforms used for remote learning and investigate alternatives as technologies develop.</w:t>
      </w:r>
    </w:p>
    <w:p w14:paraId="1EAE0BB0" w14:textId="1B8CC5DB" w:rsidR="00D2243B" w:rsidRPr="00965BC9" w:rsidRDefault="00D2243B" w:rsidP="00965BC9">
      <w:pPr>
        <w:pStyle w:val="ListParagraph"/>
        <w:numPr>
          <w:ilvl w:val="0"/>
          <w:numId w:val="31"/>
        </w:numPr>
        <w:rPr>
          <w:sz w:val="24"/>
          <w:szCs w:val="24"/>
        </w:rPr>
      </w:pPr>
      <w:r w:rsidRPr="00965BC9">
        <w:rPr>
          <w:sz w:val="24"/>
          <w:szCs w:val="24"/>
        </w:rPr>
        <w:t xml:space="preserve">ensure there is appropriate technical support for teachers and families accessing platforms for remote learning. </w:t>
      </w:r>
    </w:p>
    <w:p w14:paraId="1603278C" w14:textId="028F1FEE" w:rsidR="00D2243B" w:rsidRPr="00965BC9" w:rsidRDefault="00D2243B" w:rsidP="00965BC9">
      <w:pPr>
        <w:pStyle w:val="ListParagraph"/>
        <w:numPr>
          <w:ilvl w:val="0"/>
          <w:numId w:val="31"/>
        </w:numPr>
        <w:rPr>
          <w:sz w:val="24"/>
          <w:szCs w:val="24"/>
        </w:rPr>
      </w:pPr>
      <w:r w:rsidRPr="00965BC9">
        <w:rPr>
          <w:sz w:val="24"/>
          <w:szCs w:val="24"/>
        </w:rPr>
        <w:t>consider the resourcing of remote learning (including hardware for staff and families) when budget planning.</w:t>
      </w:r>
    </w:p>
    <w:p w14:paraId="1210D9B6" w14:textId="47C897DF" w:rsidR="00D2243B" w:rsidRPr="00965BC9" w:rsidRDefault="00D73CEC" w:rsidP="00965BC9">
      <w:pPr>
        <w:pStyle w:val="ListParagraph"/>
        <w:numPr>
          <w:ilvl w:val="0"/>
          <w:numId w:val="31"/>
        </w:numPr>
        <w:rPr>
          <w:sz w:val="24"/>
          <w:szCs w:val="24"/>
        </w:rPr>
      </w:pPr>
      <w:r w:rsidRPr="00965BC9">
        <w:rPr>
          <w:sz w:val="24"/>
          <w:szCs w:val="24"/>
        </w:rPr>
        <w:t xml:space="preserve">monitor the security of remote learning systems, including data protection and safeguarding considerations. </w:t>
      </w:r>
      <w:r w:rsidR="00D2243B" w:rsidRPr="00965BC9">
        <w:rPr>
          <w:sz w:val="24"/>
          <w:szCs w:val="24"/>
        </w:rPr>
        <w:t xml:space="preserve"> </w:t>
      </w:r>
    </w:p>
    <w:p w14:paraId="2B7CE945" w14:textId="55047020" w:rsidR="00D2243B" w:rsidRPr="00965BC9" w:rsidRDefault="00D2243B" w:rsidP="00965BC9">
      <w:pPr>
        <w:pStyle w:val="ListParagraph"/>
        <w:numPr>
          <w:ilvl w:val="0"/>
          <w:numId w:val="31"/>
        </w:numPr>
        <w:rPr>
          <w:sz w:val="24"/>
          <w:szCs w:val="24"/>
        </w:rPr>
      </w:pPr>
      <w:r w:rsidRPr="00965BC9">
        <w:rPr>
          <w:sz w:val="24"/>
          <w:szCs w:val="24"/>
        </w:rPr>
        <w:t>work with relevant staff to ensure safeguarding protocols are adhered to according to the Teams protocol (</w:t>
      </w:r>
      <w:r w:rsidR="00126922" w:rsidRPr="00965BC9">
        <w:rPr>
          <w:sz w:val="24"/>
          <w:szCs w:val="24"/>
        </w:rPr>
        <w:t>A copy is at Annex</w:t>
      </w:r>
      <w:r w:rsidRPr="00965BC9">
        <w:rPr>
          <w:sz w:val="24"/>
          <w:szCs w:val="24"/>
        </w:rPr>
        <w:t xml:space="preserve"> </w:t>
      </w:r>
      <w:r w:rsidR="00BC714B" w:rsidRPr="00965BC9">
        <w:rPr>
          <w:sz w:val="24"/>
          <w:szCs w:val="24"/>
        </w:rPr>
        <w:t>B</w:t>
      </w:r>
      <w:r w:rsidRPr="00965BC9">
        <w:rPr>
          <w:sz w:val="24"/>
          <w:szCs w:val="24"/>
        </w:rPr>
        <w:t>) and the school safeguarding policy.</w:t>
      </w:r>
    </w:p>
    <w:p w14:paraId="71E48700" w14:textId="1DA9B44C" w:rsidR="733B61B1" w:rsidRPr="00965BC9" w:rsidRDefault="733B61B1" w:rsidP="00965BC9">
      <w:pPr>
        <w:pStyle w:val="ListParagraph"/>
        <w:numPr>
          <w:ilvl w:val="0"/>
          <w:numId w:val="31"/>
        </w:numPr>
        <w:rPr>
          <w:sz w:val="24"/>
          <w:szCs w:val="24"/>
        </w:rPr>
      </w:pPr>
      <w:r w:rsidRPr="5A28F42D">
        <w:rPr>
          <w:sz w:val="24"/>
          <w:szCs w:val="24"/>
        </w:rPr>
        <w:t xml:space="preserve">Provide opportunities for independent and family online </w:t>
      </w:r>
      <w:r w:rsidR="40D47FC1" w:rsidRPr="5A28F42D">
        <w:rPr>
          <w:sz w:val="24"/>
          <w:szCs w:val="24"/>
        </w:rPr>
        <w:t xml:space="preserve">learning and </w:t>
      </w:r>
      <w:r w:rsidRPr="5A28F42D">
        <w:rPr>
          <w:sz w:val="24"/>
          <w:szCs w:val="24"/>
        </w:rPr>
        <w:t>activities via the school website ‘Together at Home’ section</w:t>
      </w:r>
    </w:p>
    <w:p w14:paraId="3F31A972" w14:textId="41DC239F" w:rsidR="2A9486B3" w:rsidRPr="00F6407A" w:rsidRDefault="2A9486B3" w:rsidP="5A28F42D">
      <w:pPr>
        <w:pStyle w:val="ListParagraph"/>
        <w:numPr>
          <w:ilvl w:val="0"/>
          <w:numId w:val="31"/>
        </w:numPr>
        <w:rPr>
          <w:rFonts w:eastAsiaTheme="minorEastAsia"/>
          <w:color w:val="0A0A0A"/>
          <w:sz w:val="24"/>
          <w:szCs w:val="24"/>
        </w:rPr>
      </w:pPr>
      <w:r w:rsidRPr="00F6407A">
        <w:rPr>
          <w:rFonts w:eastAsiaTheme="minorEastAsia"/>
          <w:color w:val="0A0A0A"/>
          <w:sz w:val="24"/>
          <w:szCs w:val="24"/>
        </w:rPr>
        <w:t xml:space="preserve">Ensure that the school is compliant with strict safeguards for AI use, including close supervision, using platforms with built-in safety filtering, and adhering to age restrictions. They will do this through the safeguarding </w:t>
      </w:r>
      <w:r w:rsidR="01422B59" w:rsidRPr="00F6407A">
        <w:rPr>
          <w:rFonts w:eastAsiaTheme="minorEastAsia"/>
          <w:color w:val="0A0A0A"/>
          <w:sz w:val="24"/>
          <w:szCs w:val="24"/>
        </w:rPr>
        <w:t>structures built into this policy and through filtering and monitoring checks.</w:t>
      </w:r>
    </w:p>
    <w:p w14:paraId="4DDE4880" w14:textId="77777777" w:rsidR="00B70421" w:rsidRPr="00965BC9" w:rsidRDefault="00B70421" w:rsidP="5A28F42D">
      <w:pPr>
        <w:ind w:left="360"/>
        <w:rPr>
          <w:rFonts w:eastAsiaTheme="minorEastAsia"/>
          <w:sz w:val="24"/>
          <w:szCs w:val="24"/>
        </w:rPr>
      </w:pPr>
    </w:p>
    <w:p w14:paraId="720DC0D9" w14:textId="77777777" w:rsidR="00D2243B" w:rsidRPr="0087499D" w:rsidRDefault="00D2243B" w:rsidP="00965BC9">
      <w:pPr>
        <w:pStyle w:val="ListParagraph"/>
        <w:numPr>
          <w:ilvl w:val="1"/>
          <w:numId w:val="1"/>
        </w:numPr>
        <w:ind w:left="0" w:firstLine="0"/>
        <w:rPr>
          <w:b/>
          <w:sz w:val="24"/>
          <w:szCs w:val="24"/>
        </w:rPr>
      </w:pPr>
      <w:r w:rsidRPr="0087499D">
        <w:rPr>
          <w:b/>
          <w:sz w:val="24"/>
          <w:szCs w:val="24"/>
        </w:rPr>
        <w:t>Pupils and Parents</w:t>
      </w:r>
    </w:p>
    <w:p w14:paraId="121B9B7C" w14:textId="77777777" w:rsidR="00BC714B" w:rsidRDefault="00D2243B" w:rsidP="00965BC9">
      <w:pPr>
        <w:rPr>
          <w:sz w:val="24"/>
          <w:szCs w:val="24"/>
        </w:rPr>
      </w:pPr>
      <w:r w:rsidRPr="0087499D">
        <w:rPr>
          <w:sz w:val="24"/>
          <w:szCs w:val="24"/>
        </w:rPr>
        <w:t>Parents must</w:t>
      </w:r>
      <w:r w:rsidR="00BC714B">
        <w:rPr>
          <w:sz w:val="24"/>
          <w:szCs w:val="24"/>
        </w:rPr>
        <w:t>:</w:t>
      </w:r>
      <w:r w:rsidRPr="0087499D">
        <w:rPr>
          <w:sz w:val="24"/>
          <w:szCs w:val="24"/>
        </w:rPr>
        <w:t xml:space="preserve"> </w:t>
      </w:r>
    </w:p>
    <w:p w14:paraId="14AC3B4C" w14:textId="6843F504" w:rsidR="00055C27" w:rsidRPr="00965BC9" w:rsidRDefault="00D2243B" w:rsidP="00965BC9">
      <w:pPr>
        <w:pStyle w:val="ListParagraph"/>
        <w:numPr>
          <w:ilvl w:val="0"/>
          <w:numId w:val="32"/>
        </w:numPr>
        <w:rPr>
          <w:sz w:val="24"/>
          <w:szCs w:val="24"/>
        </w:rPr>
      </w:pPr>
      <w:r w:rsidRPr="00965BC9">
        <w:rPr>
          <w:sz w:val="24"/>
          <w:szCs w:val="24"/>
        </w:rPr>
        <w:t>give permission</w:t>
      </w:r>
      <w:r w:rsidR="00260B47" w:rsidRPr="00965BC9">
        <w:rPr>
          <w:sz w:val="24"/>
          <w:szCs w:val="24"/>
        </w:rPr>
        <w:t xml:space="preserve"> for their child to engage in</w:t>
      </w:r>
      <w:r w:rsidRPr="00965BC9">
        <w:rPr>
          <w:sz w:val="24"/>
          <w:szCs w:val="24"/>
        </w:rPr>
        <w:t xml:space="preserve"> remote learning as a provision before it begins.</w:t>
      </w:r>
      <w:r w:rsidR="00126922" w:rsidRPr="00965BC9">
        <w:rPr>
          <w:sz w:val="24"/>
          <w:szCs w:val="24"/>
        </w:rPr>
        <w:t xml:space="preserve"> (A copy is at Annex </w:t>
      </w:r>
      <w:r w:rsidR="00BC714B" w:rsidRPr="00965BC9">
        <w:rPr>
          <w:sz w:val="24"/>
          <w:szCs w:val="24"/>
        </w:rPr>
        <w:t>A</w:t>
      </w:r>
      <w:r w:rsidR="00126922" w:rsidRPr="00965BC9">
        <w:rPr>
          <w:sz w:val="24"/>
          <w:szCs w:val="24"/>
        </w:rPr>
        <w:t>).</w:t>
      </w:r>
    </w:p>
    <w:p w14:paraId="2E6B8CD4" w14:textId="3B868D5C" w:rsidR="00D2243B" w:rsidRPr="00965BC9" w:rsidRDefault="00BC714B" w:rsidP="00965BC9">
      <w:pPr>
        <w:pStyle w:val="ListParagraph"/>
        <w:numPr>
          <w:ilvl w:val="0"/>
          <w:numId w:val="32"/>
        </w:numPr>
        <w:rPr>
          <w:sz w:val="24"/>
          <w:szCs w:val="24"/>
        </w:rPr>
      </w:pPr>
      <w:r w:rsidRPr="00965BC9">
        <w:rPr>
          <w:sz w:val="24"/>
          <w:szCs w:val="24"/>
        </w:rPr>
        <w:t>with pupils, read</w:t>
      </w:r>
      <w:r w:rsidR="00D2243B" w:rsidRPr="00965BC9">
        <w:rPr>
          <w:sz w:val="24"/>
          <w:szCs w:val="24"/>
        </w:rPr>
        <w:t xml:space="preserve"> and sign the remote learning protocol</w:t>
      </w:r>
      <w:r w:rsidR="00B70421" w:rsidRPr="00965BC9">
        <w:rPr>
          <w:sz w:val="24"/>
          <w:szCs w:val="24"/>
        </w:rPr>
        <w:t>.</w:t>
      </w:r>
      <w:r w:rsidR="00126922" w:rsidRPr="00965BC9">
        <w:rPr>
          <w:sz w:val="24"/>
          <w:szCs w:val="24"/>
        </w:rPr>
        <w:t xml:space="preserve"> (A copy is at Annex </w:t>
      </w:r>
      <w:r w:rsidRPr="00965BC9">
        <w:rPr>
          <w:sz w:val="24"/>
          <w:szCs w:val="24"/>
        </w:rPr>
        <w:t>B</w:t>
      </w:r>
      <w:r w:rsidR="00126922" w:rsidRPr="00965BC9">
        <w:rPr>
          <w:sz w:val="24"/>
          <w:szCs w:val="24"/>
        </w:rPr>
        <w:t>)</w:t>
      </w:r>
    </w:p>
    <w:p w14:paraId="0212FE17" w14:textId="234DCA23" w:rsidR="00B70421" w:rsidRPr="00965BC9" w:rsidRDefault="00BC714B" w:rsidP="00965BC9">
      <w:pPr>
        <w:pStyle w:val="ListParagraph"/>
        <w:numPr>
          <w:ilvl w:val="0"/>
          <w:numId w:val="32"/>
        </w:numPr>
        <w:rPr>
          <w:sz w:val="24"/>
          <w:szCs w:val="24"/>
        </w:rPr>
      </w:pPr>
      <w:r w:rsidRPr="00965BC9">
        <w:rPr>
          <w:sz w:val="24"/>
          <w:szCs w:val="24"/>
        </w:rPr>
        <w:t xml:space="preserve">with pupils, </w:t>
      </w:r>
      <w:r w:rsidR="00B70421" w:rsidRPr="00965BC9">
        <w:rPr>
          <w:sz w:val="24"/>
          <w:szCs w:val="24"/>
        </w:rPr>
        <w:t>note that lessons will be recorded.</w:t>
      </w:r>
    </w:p>
    <w:p w14:paraId="6F068006" w14:textId="7A5059BB" w:rsidR="00260B47" w:rsidRPr="00965BC9" w:rsidRDefault="00260B47" w:rsidP="00965BC9">
      <w:pPr>
        <w:pStyle w:val="ListParagraph"/>
        <w:numPr>
          <w:ilvl w:val="0"/>
          <w:numId w:val="32"/>
        </w:numPr>
        <w:rPr>
          <w:sz w:val="24"/>
          <w:szCs w:val="24"/>
        </w:rPr>
      </w:pPr>
      <w:r w:rsidRPr="5A28F42D">
        <w:rPr>
          <w:sz w:val="24"/>
          <w:szCs w:val="24"/>
        </w:rPr>
        <w:t xml:space="preserve">inform the school in the </w:t>
      </w:r>
      <w:r w:rsidR="000574C9" w:rsidRPr="5A28F42D">
        <w:rPr>
          <w:sz w:val="24"/>
          <w:szCs w:val="24"/>
        </w:rPr>
        <w:t>usual</w:t>
      </w:r>
      <w:r w:rsidRPr="5A28F42D">
        <w:rPr>
          <w:sz w:val="24"/>
          <w:szCs w:val="24"/>
        </w:rPr>
        <w:t xml:space="preserve"> way if their child is unable to participate due to illness.</w:t>
      </w:r>
    </w:p>
    <w:p w14:paraId="0FC21558" w14:textId="7C792633" w:rsidR="09B76181" w:rsidRPr="00F6407A" w:rsidRDefault="09B76181" w:rsidP="5A28F42D">
      <w:pPr>
        <w:pStyle w:val="ListParagraph"/>
        <w:numPr>
          <w:ilvl w:val="0"/>
          <w:numId w:val="32"/>
        </w:numPr>
        <w:rPr>
          <w:sz w:val="24"/>
          <w:szCs w:val="24"/>
        </w:rPr>
      </w:pPr>
      <w:r w:rsidRPr="00F6407A">
        <w:rPr>
          <w:sz w:val="24"/>
          <w:szCs w:val="24"/>
        </w:rPr>
        <w:lastRenderedPageBreak/>
        <w:t>Encourage their children to be organised and ‘ready to learn’ in a manner that supports the progress of that pupil bot</w:t>
      </w:r>
      <w:r w:rsidR="79F8DB62" w:rsidRPr="00F6407A">
        <w:rPr>
          <w:sz w:val="24"/>
          <w:szCs w:val="24"/>
        </w:rPr>
        <w:t>h pastorally and academically.</w:t>
      </w:r>
    </w:p>
    <w:p w14:paraId="2C287BF6" w14:textId="5ED0C392" w:rsidR="00B70421" w:rsidRPr="0087499D" w:rsidRDefault="00B70421" w:rsidP="00965BC9">
      <w:pPr>
        <w:rPr>
          <w:sz w:val="24"/>
          <w:szCs w:val="24"/>
        </w:rPr>
      </w:pPr>
      <w:r>
        <w:rPr>
          <w:sz w:val="24"/>
          <w:szCs w:val="24"/>
        </w:rPr>
        <w:t>Work will be set for students but it is their responsibility to complete it in a timely manner, and return it to the school as agreed with staff, either in hard copy or via Teams/email. This can be as simple as taking a photo and attaching it.</w:t>
      </w:r>
    </w:p>
    <w:p w14:paraId="676A4C4E" w14:textId="77777777" w:rsidR="000574C9" w:rsidRPr="0087499D" w:rsidRDefault="000574C9" w:rsidP="00965BC9">
      <w:pPr>
        <w:rPr>
          <w:sz w:val="24"/>
          <w:szCs w:val="24"/>
        </w:rPr>
      </w:pPr>
    </w:p>
    <w:p w14:paraId="73FE3C5A" w14:textId="5AD88CA7" w:rsidR="000574C9" w:rsidRPr="0087499D" w:rsidRDefault="000574C9" w:rsidP="00965BC9">
      <w:pPr>
        <w:pStyle w:val="ListParagraph"/>
        <w:numPr>
          <w:ilvl w:val="1"/>
          <w:numId w:val="1"/>
        </w:numPr>
        <w:ind w:left="0" w:firstLine="0"/>
        <w:rPr>
          <w:b/>
          <w:sz w:val="24"/>
          <w:szCs w:val="24"/>
        </w:rPr>
      </w:pPr>
      <w:r w:rsidRPr="0087499D">
        <w:rPr>
          <w:b/>
          <w:sz w:val="24"/>
          <w:szCs w:val="24"/>
        </w:rPr>
        <w:t xml:space="preserve">The </w:t>
      </w:r>
      <w:r w:rsidR="00BC714B">
        <w:rPr>
          <w:b/>
          <w:sz w:val="24"/>
          <w:szCs w:val="24"/>
        </w:rPr>
        <w:t>G</w:t>
      </w:r>
      <w:r w:rsidRPr="0087499D">
        <w:rPr>
          <w:b/>
          <w:sz w:val="24"/>
          <w:szCs w:val="24"/>
        </w:rPr>
        <w:t>overning Body</w:t>
      </w:r>
    </w:p>
    <w:p w14:paraId="7B5E37BC" w14:textId="510B08BD" w:rsidR="00006511" w:rsidRPr="0087499D" w:rsidRDefault="00006511" w:rsidP="00965BC9">
      <w:pPr>
        <w:rPr>
          <w:sz w:val="24"/>
          <w:szCs w:val="24"/>
        </w:rPr>
      </w:pPr>
      <w:r w:rsidRPr="0087499D">
        <w:rPr>
          <w:sz w:val="24"/>
          <w:szCs w:val="24"/>
        </w:rPr>
        <w:t xml:space="preserve">The </w:t>
      </w:r>
      <w:r w:rsidR="00BC714B">
        <w:rPr>
          <w:sz w:val="24"/>
          <w:szCs w:val="24"/>
        </w:rPr>
        <w:t>G</w:t>
      </w:r>
      <w:r w:rsidRPr="0087499D">
        <w:rPr>
          <w:sz w:val="24"/>
          <w:szCs w:val="24"/>
        </w:rPr>
        <w:t xml:space="preserve">overning </w:t>
      </w:r>
      <w:r w:rsidR="00BC714B">
        <w:rPr>
          <w:sz w:val="24"/>
          <w:szCs w:val="24"/>
        </w:rPr>
        <w:t>B</w:t>
      </w:r>
      <w:r w:rsidRPr="0087499D">
        <w:rPr>
          <w:sz w:val="24"/>
          <w:szCs w:val="24"/>
        </w:rPr>
        <w:t>ody is responsible for</w:t>
      </w:r>
      <w:r w:rsidR="00BC714B">
        <w:rPr>
          <w:sz w:val="24"/>
          <w:szCs w:val="24"/>
        </w:rPr>
        <w:t>:</w:t>
      </w:r>
    </w:p>
    <w:p w14:paraId="688D2EFD" w14:textId="237DF751" w:rsidR="00006511" w:rsidRPr="00965BC9" w:rsidRDefault="00BC714B" w:rsidP="00965BC9">
      <w:pPr>
        <w:pStyle w:val="ListParagraph"/>
        <w:numPr>
          <w:ilvl w:val="0"/>
          <w:numId w:val="33"/>
        </w:numPr>
        <w:rPr>
          <w:sz w:val="24"/>
          <w:szCs w:val="24"/>
        </w:rPr>
      </w:pPr>
      <w:r w:rsidRPr="00965BC9">
        <w:rPr>
          <w:sz w:val="24"/>
          <w:szCs w:val="24"/>
        </w:rPr>
        <w:t>m</w:t>
      </w:r>
      <w:r w:rsidR="00006511" w:rsidRPr="00965BC9">
        <w:rPr>
          <w:sz w:val="24"/>
          <w:szCs w:val="24"/>
        </w:rPr>
        <w:t>onitoring the school’s approach to providing remote learning to ensure education remains as high quality as possible</w:t>
      </w:r>
    </w:p>
    <w:p w14:paraId="0B509E51" w14:textId="034B9C96" w:rsidR="00006511" w:rsidRPr="00965BC9" w:rsidRDefault="002F2644" w:rsidP="00965BC9">
      <w:pPr>
        <w:pStyle w:val="ListParagraph"/>
        <w:numPr>
          <w:ilvl w:val="0"/>
          <w:numId w:val="33"/>
        </w:numPr>
        <w:rPr>
          <w:sz w:val="24"/>
          <w:szCs w:val="24"/>
        </w:rPr>
      </w:pPr>
      <w:r w:rsidRPr="00965BC9">
        <w:rPr>
          <w:sz w:val="24"/>
          <w:szCs w:val="24"/>
        </w:rPr>
        <w:t>e</w:t>
      </w:r>
      <w:r w:rsidR="00006511" w:rsidRPr="00965BC9">
        <w:rPr>
          <w:sz w:val="24"/>
          <w:szCs w:val="24"/>
        </w:rPr>
        <w:t>nsuring that staff are certain that remote learning systems are appropriately secure, for both data protection and safeguarding reasons</w:t>
      </w:r>
      <w:r w:rsidR="00680AC6" w:rsidRPr="00965BC9">
        <w:rPr>
          <w:sz w:val="24"/>
          <w:szCs w:val="24"/>
        </w:rPr>
        <w:t>.</w:t>
      </w:r>
    </w:p>
    <w:p w14:paraId="2ED64D50" w14:textId="113FB4E9" w:rsidR="00F108C4" w:rsidRDefault="00F108C4" w:rsidP="00965BC9">
      <w:pPr>
        <w:spacing w:after="160" w:line="259" w:lineRule="auto"/>
        <w:rPr>
          <w:sz w:val="24"/>
          <w:szCs w:val="24"/>
        </w:rPr>
      </w:pPr>
      <w:r>
        <w:rPr>
          <w:sz w:val="24"/>
          <w:szCs w:val="24"/>
        </w:rPr>
        <w:br w:type="page"/>
      </w:r>
    </w:p>
    <w:p w14:paraId="540C16CD" w14:textId="77777777" w:rsidR="00525280" w:rsidRPr="0087499D" w:rsidRDefault="00525280" w:rsidP="00965BC9">
      <w:pPr>
        <w:rPr>
          <w:sz w:val="24"/>
          <w:szCs w:val="24"/>
        </w:rPr>
      </w:pPr>
    </w:p>
    <w:p w14:paraId="6E60BF44" w14:textId="2F0A75DF" w:rsidR="00525280" w:rsidRPr="00965BC9" w:rsidRDefault="00525280" w:rsidP="00965BC9">
      <w:pPr>
        <w:pStyle w:val="Heading1"/>
        <w:rPr>
          <w:rFonts w:asciiTheme="minorHAnsi" w:hAnsiTheme="minorHAnsi"/>
          <w:color w:val="auto"/>
          <w:sz w:val="24"/>
          <w:szCs w:val="24"/>
          <w:u w:val="single"/>
        </w:rPr>
      </w:pPr>
      <w:r w:rsidRPr="00965BC9">
        <w:rPr>
          <w:rFonts w:asciiTheme="minorHAnsi" w:hAnsiTheme="minorHAnsi"/>
          <w:color w:val="auto"/>
          <w:sz w:val="24"/>
          <w:szCs w:val="24"/>
          <w:u w:val="single"/>
        </w:rPr>
        <w:t>Data Protection</w:t>
      </w:r>
      <w:bookmarkStart w:id="5" w:name="Dataprotection"/>
      <w:bookmarkEnd w:id="5"/>
    </w:p>
    <w:p w14:paraId="3F58C3FA" w14:textId="77777777" w:rsidR="00B70421" w:rsidRPr="00965BC9" w:rsidRDefault="00B70421" w:rsidP="00965BC9"/>
    <w:p w14:paraId="10967F4E" w14:textId="576A879D" w:rsidR="00D4172E" w:rsidRPr="00965BC9" w:rsidRDefault="00D4172E" w:rsidP="00965BC9">
      <w:pPr>
        <w:pStyle w:val="Subhead2"/>
        <w:numPr>
          <w:ilvl w:val="1"/>
          <w:numId w:val="1"/>
        </w:numPr>
        <w:spacing w:before="120"/>
        <w:ind w:left="0" w:firstLine="0"/>
        <w:rPr>
          <w:rFonts w:asciiTheme="minorHAnsi" w:hAnsiTheme="minorHAnsi"/>
          <w:color w:val="auto"/>
          <w:lang w:val="en-GB"/>
        </w:rPr>
      </w:pPr>
      <w:r w:rsidRPr="00965BC9">
        <w:rPr>
          <w:rFonts w:asciiTheme="minorHAnsi" w:hAnsiTheme="minorHAnsi"/>
          <w:color w:val="auto"/>
          <w:lang w:val="en-GB"/>
        </w:rPr>
        <w:t>Accessing personal data</w:t>
      </w:r>
    </w:p>
    <w:p w14:paraId="4DB5EDA4" w14:textId="77777777" w:rsidR="00126922" w:rsidRPr="00965BC9" w:rsidRDefault="00126922" w:rsidP="00965BC9">
      <w:pPr>
        <w:pStyle w:val="1bodycopy10pt"/>
        <w:rPr>
          <w:lang w:val="en-GB"/>
        </w:rPr>
      </w:pPr>
    </w:p>
    <w:p w14:paraId="5303CC72" w14:textId="2BE6559C" w:rsidR="00D4172E" w:rsidRPr="00965BC9" w:rsidRDefault="00D4172E" w:rsidP="00965BC9">
      <w:pPr>
        <w:pStyle w:val="1bodycopy10pt"/>
        <w:rPr>
          <w:rFonts w:asciiTheme="minorHAnsi" w:hAnsiTheme="minorHAnsi"/>
          <w:sz w:val="24"/>
          <w:lang w:val="en-GB"/>
        </w:rPr>
      </w:pPr>
      <w:r w:rsidRPr="00965BC9">
        <w:rPr>
          <w:rFonts w:asciiTheme="minorHAnsi" w:hAnsiTheme="minorHAnsi"/>
          <w:sz w:val="24"/>
          <w:lang w:val="en-GB"/>
        </w:rPr>
        <w:t>When accessing personal data for remote learning purposes, all staff members will</w:t>
      </w:r>
      <w:r w:rsidR="00B70421" w:rsidRPr="00965BC9">
        <w:rPr>
          <w:rFonts w:asciiTheme="minorHAnsi" w:hAnsiTheme="minorHAnsi"/>
          <w:sz w:val="24"/>
          <w:lang w:val="en-GB"/>
        </w:rPr>
        <w:t xml:space="preserve"> be able to e</w:t>
      </w:r>
      <w:r w:rsidRPr="00965BC9">
        <w:rPr>
          <w:rFonts w:asciiTheme="minorHAnsi" w:hAnsiTheme="minorHAnsi"/>
          <w:sz w:val="24"/>
          <w:lang w:val="en-GB"/>
        </w:rPr>
        <w:t>xplain</w:t>
      </w:r>
      <w:r w:rsidR="00B70421" w:rsidRPr="00965BC9">
        <w:rPr>
          <w:rFonts w:asciiTheme="minorHAnsi" w:hAnsiTheme="minorHAnsi"/>
          <w:sz w:val="24"/>
          <w:lang w:val="en-GB"/>
        </w:rPr>
        <w:t xml:space="preserve"> h</w:t>
      </w:r>
      <w:r w:rsidRPr="00965BC9">
        <w:rPr>
          <w:rFonts w:asciiTheme="minorHAnsi" w:hAnsiTheme="minorHAnsi"/>
          <w:sz w:val="24"/>
          <w:lang w:val="en-GB"/>
        </w:rPr>
        <w:t>ow they can access the data, such as on the remote server</w:t>
      </w:r>
      <w:r w:rsidR="00B70421" w:rsidRPr="00965BC9">
        <w:rPr>
          <w:rFonts w:asciiTheme="minorHAnsi" w:hAnsiTheme="minorHAnsi"/>
          <w:sz w:val="24"/>
          <w:lang w:val="en-GB"/>
        </w:rPr>
        <w:t>, and w</w:t>
      </w:r>
      <w:r w:rsidRPr="00965BC9">
        <w:rPr>
          <w:rFonts w:asciiTheme="minorHAnsi" w:hAnsiTheme="minorHAnsi"/>
          <w:sz w:val="24"/>
          <w:lang w:val="en-GB"/>
        </w:rPr>
        <w:t>hich devices they should use</w:t>
      </w:r>
      <w:r w:rsidR="00B70421" w:rsidRPr="00965BC9">
        <w:rPr>
          <w:rFonts w:asciiTheme="minorHAnsi" w:hAnsiTheme="minorHAnsi"/>
          <w:sz w:val="24"/>
          <w:lang w:val="en-GB"/>
        </w:rPr>
        <w:t>. These should always be school-supplied rather than personal devices.</w:t>
      </w:r>
    </w:p>
    <w:p w14:paraId="375F7FC6" w14:textId="77777777" w:rsidR="00B70421" w:rsidRPr="00965BC9" w:rsidRDefault="00B70421" w:rsidP="00965BC9">
      <w:pPr>
        <w:pStyle w:val="1bodycopy10pt"/>
        <w:rPr>
          <w:rFonts w:asciiTheme="minorHAnsi" w:hAnsiTheme="minorHAnsi"/>
          <w:sz w:val="24"/>
          <w:lang w:val="en-GB"/>
        </w:rPr>
      </w:pPr>
    </w:p>
    <w:p w14:paraId="53C7172A" w14:textId="473B76EF" w:rsidR="00D4172E" w:rsidRPr="00965BC9" w:rsidRDefault="00D4172E" w:rsidP="00965BC9">
      <w:pPr>
        <w:pStyle w:val="Subhead2"/>
        <w:numPr>
          <w:ilvl w:val="1"/>
          <w:numId w:val="1"/>
        </w:numPr>
        <w:ind w:left="0" w:firstLine="0"/>
        <w:rPr>
          <w:rFonts w:asciiTheme="minorHAnsi" w:hAnsiTheme="minorHAnsi"/>
          <w:color w:val="auto"/>
          <w:lang w:val="en-GB"/>
        </w:rPr>
      </w:pPr>
      <w:r w:rsidRPr="00965BC9">
        <w:rPr>
          <w:rFonts w:asciiTheme="minorHAnsi" w:hAnsiTheme="minorHAnsi"/>
          <w:color w:val="auto"/>
          <w:lang w:val="en-GB"/>
        </w:rPr>
        <w:t>Processing personal data</w:t>
      </w:r>
    </w:p>
    <w:p w14:paraId="62F0B422" w14:textId="77777777" w:rsidR="00126922" w:rsidRPr="00965BC9" w:rsidRDefault="00126922" w:rsidP="00965BC9">
      <w:pPr>
        <w:pStyle w:val="1bodycopy10pt"/>
        <w:rPr>
          <w:lang w:val="en-GB"/>
        </w:rPr>
      </w:pPr>
    </w:p>
    <w:p w14:paraId="38A62486" w14:textId="522EB837" w:rsidR="00D4172E" w:rsidRPr="00965BC9" w:rsidRDefault="00D4172E" w:rsidP="00965BC9">
      <w:pPr>
        <w:pStyle w:val="1bodycopy10pt"/>
        <w:rPr>
          <w:rFonts w:asciiTheme="minorHAnsi" w:hAnsiTheme="minorHAnsi"/>
          <w:sz w:val="24"/>
          <w:lang w:val="en-GB"/>
        </w:rPr>
      </w:pPr>
      <w:r w:rsidRPr="00965BC9">
        <w:rPr>
          <w:rFonts w:asciiTheme="minorHAnsi" w:hAnsiTheme="minorHAnsi"/>
          <w:sz w:val="24"/>
          <w:lang w:val="en-GB"/>
        </w:rPr>
        <w:t>Staff members may need to collect and/or share personal data such as email addresses as part of the remote learning system. As long as this processing is necessary for the school’s official functions, individuals w</w:t>
      </w:r>
      <w:r w:rsidR="00B70421" w:rsidRPr="00965BC9">
        <w:rPr>
          <w:rFonts w:asciiTheme="minorHAnsi" w:hAnsiTheme="minorHAnsi"/>
          <w:sz w:val="24"/>
          <w:lang w:val="en-GB"/>
        </w:rPr>
        <w:t>ill not</w:t>
      </w:r>
      <w:r w:rsidRPr="00965BC9">
        <w:rPr>
          <w:rFonts w:asciiTheme="minorHAnsi" w:hAnsiTheme="minorHAnsi"/>
          <w:sz w:val="24"/>
          <w:lang w:val="en-GB"/>
        </w:rPr>
        <w:t xml:space="preserve"> need permission for this to happen.</w:t>
      </w:r>
      <w:r w:rsidR="00B70421" w:rsidRPr="00965BC9">
        <w:rPr>
          <w:rFonts w:asciiTheme="minorHAnsi" w:hAnsiTheme="minorHAnsi"/>
          <w:sz w:val="24"/>
          <w:lang w:val="en-GB"/>
        </w:rPr>
        <w:t xml:space="preserve"> S</w:t>
      </w:r>
      <w:r w:rsidRPr="00965BC9">
        <w:rPr>
          <w:rFonts w:asciiTheme="minorHAnsi" w:hAnsiTheme="minorHAnsi"/>
          <w:sz w:val="24"/>
          <w:lang w:val="en-GB"/>
        </w:rPr>
        <w:t xml:space="preserve">taff </w:t>
      </w:r>
      <w:r w:rsidR="00B70421" w:rsidRPr="00965BC9">
        <w:rPr>
          <w:rFonts w:asciiTheme="minorHAnsi" w:hAnsiTheme="minorHAnsi"/>
          <w:sz w:val="24"/>
          <w:lang w:val="en-GB"/>
        </w:rPr>
        <w:t xml:space="preserve">should </w:t>
      </w:r>
      <w:r w:rsidRPr="00965BC9">
        <w:rPr>
          <w:rFonts w:asciiTheme="minorHAnsi" w:hAnsiTheme="minorHAnsi"/>
          <w:sz w:val="24"/>
          <w:lang w:val="en-GB"/>
        </w:rPr>
        <w:t>collect and/or share as little personal data as possible online.</w:t>
      </w:r>
    </w:p>
    <w:p w14:paraId="655E0865" w14:textId="77777777" w:rsidR="00D87630" w:rsidRPr="00965BC9" w:rsidRDefault="00D87630" w:rsidP="00965BC9">
      <w:pPr>
        <w:pStyle w:val="1bodycopy10pt"/>
        <w:rPr>
          <w:rFonts w:asciiTheme="minorHAnsi" w:hAnsiTheme="minorHAnsi"/>
          <w:sz w:val="24"/>
          <w:lang w:val="en-GB"/>
        </w:rPr>
      </w:pPr>
    </w:p>
    <w:p w14:paraId="58D40C1C" w14:textId="0D541B2B" w:rsidR="00D4172E" w:rsidRPr="00965BC9" w:rsidRDefault="00D4172E" w:rsidP="00965BC9">
      <w:pPr>
        <w:pStyle w:val="Subhead2"/>
        <w:numPr>
          <w:ilvl w:val="1"/>
          <w:numId w:val="1"/>
        </w:numPr>
        <w:ind w:left="0" w:firstLine="0"/>
        <w:rPr>
          <w:rFonts w:asciiTheme="minorHAnsi" w:hAnsiTheme="minorHAnsi"/>
          <w:color w:val="auto"/>
          <w:lang w:val="en-GB"/>
        </w:rPr>
      </w:pPr>
      <w:r w:rsidRPr="00965BC9">
        <w:rPr>
          <w:rFonts w:asciiTheme="minorHAnsi" w:hAnsiTheme="minorHAnsi"/>
          <w:color w:val="auto"/>
          <w:lang w:val="en-GB"/>
        </w:rPr>
        <w:t>Keeping devices secure</w:t>
      </w:r>
    </w:p>
    <w:p w14:paraId="13CF2892" w14:textId="77777777" w:rsidR="00126922" w:rsidRPr="00126922" w:rsidRDefault="00126922" w:rsidP="00965BC9">
      <w:pPr>
        <w:pStyle w:val="1bodycopy10pt"/>
        <w:rPr>
          <w:lang w:val="en-GB"/>
        </w:rPr>
      </w:pPr>
    </w:p>
    <w:p w14:paraId="7A036A28" w14:textId="2B622CFA" w:rsidR="00D4172E" w:rsidRPr="0087499D" w:rsidRDefault="00D4172E" w:rsidP="00965BC9">
      <w:pPr>
        <w:pStyle w:val="1bodycopy10pt"/>
        <w:rPr>
          <w:rFonts w:asciiTheme="minorHAnsi" w:hAnsiTheme="minorHAnsi"/>
          <w:sz w:val="24"/>
          <w:lang w:val="en-GB" w:eastAsia="en-GB"/>
        </w:rPr>
      </w:pPr>
      <w:r w:rsidRPr="0087499D">
        <w:rPr>
          <w:rFonts w:asciiTheme="minorHAnsi" w:hAnsiTheme="minorHAnsi"/>
          <w:sz w:val="24"/>
          <w:lang w:val="en-GB"/>
        </w:rPr>
        <w:t>All staff members will take appropriate steps to ensure their devices remain secure. This includes, but is not limited to</w:t>
      </w:r>
      <w:r w:rsidR="00D87630">
        <w:rPr>
          <w:rFonts w:asciiTheme="minorHAnsi" w:hAnsiTheme="minorHAnsi"/>
          <w:sz w:val="24"/>
          <w:lang w:val="en-GB"/>
        </w:rPr>
        <w:t xml:space="preserve"> k</w:t>
      </w:r>
      <w:r w:rsidRPr="0087499D">
        <w:rPr>
          <w:rFonts w:asciiTheme="minorHAnsi" w:hAnsiTheme="minorHAnsi"/>
          <w:sz w:val="24"/>
          <w:lang w:val="en-GB" w:eastAsia="en-GB"/>
        </w:rPr>
        <w:t>eeping the device password-protected</w:t>
      </w:r>
      <w:r w:rsidR="00D87630">
        <w:rPr>
          <w:rFonts w:asciiTheme="minorHAnsi" w:hAnsiTheme="minorHAnsi"/>
          <w:sz w:val="24"/>
          <w:lang w:val="en-GB" w:eastAsia="en-GB"/>
        </w:rPr>
        <w:t>; n</w:t>
      </w:r>
      <w:r w:rsidRPr="0087499D">
        <w:rPr>
          <w:rFonts w:asciiTheme="minorHAnsi" w:hAnsiTheme="minorHAnsi"/>
          <w:sz w:val="24"/>
          <w:lang w:val="en-GB" w:eastAsia="en-GB"/>
        </w:rPr>
        <w:t>ot saving any personal information on hard drives</w:t>
      </w:r>
      <w:r w:rsidR="00D87630">
        <w:rPr>
          <w:rFonts w:asciiTheme="minorHAnsi" w:hAnsiTheme="minorHAnsi"/>
          <w:sz w:val="24"/>
          <w:lang w:val="en-GB" w:eastAsia="en-GB"/>
        </w:rPr>
        <w:t>; n</w:t>
      </w:r>
      <w:r w:rsidRPr="0087499D">
        <w:rPr>
          <w:rFonts w:asciiTheme="minorHAnsi" w:hAnsiTheme="minorHAnsi"/>
          <w:sz w:val="24"/>
          <w:lang w:val="en-GB" w:eastAsia="en-GB"/>
        </w:rPr>
        <w:t>ot sharing the device among family or friends</w:t>
      </w:r>
      <w:r w:rsidR="00D87630">
        <w:rPr>
          <w:rFonts w:asciiTheme="minorHAnsi" w:hAnsiTheme="minorHAnsi"/>
          <w:sz w:val="24"/>
          <w:lang w:val="en-GB" w:eastAsia="en-GB"/>
        </w:rPr>
        <w:t>.</w:t>
      </w:r>
      <w:r w:rsidR="00AA179C">
        <w:rPr>
          <w:rFonts w:asciiTheme="minorHAnsi" w:hAnsiTheme="minorHAnsi"/>
          <w:sz w:val="24"/>
          <w:lang w:val="en-GB" w:eastAsia="en-GB"/>
        </w:rPr>
        <w:t xml:space="preserve"> The use of pen drives/plug in devices is </w:t>
      </w:r>
      <w:r w:rsidR="00704F1C">
        <w:rPr>
          <w:rFonts w:asciiTheme="minorHAnsi" w:hAnsiTheme="minorHAnsi"/>
          <w:sz w:val="24"/>
          <w:lang w:val="en-GB" w:eastAsia="en-GB"/>
        </w:rPr>
        <w:t>especially discouraged.</w:t>
      </w:r>
    </w:p>
    <w:p w14:paraId="1497EF3D" w14:textId="77777777" w:rsidR="00965BC9" w:rsidRDefault="00965BC9" w:rsidP="00965BC9">
      <w:pPr>
        <w:pStyle w:val="Heading1"/>
        <w:rPr>
          <w:rFonts w:asciiTheme="minorHAnsi" w:hAnsiTheme="minorHAnsi"/>
          <w:sz w:val="24"/>
          <w:szCs w:val="24"/>
        </w:rPr>
      </w:pPr>
    </w:p>
    <w:p w14:paraId="67C90E3B" w14:textId="164FF5DD" w:rsidR="00525280" w:rsidRPr="00965BC9" w:rsidRDefault="00525280" w:rsidP="00965BC9">
      <w:pPr>
        <w:pStyle w:val="Heading1"/>
        <w:rPr>
          <w:rFonts w:asciiTheme="minorHAnsi" w:hAnsiTheme="minorHAnsi"/>
          <w:b/>
          <w:bCs/>
          <w:color w:val="auto"/>
          <w:sz w:val="24"/>
          <w:szCs w:val="24"/>
        </w:rPr>
      </w:pPr>
      <w:r w:rsidRPr="00965BC9">
        <w:rPr>
          <w:rFonts w:asciiTheme="minorHAnsi" w:hAnsiTheme="minorHAnsi"/>
          <w:b/>
          <w:bCs/>
          <w:color w:val="auto"/>
          <w:sz w:val="24"/>
          <w:szCs w:val="24"/>
        </w:rPr>
        <w:t>Safeguarding</w:t>
      </w:r>
      <w:bookmarkStart w:id="6" w:name="safeguarding"/>
      <w:bookmarkEnd w:id="6"/>
    </w:p>
    <w:p w14:paraId="2733CD45" w14:textId="77777777" w:rsidR="00006511" w:rsidRPr="0087499D" w:rsidRDefault="00006511" w:rsidP="00965BC9">
      <w:pPr>
        <w:rPr>
          <w:sz w:val="24"/>
          <w:szCs w:val="24"/>
        </w:rPr>
      </w:pPr>
    </w:p>
    <w:p w14:paraId="09568FC2" w14:textId="5EDE5ED6" w:rsidR="00006511" w:rsidRDefault="003001D1" w:rsidP="00965BC9">
      <w:pPr>
        <w:rPr>
          <w:sz w:val="24"/>
          <w:szCs w:val="24"/>
        </w:rPr>
      </w:pPr>
      <w:r>
        <w:rPr>
          <w:sz w:val="24"/>
          <w:szCs w:val="24"/>
        </w:rPr>
        <w:t xml:space="preserve">All staff should be aware of the full </w:t>
      </w:r>
      <w:r w:rsidR="00F108C4">
        <w:rPr>
          <w:sz w:val="24"/>
          <w:szCs w:val="24"/>
        </w:rPr>
        <w:t xml:space="preserve">Pilgrim School </w:t>
      </w:r>
      <w:r>
        <w:rPr>
          <w:sz w:val="24"/>
          <w:szCs w:val="24"/>
        </w:rPr>
        <w:t>safeguarding policy. In particular, for online safety they should note paragraph 5.22:</w:t>
      </w:r>
    </w:p>
    <w:p w14:paraId="11DC9E4F" w14:textId="69ED7209" w:rsidR="003001D1" w:rsidRPr="003001D1" w:rsidRDefault="003001D1" w:rsidP="00965BC9">
      <w:pPr>
        <w:spacing w:after="0" w:line="240" w:lineRule="auto"/>
        <w:jc w:val="both"/>
        <w:rPr>
          <w:rFonts w:eastAsia="Times New Roman" w:cstheme="minorHAnsi"/>
          <w:sz w:val="24"/>
          <w:szCs w:val="24"/>
          <w:lang w:eastAsia="en-GB"/>
        </w:rPr>
      </w:pPr>
      <w:r w:rsidRPr="003001D1">
        <w:rPr>
          <w:rFonts w:eastAsia="Times New Roman" w:cstheme="minorHAnsi"/>
          <w:color w:val="000000"/>
          <w:sz w:val="24"/>
          <w:szCs w:val="24"/>
          <w:lang w:eastAsia="en-GB"/>
        </w:rPr>
        <w:t xml:space="preserve">“Staff are aware of and follow the DfE guidance </w:t>
      </w:r>
      <w:hyperlink r:id="rId12" w:history="1">
        <w:r w:rsidR="00281E8F">
          <w:rPr>
            <w:rFonts w:eastAsia="Times New Roman" w:cstheme="minorHAnsi"/>
            <w:color w:val="0000FF"/>
            <w:sz w:val="24"/>
            <w:szCs w:val="24"/>
            <w:u w:val="single"/>
            <w:lang w:eastAsia="en-GB"/>
          </w:rPr>
          <w:t>Teaching online safety in school (Updated Jan 2023)</w:t>
        </w:r>
      </w:hyperlink>
      <w:r w:rsidRPr="003001D1">
        <w:rPr>
          <w:rFonts w:eastAsia="Times New Roman" w:cstheme="minorHAnsi"/>
          <w:color w:val="000000"/>
          <w:sz w:val="24"/>
          <w:szCs w:val="24"/>
          <w:lang w:eastAsia="en-GB"/>
        </w:rPr>
        <w:t xml:space="preserve"> </w:t>
      </w:r>
    </w:p>
    <w:p w14:paraId="57B1E71C" w14:textId="66B0BF1E" w:rsidR="003001D1" w:rsidRPr="003001D1" w:rsidRDefault="003001D1" w:rsidP="00965BC9">
      <w:pPr>
        <w:autoSpaceDE w:val="0"/>
        <w:autoSpaceDN w:val="0"/>
        <w:adjustRightInd w:val="0"/>
        <w:spacing w:after="120"/>
        <w:jc w:val="both"/>
        <w:rPr>
          <w:rFonts w:eastAsia="Times New Roman" w:cstheme="minorHAnsi"/>
          <w:color w:val="000000"/>
          <w:sz w:val="24"/>
          <w:szCs w:val="24"/>
          <w:lang w:eastAsia="en-GB"/>
        </w:rPr>
      </w:pPr>
      <w:r w:rsidRPr="003001D1">
        <w:rPr>
          <w:rFonts w:eastAsia="Times New Roman" w:cstheme="minorHAnsi"/>
          <w:color w:val="000000"/>
          <w:sz w:val="24"/>
          <w:szCs w:val="24"/>
          <w:lang w:eastAsia="en-GB"/>
        </w:rPr>
        <w:t xml:space="preserve">to ensure our pupils understand how to stay safe and behave online as part of existing curriculum requirements. We also make use of UKCIS </w:t>
      </w:r>
      <w:hyperlink r:id="rId13" w:history="1">
        <w:r w:rsidR="00782768">
          <w:rPr>
            <w:rFonts w:eastAsia="Times New Roman" w:cstheme="minorHAnsi"/>
            <w:color w:val="0000FF"/>
            <w:sz w:val="24"/>
            <w:szCs w:val="24"/>
            <w:u w:val="single"/>
            <w:lang w:eastAsia="en-GB"/>
          </w:rPr>
          <w:t>Education for a connected world framework (Updated June 2020)</w:t>
        </w:r>
      </w:hyperlink>
      <w:r w:rsidRPr="003001D1">
        <w:rPr>
          <w:rFonts w:eastAsia="Times New Roman" w:cstheme="minorHAnsi"/>
          <w:color w:val="000000"/>
          <w:sz w:val="24"/>
          <w:szCs w:val="24"/>
          <w:lang w:eastAsia="en-GB"/>
        </w:rPr>
        <w:t xml:space="preserve"> </w:t>
      </w:r>
    </w:p>
    <w:p w14:paraId="5EFBEFAB" w14:textId="2AD9BDCF" w:rsidR="003001D1" w:rsidRDefault="003001D1" w:rsidP="00965BC9">
      <w:pPr>
        <w:autoSpaceDE w:val="0"/>
        <w:autoSpaceDN w:val="0"/>
        <w:adjustRightInd w:val="0"/>
        <w:spacing w:after="120"/>
        <w:jc w:val="both"/>
        <w:rPr>
          <w:rFonts w:eastAsia="Times New Roman" w:cstheme="minorHAnsi"/>
          <w:color w:val="000000"/>
          <w:sz w:val="24"/>
          <w:szCs w:val="24"/>
          <w:lang w:eastAsia="en-GB"/>
        </w:rPr>
      </w:pPr>
      <w:r w:rsidRPr="003001D1">
        <w:rPr>
          <w:rFonts w:eastAsia="Times New Roman" w:cstheme="minorHAnsi"/>
          <w:color w:val="000000"/>
          <w:sz w:val="24"/>
          <w:szCs w:val="24"/>
          <w:lang w:eastAsia="en-GB"/>
        </w:rPr>
        <w:t xml:space="preserve">Staff are aware that safeguarding also relates to broader aspects of care and education including </w:t>
      </w:r>
      <w:r w:rsidR="00A77D0A">
        <w:rPr>
          <w:rFonts w:eastAsia="Times New Roman" w:cstheme="minorHAnsi"/>
          <w:color w:val="000000"/>
          <w:sz w:val="24"/>
          <w:szCs w:val="24"/>
          <w:lang w:eastAsia="en-GB"/>
        </w:rPr>
        <w:t>c</w:t>
      </w:r>
      <w:r w:rsidRPr="003001D1">
        <w:rPr>
          <w:rFonts w:eastAsia="Times New Roman" w:cstheme="minorHAnsi"/>
          <w:color w:val="000000"/>
          <w:sz w:val="24"/>
          <w:szCs w:val="24"/>
          <w:lang w:eastAsia="en-GB"/>
        </w:rPr>
        <w:t>hildren's health and safety and well-being, including their mental health.”</w:t>
      </w:r>
    </w:p>
    <w:p w14:paraId="1327D06F" w14:textId="7973F42F" w:rsidR="003001D1" w:rsidRDefault="003001D1" w:rsidP="00965BC9">
      <w:pPr>
        <w:autoSpaceDE w:val="0"/>
        <w:autoSpaceDN w:val="0"/>
        <w:adjustRightInd w:val="0"/>
        <w:spacing w:after="120"/>
        <w:jc w:val="both"/>
        <w:rPr>
          <w:rFonts w:eastAsia="Times New Roman" w:cstheme="minorHAnsi"/>
          <w:color w:val="000000"/>
          <w:sz w:val="24"/>
          <w:szCs w:val="24"/>
          <w:lang w:eastAsia="en-GB"/>
        </w:rPr>
      </w:pPr>
    </w:p>
    <w:p w14:paraId="2F34598C" w14:textId="03D0555B" w:rsidR="007E6E53" w:rsidRDefault="007E6E53" w:rsidP="00965BC9">
      <w:r>
        <w:lastRenderedPageBreak/>
        <w:t>Annex A:</w:t>
      </w:r>
      <w:bookmarkStart w:id="7" w:name="AnnexA"/>
      <w:bookmarkEnd w:id="7"/>
    </w:p>
    <w:p w14:paraId="065C0B48" w14:textId="77777777" w:rsidR="007E6E53" w:rsidRDefault="007E6E53" w:rsidP="00965BC9">
      <w:r w:rsidRPr="00804BE2">
        <w:t>Dear Parents/Carers</w:t>
      </w:r>
    </w:p>
    <w:p w14:paraId="14297E35" w14:textId="7AC4AE62" w:rsidR="007E6E53" w:rsidRPr="00AF2FAB" w:rsidRDefault="00A77D0A" w:rsidP="00965BC9">
      <w:r>
        <w:t>T</w:t>
      </w:r>
      <w:r w:rsidR="007E6E53">
        <w:t>he Coronavirus pandemic</w:t>
      </w:r>
      <w:r>
        <w:t xml:space="preserve"> highlighted that</w:t>
      </w:r>
      <w:r w:rsidR="007E6E53">
        <w:t xml:space="preserve"> education </w:t>
      </w:r>
      <w:r w:rsidR="00B72E2A">
        <w:t>must</w:t>
      </w:r>
      <w:r w:rsidR="007E6E53">
        <w:t xml:space="preserve"> continu</w:t>
      </w:r>
      <w:r w:rsidR="4A19F78B">
        <w:t>e</w:t>
      </w:r>
      <w:r w:rsidR="007E6E53">
        <w:t xml:space="preserve"> to evolve and change to meet the challenges present</w:t>
      </w:r>
      <w:r w:rsidR="00B72E2A">
        <w:t>ed</w:t>
      </w:r>
      <w:r w:rsidR="007E6E53">
        <w:t xml:space="preserve">. Inevitably, we need to be prepared to be able to deliver education in the event of an area, regional or national </w:t>
      </w:r>
      <w:r w:rsidR="00B72E2A">
        <w:t xml:space="preserve">incident that may lead to </w:t>
      </w:r>
      <w:r w:rsidR="007E6E53">
        <w:t>lockdown</w:t>
      </w:r>
      <w:r w:rsidR="00B72E2A">
        <w:t>,</w:t>
      </w:r>
      <w:r w:rsidR="007E6E53">
        <w:t xml:space="preserve"> and </w:t>
      </w:r>
      <w:r w:rsidR="009C59C2">
        <w:t xml:space="preserve">the potential of </w:t>
      </w:r>
      <w:r w:rsidR="007E6E53">
        <w:t xml:space="preserve">pupils having </w:t>
      </w:r>
      <w:proofErr w:type="gramStart"/>
      <w:r w:rsidR="007E6E53">
        <w:t>to</w:t>
      </w:r>
      <w:proofErr w:type="gramEnd"/>
      <w:r w:rsidR="007E6E53">
        <w:t xml:space="preserve"> self-isolate. </w:t>
      </w:r>
    </w:p>
    <w:p w14:paraId="16DB81CF" w14:textId="02ECC753" w:rsidR="007E6E53" w:rsidRPr="00DC4E0C" w:rsidRDefault="007E6E53" w:rsidP="00965BC9">
      <w:pPr>
        <w:rPr>
          <w:b/>
          <w:u w:val="single"/>
        </w:rPr>
      </w:pPr>
      <w:r w:rsidRPr="00AF2FAB">
        <w:t>We have a variety of ways to do this to ensure every pupil has access to learning. In the first instance we would like pupils to engage in live online lessons using Microsoft Teams</w:t>
      </w:r>
      <w:r w:rsidR="000D12CF">
        <w:t>, which</w:t>
      </w:r>
      <w:r w:rsidRPr="00AF2FAB">
        <w:t xml:space="preserve"> is fully integrated with the school network. It means that staff will only communicate via their work email addresses and students will only be able to access through their protected school accounts. </w:t>
      </w:r>
      <w:r w:rsidRPr="00AF2FAB">
        <w:rPr>
          <w:b/>
          <w:u w:val="single"/>
        </w:rPr>
        <w:t xml:space="preserve">As well as offering streamed audio and video content Microsoft Teams also enables students to make use of live chat, as a group, to ask questions. </w:t>
      </w:r>
      <w:r w:rsidRPr="00AF2FAB">
        <w:t xml:space="preserve">This is by far the best way to ensure your child makes progress because it means they are supported by their teacher. </w:t>
      </w:r>
      <w:r w:rsidR="000D12CF">
        <w:t>All pupils also have access to Office 365</w:t>
      </w:r>
      <w:r w:rsidR="00954F36">
        <w:t xml:space="preserve"> and</w:t>
      </w:r>
      <w:r w:rsidR="000D12CF">
        <w:t xml:space="preserve"> Bedrock</w:t>
      </w:r>
      <w:r w:rsidR="00954F36">
        <w:t>. T</w:t>
      </w:r>
      <w:r w:rsidRPr="00AF2FAB">
        <w:t xml:space="preserve">hese systems require access to a digital device which we expect parents to provide. If this is not possible, please contact your child’s </w:t>
      </w:r>
      <w:r w:rsidR="00954F36">
        <w:t>PSWS</w:t>
      </w:r>
      <w:r w:rsidRPr="00AF2FAB">
        <w:t xml:space="preserve"> and we will look at </w:t>
      </w:r>
      <w:r w:rsidR="003902D5">
        <w:t xml:space="preserve">putting in place </w:t>
      </w:r>
      <w:r w:rsidRPr="00AF2FAB">
        <w:t>alternative arrangements for learning</w:t>
      </w:r>
      <w:r>
        <w:t xml:space="preserve">. </w:t>
      </w:r>
    </w:p>
    <w:p w14:paraId="3B23CF06" w14:textId="77777777" w:rsidR="007E6E53" w:rsidRPr="00B26384" w:rsidRDefault="007E6E53" w:rsidP="00965BC9">
      <w:r w:rsidRPr="00B26384">
        <w:t>We will require your parental consent in order for your child to take part in any live audio or video streaming activities. We also want you to be aware of the guidelines students and staff are expected to follow in order to protect themselves and each other online. The document called ‘Protocols and log in details’ provides further information on this.</w:t>
      </w:r>
    </w:p>
    <w:p w14:paraId="67C9E7C7" w14:textId="77777777" w:rsidR="007E6E53" w:rsidRDefault="007E6E53" w:rsidP="00965BC9">
      <w:r w:rsidRPr="00B26384">
        <w:t xml:space="preserve">If you are happy to give consent or require any further information on this initiative please </w:t>
      </w:r>
      <w:r>
        <w:t xml:space="preserve">email our assistant head teacher </w:t>
      </w:r>
      <w:hyperlink r:id="rId14" w:history="1">
        <w:r w:rsidRPr="00F23B94">
          <w:rPr>
            <w:rStyle w:val="Hyperlink"/>
          </w:rPr>
          <w:t>sharon.smith@pilgrim.lincs.sch.uk</w:t>
        </w:r>
      </w:hyperlink>
      <w:r>
        <w:t>.</w:t>
      </w:r>
    </w:p>
    <w:p w14:paraId="47CDABE3" w14:textId="77777777" w:rsidR="007E6E53" w:rsidRPr="00A83724" w:rsidRDefault="007E6E53" w:rsidP="00965BC9">
      <w:pPr>
        <w:rPr>
          <w:b/>
          <w:u w:val="single"/>
        </w:rPr>
      </w:pPr>
    </w:p>
    <w:p w14:paraId="38480133" w14:textId="77777777" w:rsidR="007E6E53" w:rsidRPr="00B26384" w:rsidRDefault="007E6E53" w:rsidP="00965BC9">
      <w:r w:rsidRPr="00B26384">
        <w:t>Without your consent we will be unable to proceed with learning in this fo</w:t>
      </w:r>
      <w:r>
        <w:t>r</w:t>
      </w:r>
      <w:r w:rsidRPr="00B26384">
        <w:t>mat.</w:t>
      </w:r>
    </w:p>
    <w:p w14:paraId="3D62E449" w14:textId="77777777" w:rsidR="007E6E53" w:rsidRPr="005A2B70" w:rsidRDefault="007E6E53" w:rsidP="00965BC9"/>
    <w:p w14:paraId="15DC876F" w14:textId="77777777" w:rsidR="007E6E53" w:rsidRPr="003001D1" w:rsidRDefault="007E6E53" w:rsidP="00965BC9">
      <w:pPr>
        <w:autoSpaceDE w:val="0"/>
        <w:autoSpaceDN w:val="0"/>
        <w:adjustRightInd w:val="0"/>
        <w:spacing w:after="120"/>
        <w:jc w:val="both"/>
        <w:rPr>
          <w:rFonts w:eastAsia="Times New Roman" w:cstheme="minorHAnsi"/>
          <w:color w:val="000000"/>
          <w:sz w:val="24"/>
          <w:szCs w:val="24"/>
          <w:lang w:eastAsia="en-GB"/>
        </w:rPr>
      </w:pPr>
    </w:p>
    <w:p w14:paraId="484468AB" w14:textId="77777777" w:rsidR="007E6E53" w:rsidRPr="0087499D" w:rsidRDefault="007E6E53" w:rsidP="00965BC9">
      <w:pPr>
        <w:rPr>
          <w:sz w:val="24"/>
          <w:szCs w:val="24"/>
        </w:rPr>
      </w:pPr>
    </w:p>
    <w:p w14:paraId="3AD35D85" w14:textId="72884086" w:rsidR="007E6E53" w:rsidRDefault="007E6E53" w:rsidP="00965BC9">
      <w:pPr>
        <w:autoSpaceDE w:val="0"/>
        <w:autoSpaceDN w:val="0"/>
        <w:adjustRightInd w:val="0"/>
        <w:spacing w:after="120"/>
        <w:jc w:val="both"/>
        <w:rPr>
          <w:rFonts w:eastAsia="Times New Roman" w:cstheme="minorHAnsi"/>
          <w:color w:val="000000"/>
          <w:sz w:val="24"/>
          <w:szCs w:val="24"/>
          <w:lang w:eastAsia="en-GB"/>
        </w:rPr>
        <w:sectPr w:rsidR="007E6E53" w:rsidSect="000E5077">
          <w:headerReference w:type="default" r:id="rId15"/>
          <w:footerReference w:type="default" r:id="rId16"/>
          <w:pgSz w:w="11906" w:h="16838"/>
          <w:pgMar w:top="1440" w:right="1440" w:bottom="1440" w:left="1440" w:header="708" w:footer="708" w:gutter="0"/>
          <w:cols w:space="708"/>
          <w:docGrid w:linePitch="360"/>
        </w:sectPr>
      </w:pPr>
    </w:p>
    <w:p w14:paraId="3E31C75A" w14:textId="133226CF" w:rsidR="003001D1" w:rsidRDefault="003001D1" w:rsidP="003001D1">
      <w:pPr>
        <w:autoSpaceDE w:val="0"/>
        <w:autoSpaceDN w:val="0"/>
        <w:adjustRightInd w:val="0"/>
        <w:spacing w:after="120"/>
        <w:jc w:val="both"/>
        <w:rPr>
          <w:rFonts w:eastAsia="Times New Roman" w:cstheme="minorHAnsi"/>
          <w:color w:val="000000"/>
          <w:sz w:val="24"/>
          <w:szCs w:val="24"/>
          <w:lang w:eastAsia="en-GB"/>
        </w:rPr>
      </w:pPr>
      <w:r>
        <w:rPr>
          <w:rFonts w:eastAsia="Times New Roman" w:cstheme="minorHAnsi"/>
          <w:color w:val="000000"/>
          <w:sz w:val="24"/>
          <w:szCs w:val="24"/>
          <w:lang w:eastAsia="en-GB"/>
        </w:rPr>
        <w:lastRenderedPageBreak/>
        <w:t xml:space="preserve">Annex </w:t>
      </w:r>
      <w:r w:rsidR="007E6E53">
        <w:rPr>
          <w:rFonts w:eastAsia="Times New Roman" w:cstheme="minorHAnsi"/>
          <w:color w:val="000000"/>
          <w:sz w:val="24"/>
          <w:szCs w:val="24"/>
          <w:lang w:eastAsia="en-GB"/>
        </w:rPr>
        <w:t>B</w:t>
      </w:r>
      <w:r>
        <w:rPr>
          <w:rFonts w:eastAsia="Times New Roman" w:cstheme="minorHAnsi"/>
          <w:color w:val="000000"/>
          <w:sz w:val="24"/>
          <w:szCs w:val="24"/>
          <w:lang w:eastAsia="en-GB"/>
        </w:rPr>
        <w:t>:</w:t>
      </w:r>
      <w:bookmarkStart w:id="8" w:name="AnnexB"/>
      <w:bookmarkEnd w:id="8"/>
    </w:p>
    <w:p w14:paraId="406D33F3" w14:textId="77777777" w:rsidR="003001D1" w:rsidRDefault="003001D1" w:rsidP="003001D1">
      <w:pPr>
        <w:rPr>
          <w:b/>
        </w:rPr>
      </w:pPr>
      <w:r>
        <w:rPr>
          <w:b/>
        </w:rPr>
        <w:t xml:space="preserve">The Pilgrim School </w:t>
      </w:r>
    </w:p>
    <w:p w14:paraId="386EC5F2" w14:textId="77777777" w:rsidR="003001D1" w:rsidRDefault="003001D1" w:rsidP="003001D1">
      <w:pPr>
        <w:rPr>
          <w:b/>
        </w:rPr>
      </w:pPr>
    </w:p>
    <w:p w14:paraId="0CACB87F" w14:textId="2EA57864" w:rsidR="003001D1" w:rsidRDefault="003001D1" w:rsidP="28E2B7EA">
      <w:pPr>
        <w:rPr>
          <w:highlight w:val="green"/>
        </w:rPr>
      </w:pPr>
      <w:r w:rsidRPr="410B7C00">
        <w:rPr>
          <w:b/>
          <w:bCs/>
        </w:rPr>
        <w:t xml:space="preserve">Live-streaming protocols and access to Microsoft Teams September </w:t>
      </w:r>
      <w:r w:rsidR="2F66A731">
        <w:t>2025</w:t>
      </w:r>
    </w:p>
    <w:p w14:paraId="592EA2F9" w14:textId="77777777" w:rsidR="003001D1" w:rsidRDefault="003001D1" w:rsidP="003001D1"/>
    <w:tbl>
      <w:tblPr>
        <w:tblStyle w:val="TableGrid"/>
        <w:tblW w:w="0" w:type="auto"/>
        <w:tblLook w:val="04A0" w:firstRow="1" w:lastRow="0" w:firstColumn="1" w:lastColumn="0" w:noHBand="0" w:noVBand="1"/>
      </w:tblPr>
      <w:tblGrid>
        <w:gridCol w:w="4503"/>
        <w:gridCol w:w="4513"/>
      </w:tblGrid>
      <w:tr w:rsidR="003001D1" w14:paraId="21EBFF63" w14:textId="77777777" w:rsidTr="00291A52">
        <w:tc>
          <w:tcPr>
            <w:tcW w:w="6974" w:type="dxa"/>
            <w:shd w:val="clear" w:color="auto" w:fill="8EAADB" w:themeFill="accent1" w:themeFillTint="99"/>
          </w:tcPr>
          <w:p w14:paraId="6D2F0531" w14:textId="77777777" w:rsidR="003001D1" w:rsidRDefault="003001D1" w:rsidP="00291A52">
            <w:r>
              <w:t>Students</w:t>
            </w:r>
          </w:p>
        </w:tc>
        <w:tc>
          <w:tcPr>
            <w:tcW w:w="6974" w:type="dxa"/>
            <w:shd w:val="clear" w:color="auto" w:fill="8EAADB" w:themeFill="accent1" w:themeFillTint="99"/>
          </w:tcPr>
          <w:p w14:paraId="3FE727BB" w14:textId="77777777" w:rsidR="003001D1" w:rsidRDefault="003001D1" w:rsidP="00291A52">
            <w:r>
              <w:t>Staff</w:t>
            </w:r>
          </w:p>
        </w:tc>
      </w:tr>
      <w:tr w:rsidR="003001D1" w14:paraId="091250CA" w14:textId="77777777" w:rsidTr="00291A52">
        <w:trPr>
          <w:trHeight w:val="2714"/>
        </w:trPr>
        <w:tc>
          <w:tcPr>
            <w:tcW w:w="6974" w:type="dxa"/>
            <w:shd w:val="clear" w:color="auto" w:fill="D9E2F3" w:themeFill="accent1" w:themeFillTint="33"/>
          </w:tcPr>
          <w:p w14:paraId="75B13342" w14:textId="77777777" w:rsidR="003001D1" w:rsidRDefault="003001D1" w:rsidP="003001D1">
            <w:pPr>
              <w:pStyle w:val="ListParagraph"/>
              <w:numPr>
                <w:ilvl w:val="0"/>
                <w:numId w:val="6"/>
              </w:numPr>
              <w:spacing w:after="0" w:line="240" w:lineRule="auto"/>
            </w:pPr>
            <w:r>
              <w:t>Dress should be appropriate</w:t>
            </w:r>
          </w:p>
          <w:p w14:paraId="2A0850F5" w14:textId="77777777" w:rsidR="003001D1" w:rsidRDefault="003001D1" w:rsidP="003001D1">
            <w:pPr>
              <w:pStyle w:val="ListParagraph"/>
              <w:numPr>
                <w:ilvl w:val="0"/>
                <w:numId w:val="6"/>
              </w:numPr>
              <w:spacing w:after="0" w:line="240" w:lineRule="auto"/>
            </w:pPr>
            <w:r>
              <w:t>Join sessions no more than 5 minutes before start-time</w:t>
            </w:r>
          </w:p>
          <w:p w14:paraId="1C1682B9" w14:textId="77777777" w:rsidR="003001D1" w:rsidRDefault="003001D1" w:rsidP="003001D1">
            <w:pPr>
              <w:pStyle w:val="ListParagraph"/>
              <w:numPr>
                <w:ilvl w:val="0"/>
                <w:numId w:val="6"/>
              </w:numPr>
              <w:spacing w:after="0" w:line="240" w:lineRule="auto"/>
            </w:pPr>
            <w:r>
              <w:t>Participate from a communal area at home</w:t>
            </w:r>
          </w:p>
          <w:p w14:paraId="26A1C422" w14:textId="77777777" w:rsidR="003001D1" w:rsidRDefault="003001D1" w:rsidP="003001D1">
            <w:pPr>
              <w:pStyle w:val="ListParagraph"/>
              <w:numPr>
                <w:ilvl w:val="0"/>
                <w:numId w:val="6"/>
              </w:numPr>
              <w:spacing w:after="0" w:line="240" w:lineRule="auto"/>
            </w:pPr>
            <w:r>
              <w:t xml:space="preserve">Usual classroom behaviour expectations apply </w:t>
            </w:r>
          </w:p>
          <w:p w14:paraId="26EE066C" w14:textId="77777777" w:rsidR="003001D1" w:rsidRDefault="003001D1" w:rsidP="003001D1">
            <w:pPr>
              <w:pStyle w:val="ListParagraph"/>
              <w:numPr>
                <w:ilvl w:val="0"/>
                <w:numId w:val="6"/>
              </w:numPr>
              <w:spacing w:after="0" w:line="240" w:lineRule="auto"/>
            </w:pPr>
            <w:r>
              <w:t>If mute is actioned, use the CHAT tool to indicate when you want to ask a question. The staff member can then unmute you</w:t>
            </w:r>
          </w:p>
          <w:p w14:paraId="14792E4F" w14:textId="77777777" w:rsidR="003001D1" w:rsidRDefault="003001D1" w:rsidP="003001D1">
            <w:pPr>
              <w:pStyle w:val="ListParagraph"/>
              <w:numPr>
                <w:ilvl w:val="0"/>
                <w:numId w:val="6"/>
              </w:numPr>
              <w:spacing w:after="0" w:line="240" w:lineRule="auto"/>
            </w:pPr>
            <w:r>
              <w:t>If it is a 1:1 lesson, an adult must be present in the same room as you at home</w:t>
            </w:r>
          </w:p>
          <w:p w14:paraId="07F254B6" w14:textId="77777777" w:rsidR="003001D1" w:rsidRDefault="003001D1" w:rsidP="003001D1">
            <w:pPr>
              <w:pStyle w:val="ListParagraph"/>
              <w:numPr>
                <w:ilvl w:val="0"/>
                <w:numId w:val="6"/>
              </w:numPr>
              <w:spacing w:after="0" w:line="240" w:lineRule="auto"/>
            </w:pPr>
            <w:r>
              <w:t>Sessions will be recorded for everyone’s safety.</w:t>
            </w:r>
          </w:p>
          <w:p w14:paraId="76A86C95" w14:textId="77777777" w:rsidR="003001D1" w:rsidRDefault="003001D1" w:rsidP="00291A52">
            <w:pPr>
              <w:pStyle w:val="ListParagraph"/>
            </w:pPr>
          </w:p>
        </w:tc>
        <w:tc>
          <w:tcPr>
            <w:tcW w:w="6974" w:type="dxa"/>
            <w:shd w:val="clear" w:color="auto" w:fill="D9E2F3" w:themeFill="accent1" w:themeFillTint="33"/>
          </w:tcPr>
          <w:p w14:paraId="365A7F40" w14:textId="77777777" w:rsidR="003001D1" w:rsidRDefault="003001D1" w:rsidP="003001D1">
            <w:pPr>
              <w:pStyle w:val="ListParagraph"/>
              <w:numPr>
                <w:ilvl w:val="0"/>
                <w:numId w:val="6"/>
              </w:numPr>
              <w:spacing w:after="0" w:line="240" w:lineRule="auto"/>
            </w:pPr>
            <w:r>
              <w:t>Parent/Carer must have provided written consent</w:t>
            </w:r>
          </w:p>
          <w:p w14:paraId="48D07C1D" w14:textId="77777777" w:rsidR="003001D1" w:rsidRDefault="003001D1" w:rsidP="003001D1">
            <w:pPr>
              <w:pStyle w:val="ListParagraph"/>
              <w:numPr>
                <w:ilvl w:val="0"/>
                <w:numId w:val="6"/>
              </w:numPr>
              <w:spacing w:after="0" w:line="240" w:lineRule="auto"/>
            </w:pPr>
            <w:r>
              <w:t>Joining instructions should be issued in advance.</w:t>
            </w:r>
          </w:p>
          <w:p w14:paraId="0136316A" w14:textId="77777777" w:rsidR="003001D1" w:rsidRDefault="003001D1" w:rsidP="003001D1">
            <w:pPr>
              <w:pStyle w:val="ListParagraph"/>
              <w:numPr>
                <w:ilvl w:val="0"/>
                <w:numId w:val="6"/>
              </w:numPr>
              <w:spacing w:after="0" w:line="240" w:lineRule="auto"/>
            </w:pPr>
            <w:r>
              <w:t>A register of participants should be taken and a record of length, date and time</w:t>
            </w:r>
          </w:p>
          <w:p w14:paraId="171270EC" w14:textId="77777777" w:rsidR="003001D1" w:rsidRDefault="003001D1" w:rsidP="003001D1">
            <w:pPr>
              <w:pStyle w:val="ListParagraph"/>
              <w:numPr>
                <w:ilvl w:val="0"/>
                <w:numId w:val="6"/>
              </w:numPr>
              <w:spacing w:after="0" w:line="240" w:lineRule="auto"/>
            </w:pPr>
            <w:r>
              <w:t>Sessions should be recorded via the platform</w:t>
            </w:r>
          </w:p>
          <w:p w14:paraId="3982D72A" w14:textId="77777777" w:rsidR="003001D1" w:rsidRDefault="003001D1" w:rsidP="003001D1">
            <w:pPr>
              <w:pStyle w:val="ListParagraph"/>
              <w:numPr>
                <w:ilvl w:val="0"/>
                <w:numId w:val="6"/>
              </w:numPr>
              <w:spacing w:after="0" w:line="240" w:lineRule="auto"/>
            </w:pPr>
            <w:r>
              <w:t xml:space="preserve">If the session is not taking part in the </w:t>
            </w:r>
            <w:proofErr w:type="gramStart"/>
            <w:r>
              <w:t>School</w:t>
            </w:r>
            <w:proofErr w:type="gramEnd"/>
            <w:r>
              <w:t xml:space="preserve"> then the background must be blurred</w:t>
            </w:r>
          </w:p>
          <w:p w14:paraId="6B854BE5" w14:textId="77777777" w:rsidR="003001D1" w:rsidRDefault="003001D1" w:rsidP="003001D1">
            <w:pPr>
              <w:pStyle w:val="ListParagraph"/>
              <w:numPr>
                <w:ilvl w:val="0"/>
                <w:numId w:val="6"/>
              </w:numPr>
              <w:spacing w:after="0" w:line="240" w:lineRule="auto"/>
            </w:pPr>
            <w:r>
              <w:t>Sessions must be kept to a reasonable timeframe</w:t>
            </w:r>
          </w:p>
          <w:p w14:paraId="73BD8C6B" w14:textId="60294461" w:rsidR="003001D1" w:rsidRDefault="003D31EE" w:rsidP="003001D1">
            <w:pPr>
              <w:pStyle w:val="ListParagraph"/>
              <w:numPr>
                <w:ilvl w:val="0"/>
                <w:numId w:val="6"/>
              </w:numPr>
              <w:spacing w:after="0" w:line="240" w:lineRule="auto"/>
            </w:pPr>
            <w:proofErr w:type="gramStart"/>
            <w:r>
              <w:t>Teams</w:t>
            </w:r>
            <w:proofErr w:type="gramEnd"/>
            <w:r>
              <w:t xml:space="preserve"> s</w:t>
            </w:r>
            <w:r w:rsidR="003001D1">
              <w:t>essions will be recorded for everyone’s safety.</w:t>
            </w:r>
          </w:p>
          <w:p w14:paraId="49C0EB5E" w14:textId="77777777" w:rsidR="003001D1" w:rsidRDefault="003001D1" w:rsidP="00291A52">
            <w:pPr>
              <w:pStyle w:val="ListParagraph"/>
            </w:pPr>
          </w:p>
        </w:tc>
      </w:tr>
      <w:tr w:rsidR="003001D1" w14:paraId="16ECF369" w14:textId="77777777" w:rsidTr="00291A52">
        <w:tc>
          <w:tcPr>
            <w:tcW w:w="13948" w:type="dxa"/>
            <w:gridSpan w:val="2"/>
            <w:shd w:val="clear" w:color="auto" w:fill="B4C6E7" w:themeFill="accent1" w:themeFillTint="66"/>
          </w:tcPr>
          <w:p w14:paraId="1EB20E7B" w14:textId="77777777" w:rsidR="003001D1" w:rsidRDefault="003001D1" w:rsidP="00291A52">
            <w:pPr>
              <w:jc w:val="center"/>
              <w:rPr>
                <w:b/>
              </w:rPr>
            </w:pPr>
            <w:r w:rsidRPr="0028095A">
              <w:rPr>
                <w:b/>
              </w:rPr>
              <w:t>The school’s Acceptable Use Policy applies to staff and pupils</w:t>
            </w:r>
          </w:p>
          <w:p w14:paraId="2FE247E5" w14:textId="77777777" w:rsidR="003001D1" w:rsidRPr="0028095A" w:rsidRDefault="003001D1" w:rsidP="00291A52">
            <w:pPr>
              <w:jc w:val="center"/>
              <w:rPr>
                <w:b/>
              </w:rPr>
            </w:pPr>
          </w:p>
        </w:tc>
      </w:tr>
    </w:tbl>
    <w:p w14:paraId="6BDD26FB" w14:textId="77777777" w:rsidR="003001D1" w:rsidRPr="005A2B70" w:rsidRDefault="003001D1" w:rsidP="003001D1"/>
    <w:p w14:paraId="1E2D52A9" w14:textId="04153332" w:rsidR="003001D1" w:rsidRPr="005A2B70" w:rsidRDefault="00965BC9" w:rsidP="003001D1">
      <w:r>
        <w:t>T</w:t>
      </w:r>
      <w:r w:rsidR="003001D1">
        <w:t>o</w:t>
      </w:r>
      <w:r w:rsidR="003001D1" w:rsidRPr="005A2B70">
        <w:t xml:space="preserve"> access Microsoft teams simply follow the instructions below:</w:t>
      </w:r>
    </w:p>
    <w:p w14:paraId="76E1548E" w14:textId="77777777" w:rsidR="003001D1" w:rsidRPr="005A2B70" w:rsidRDefault="003001D1" w:rsidP="003001D1">
      <w:pPr>
        <w:numPr>
          <w:ilvl w:val="0"/>
          <w:numId w:val="7"/>
        </w:numPr>
        <w:spacing w:after="0" w:line="240" w:lineRule="auto"/>
        <w:rPr>
          <w:b/>
        </w:rPr>
      </w:pPr>
      <w:r w:rsidRPr="005A2B70">
        <w:rPr>
          <w:b/>
        </w:rPr>
        <w:t xml:space="preserve">Open a web-browser, such as Edge / Chrome / Safari / Firefox, and go to </w:t>
      </w:r>
      <w:hyperlink r:id="rId17" w:history="1">
        <w:r w:rsidRPr="00F23B94">
          <w:rPr>
            <w:rStyle w:val="Hyperlink"/>
            <w:b/>
          </w:rPr>
          <w:t>www.office.com</w:t>
        </w:r>
      </w:hyperlink>
    </w:p>
    <w:p w14:paraId="3D75B383" w14:textId="77777777" w:rsidR="003001D1" w:rsidRPr="005A2B70" w:rsidRDefault="003001D1" w:rsidP="003001D1">
      <w:pPr>
        <w:numPr>
          <w:ilvl w:val="0"/>
          <w:numId w:val="7"/>
        </w:numPr>
        <w:spacing w:after="0" w:line="240" w:lineRule="auto"/>
        <w:rPr>
          <w:b/>
        </w:rPr>
      </w:pPr>
      <w:r w:rsidRPr="005A2B70">
        <w:rPr>
          <w:b/>
        </w:rPr>
        <w:t>Login using your normal school email address and normal school logon password</w:t>
      </w:r>
    </w:p>
    <w:p w14:paraId="67748007" w14:textId="77777777" w:rsidR="003001D1" w:rsidRPr="005A2B70" w:rsidRDefault="003001D1" w:rsidP="003001D1">
      <w:pPr>
        <w:numPr>
          <w:ilvl w:val="0"/>
          <w:numId w:val="7"/>
        </w:numPr>
        <w:spacing w:after="0" w:line="240" w:lineRule="auto"/>
        <w:rPr>
          <w:b/>
        </w:rPr>
      </w:pPr>
      <w:r w:rsidRPr="005A2B70">
        <w:rPr>
          <w:b/>
        </w:rPr>
        <w:t>Choose Teams from the list of options displayed</w:t>
      </w:r>
      <w:r>
        <w:rPr>
          <w:b/>
        </w:rPr>
        <w:t xml:space="preserve"> on the left</w:t>
      </w:r>
    </w:p>
    <w:p w14:paraId="7B608BC5" w14:textId="77777777" w:rsidR="003001D1" w:rsidRPr="005A2B70" w:rsidRDefault="003001D1" w:rsidP="003001D1">
      <w:pPr>
        <w:numPr>
          <w:ilvl w:val="0"/>
          <w:numId w:val="7"/>
        </w:numPr>
        <w:spacing w:after="0" w:line="240" w:lineRule="auto"/>
        <w:rPr>
          <w:b/>
        </w:rPr>
      </w:pPr>
      <w:r w:rsidRPr="005A2B70">
        <w:rPr>
          <w:b/>
        </w:rPr>
        <w:t>If you are logged in and a staff member calls you will hear a ringing noise. You can then pick up the call and join in.</w:t>
      </w:r>
    </w:p>
    <w:p w14:paraId="2079B156" w14:textId="77777777" w:rsidR="003001D1" w:rsidRPr="005A2B70" w:rsidRDefault="003001D1" w:rsidP="003001D1"/>
    <w:p w14:paraId="77950090" w14:textId="791C1A89" w:rsidR="003001D1" w:rsidRDefault="003001D1" w:rsidP="003001D1">
      <w:r w:rsidRPr="005A2B70">
        <w:t>If you have any enquiries regarding how to log in t</w:t>
      </w:r>
      <w:r>
        <w:t xml:space="preserve">o Microsoft </w:t>
      </w:r>
      <w:proofErr w:type="gramStart"/>
      <w:r>
        <w:t>teams</w:t>
      </w:r>
      <w:proofErr w:type="gramEnd"/>
      <w:r>
        <w:t xml:space="preserve"> please contact your base admin</w:t>
      </w:r>
      <w:r w:rsidR="00594AF5">
        <w:t>.</w:t>
      </w:r>
    </w:p>
    <w:p w14:paraId="7C077052" w14:textId="5A3BDBF8" w:rsidR="003001D1" w:rsidRDefault="003001D1" w:rsidP="003001D1">
      <w:pPr>
        <w:rPr>
          <w:rStyle w:val="Hyperlink"/>
          <w:color w:val="auto"/>
          <w:u w:val="none"/>
        </w:rPr>
      </w:pPr>
      <w:r w:rsidRPr="005A2B70">
        <w:rPr>
          <w:rStyle w:val="Hyperlink"/>
          <w:color w:val="auto"/>
          <w:u w:val="none"/>
        </w:rPr>
        <w:t>For</w:t>
      </w:r>
      <w:r w:rsidRPr="005A2B70">
        <w:rPr>
          <w:rStyle w:val="Hyperlink"/>
          <w:b/>
          <w:color w:val="auto"/>
          <w:u w:val="none"/>
        </w:rPr>
        <w:t xml:space="preserve"> </w:t>
      </w:r>
      <w:r w:rsidRPr="005A2B70">
        <w:rPr>
          <w:rStyle w:val="Hyperlink"/>
          <w:color w:val="auto"/>
          <w:u w:val="none"/>
        </w:rPr>
        <w:t>further information on safeguarding and the use</w:t>
      </w:r>
      <w:r>
        <w:rPr>
          <w:rStyle w:val="Hyperlink"/>
          <w:color w:val="auto"/>
          <w:u w:val="none"/>
        </w:rPr>
        <w:t xml:space="preserve"> of ICT please refer to ‘Online safety information’ on The Pilgrim School website.</w:t>
      </w:r>
    </w:p>
    <w:p w14:paraId="0A1B77BE" w14:textId="77777777" w:rsidR="0073598E" w:rsidRDefault="0073598E">
      <w:pPr>
        <w:spacing w:after="160" w:line="259" w:lineRule="auto"/>
        <w:rPr>
          <w:sz w:val="24"/>
          <w:szCs w:val="24"/>
        </w:rPr>
      </w:pPr>
      <w:r>
        <w:rPr>
          <w:sz w:val="24"/>
          <w:szCs w:val="24"/>
        </w:rPr>
        <w:br w:type="page"/>
      </w:r>
    </w:p>
    <w:p w14:paraId="3EA5AF98" w14:textId="45F6049B" w:rsidR="00126922" w:rsidRPr="00126922" w:rsidRDefault="00126922" w:rsidP="00126922">
      <w:pPr>
        <w:spacing w:after="0" w:line="259" w:lineRule="auto"/>
        <w:rPr>
          <w:sz w:val="24"/>
          <w:szCs w:val="24"/>
        </w:rPr>
      </w:pPr>
      <w:r w:rsidRPr="00126922">
        <w:rPr>
          <w:sz w:val="24"/>
          <w:szCs w:val="24"/>
        </w:rPr>
        <w:lastRenderedPageBreak/>
        <w:t>Annex C</w:t>
      </w:r>
      <w:r>
        <w:rPr>
          <w:sz w:val="24"/>
          <w:szCs w:val="24"/>
        </w:rPr>
        <w:t>:</w:t>
      </w:r>
      <w:bookmarkStart w:id="9" w:name="AnnexC"/>
      <w:bookmarkEnd w:id="9"/>
    </w:p>
    <w:p w14:paraId="531EE168" w14:textId="77777777" w:rsidR="00126922" w:rsidRDefault="00126922" w:rsidP="00126922">
      <w:pPr>
        <w:spacing w:after="0" w:line="259" w:lineRule="auto"/>
        <w:rPr>
          <w:b/>
          <w:sz w:val="32"/>
        </w:rPr>
      </w:pPr>
    </w:p>
    <w:p w14:paraId="372317F7" w14:textId="5487F7E2" w:rsidR="00126922" w:rsidRDefault="00100D1C" w:rsidP="00126922">
      <w:pPr>
        <w:spacing w:after="0" w:line="259" w:lineRule="auto"/>
      </w:pPr>
      <w:r>
        <w:rPr>
          <w:b/>
          <w:sz w:val="32"/>
        </w:rPr>
        <w:t xml:space="preserve">More Detailed </w:t>
      </w:r>
      <w:r w:rsidR="00D15299">
        <w:rPr>
          <w:b/>
          <w:sz w:val="32"/>
        </w:rPr>
        <w:t>I</w:t>
      </w:r>
      <w:r w:rsidR="00126922">
        <w:rPr>
          <w:b/>
          <w:sz w:val="32"/>
        </w:rPr>
        <w:t xml:space="preserve">nstructions for Microsoft Teams </w:t>
      </w:r>
    </w:p>
    <w:p w14:paraId="585B3067" w14:textId="77777777" w:rsidR="00126922" w:rsidRDefault="00126922" w:rsidP="00126922">
      <w:pPr>
        <w:spacing w:after="77" w:line="259" w:lineRule="auto"/>
      </w:pPr>
      <w:r>
        <w:t xml:space="preserve"> </w:t>
      </w:r>
    </w:p>
    <w:p w14:paraId="3D5CB8CF" w14:textId="77777777" w:rsidR="00126922" w:rsidRPr="00965BC9" w:rsidRDefault="00126922" w:rsidP="00126922">
      <w:pPr>
        <w:pStyle w:val="Heading1"/>
        <w:ind w:left="-5"/>
        <w:rPr>
          <w:color w:val="auto"/>
        </w:rPr>
      </w:pPr>
      <w:r w:rsidRPr="00965BC9">
        <w:rPr>
          <w:color w:val="auto"/>
        </w:rPr>
        <w:t>1.</w:t>
      </w:r>
      <w:r w:rsidRPr="00965BC9">
        <w:rPr>
          <w:rFonts w:cs="Arial"/>
          <w:color w:val="auto"/>
        </w:rPr>
        <w:t xml:space="preserve"> </w:t>
      </w:r>
      <w:r w:rsidRPr="00965BC9">
        <w:rPr>
          <w:color w:val="auto"/>
        </w:rPr>
        <w:t xml:space="preserve">Introduction </w:t>
      </w:r>
    </w:p>
    <w:p w14:paraId="292AAB6D" w14:textId="77777777" w:rsidR="00126922" w:rsidRDefault="00126922" w:rsidP="00126922">
      <w:pPr>
        <w:ind w:left="-5"/>
      </w:pPr>
      <w:r>
        <w:t xml:space="preserve">This document details how users can access Microsoft Teams. This is a suite of applications which can be used for instant messaging, video / telephone conference calls, collaborative learning and much more. </w:t>
      </w:r>
    </w:p>
    <w:p w14:paraId="64FF4059" w14:textId="77777777" w:rsidR="00126922" w:rsidRDefault="00126922" w:rsidP="00126922">
      <w:pPr>
        <w:spacing w:after="31" w:line="259" w:lineRule="auto"/>
      </w:pPr>
      <w:r>
        <w:t xml:space="preserve"> </w:t>
      </w:r>
    </w:p>
    <w:p w14:paraId="2F5488AD" w14:textId="701247E5" w:rsidR="00126922" w:rsidRDefault="00126922" w:rsidP="00126922">
      <w:pPr>
        <w:ind w:left="-5"/>
      </w:pPr>
      <w:r>
        <w:t xml:space="preserve">Microsoft Teams is a complex product with lots of functionality and many different add-ons. As such, it is not practical to give instructions on how to use all of the functions. Therefore, this document does not detail how to use the Microsoft Teams suite of products, but it does detail how to gain access to them and provide a very brief overview of its main features. Additional guides on how to use the applications can be found using the links below: </w:t>
      </w:r>
    </w:p>
    <w:p w14:paraId="590C0F5E" w14:textId="77777777" w:rsidR="00126922" w:rsidRDefault="00C03179" w:rsidP="00126922">
      <w:pPr>
        <w:spacing w:after="22" w:line="266" w:lineRule="auto"/>
        <w:ind w:left="-5"/>
      </w:pPr>
      <w:hyperlink r:id="rId18">
        <w:r w:rsidR="00126922">
          <w:rPr>
            <w:rFonts w:ascii="Arial" w:hAnsi="Arial" w:cs="Arial"/>
            <w:color w:val="0000FF"/>
            <w:u w:val="single" w:color="0000FF"/>
          </w:rPr>
          <w:t>https://products.office.com/en</w:t>
        </w:r>
      </w:hyperlink>
      <w:hyperlink r:id="rId19">
        <w:r w:rsidR="00126922">
          <w:rPr>
            <w:rFonts w:ascii="Arial" w:hAnsi="Arial" w:cs="Arial"/>
            <w:color w:val="0000FF"/>
            <w:u w:val="single" w:color="0000FF"/>
          </w:rPr>
          <w:t>-</w:t>
        </w:r>
      </w:hyperlink>
      <w:hyperlink r:id="rId20">
        <w:r w:rsidR="00126922">
          <w:rPr>
            <w:rFonts w:ascii="Arial" w:hAnsi="Arial" w:cs="Arial"/>
            <w:color w:val="0000FF"/>
            <w:u w:val="single" w:color="0000FF"/>
          </w:rPr>
          <w:t>gb/microsoft</w:t>
        </w:r>
      </w:hyperlink>
      <w:hyperlink r:id="rId21">
        <w:r w:rsidR="00126922">
          <w:rPr>
            <w:rFonts w:ascii="Arial" w:hAnsi="Arial" w:cs="Arial"/>
            <w:color w:val="0000FF"/>
            <w:u w:val="single" w:color="0000FF"/>
          </w:rPr>
          <w:t>-</w:t>
        </w:r>
      </w:hyperlink>
      <w:hyperlink r:id="rId22">
        <w:r w:rsidR="00126922">
          <w:rPr>
            <w:rFonts w:ascii="Arial" w:hAnsi="Arial" w:cs="Arial"/>
            <w:color w:val="0000FF"/>
            <w:u w:val="single" w:color="0000FF"/>
          </w:rPr>
          <w:t>teams</w:t>
        </w:r>
      </w:hyperlink>
      <w:hyperlink r:id="rId23">
        <w:r w:rsidR="00126922">
          <w:rPr>
            <w:rFonts w:ascii="Arial" w:hAnsi="Arial" w:cs="Arial"/>
          </w:rPr>
          <w:t xml:space="preserve"> </w:t>
        </w:r>
      </w:hyperlink>
      <w:hyperlink r:id="rId24">
        <w:r w:rsidR="00126922">
          <w:rPr>
            <w:color w:val="0000FF"/>
            <w:u w:val="single" w:color="0000FF"/>
          </w:rPr>
          <w:t>https://docs.microsoft.com/en</w:t>
        </w:r>
      </w:hyperlink>
      <w:hyperlink r:id="rId25">
        <w:r w:rsidR="00126922">
          <w:rPr>
            <w:color w:val="0000FF"/>
            <w:u w:val="single" w:color="0000FF"/>
          </w:rPr>
          <w:t>-</w:t>
        </w:r>
      </w:hyperlink>
      <w:hyperlink r:id="rId26">
        <w:r w:rsidR="00126922">
          <w:rPr>
            <w:color w:val="0000FF"/>
            <w:u w:val="single" w:color="0000FF"/>
          </w:rPr>
          <w:t>us/microsoftteams/enduser</w:t>
        </w:r>
      </w:hyperlink>
      <w:hyperlink r:id="rId27">
        <w:r w:rsidR="00126922">
          <w:rPr>
            <w:color w:val="0000FF"/>
            <w:u w:val="single" w:color="0000FF"/>
          </w:rPr>
          <w:t>-</w:t>
        </w:r>
      </w:hyperlink>
      <w:hyperlink r:id="rId28">
        <w:r w:rsidR="00126922">
          <w:rPr>
            <w:color w:val="0000FF"/>
            <w:u w:val="single" w:color="0000FF"/>
          </w:rPr>
          <w:t>training</w:t>
        </w:r>
      </w:hyperlink>
      <w:hyperlink r:id="rId29">
        <w:r w:rsidR="00126922">
          <w:t xml:space="preserve"> </w:t>
        </w:r>
      </w:hyperlink>
    </w:p>
    <w:p w14:paraId="3EB65DAB" w14:textId="77777777" w:rsidR="00126922" w:rsidRDefault="00126922" w:rsidP="00126922">
      <w:pPr>
        <w:spacing w:after="133" w:line="259" w:lineRule="auto"/>
      </w:pPr>
      <w:r>
        <w:t xml:space="preserve"> </w:t>
      </w:r>
    </w:p>
    <w:p w14:paraId="75343EC3" w14:textId="77777777" w:rsidR="00126922" w:rsidRPr="00965BC9" w:rsidRDefault="00126922" w:rsidP="00126922">
      <w:pPr>
        <w:pStyle w:val="Heading1"/>
        <w:ind w:left="-5"/>
        <w:rPr>
          <w:color w:val="auto"/>
        </w:rPr>
      </w:pPr>
      <w:r w:rsidRPr="00965BC9">
        <w:rPr>
          <w:color w:val="auto"/>
        </w:rPr>
        <w:t>2.</w:t>
      </w:r>
      <w:r w:rsidRPr="00965BC9">
        <w:rPr>
          <w:rFonts w:cs="Arial"/>
          <w:color w:val="auto"/>
        </w:rPr>
        <w:t xml:space="preserve"> </w:t>
      </w:r>
      <w:r w:rsidRPr="00965BC9">
        <w:rPr>
          <w:color w:val="auto"/>
        </w:rPr>
        <w:t xml:space="preserve">Process Overview </w:t>
      </w:r>
    </w:p>
    <w:p w14:paraId="7058B047" w14:textId="77777777" w:rsidR="00126922" w:rsidRDefault="00126922" w:rsidP="00126922">
      <w:pPr>
        <w:spacing w:after="41"/>
        <w:ind w:left="-5"/>
      </w:pPr>
      <w:r>
        <w:t xml:space="preserve">At a high-level, the process to follow is: </w:t>
      </w:r>
    </w:p>
    <w:p w14:paraId="156F944C" w14:textId="77777777" w:rsidR="00126922" w:rsidRDefault="00126922" w:rsidP="00126922">
      <w:pPr>
        <w:numPr>
          <w:ilvl w:val="0"/>
          <w:numId w:val="8"/>
        </w:numPr>
        <w:spacing w:after="3" w:line="298" w:lineRule="auto"/>
        <w:ind w:hanging="360"/>
      </w:pPr>
      <w:r>
        <w:t xml:space="preserve">Ensure that your user account has a Microsoft Teams license allocated to it </w:t>
      </w:r>
    </w:p>
    <w:p w14:paraId="7498EEDD" w14:textId="77777777" w:rsidR="00126922" w:rsidRDefault="00126922" w:rsidP="00126922">
      <w:pPr>
        <w:numPr>
          <w:ilvl w:val="0"/>
          <w:numId w:val="8"/>
        </w:numPr>
        <w:spacing w:after="2" w:line="292" w:lineRule="auto"/>
        <w:ind w:hanging="360"/>
      </w:pPr>
      <w:r>
        <w:t xml:space="preserve">Login to Microsoft’s online portal </w:t>
      </w:r>
    </w:p>
    <w:p w14:paraId="2A108A86" w14:textId="77777777" w:rsidR="00126922" w:rsidRDefault="00126922" w:rsidP="00126922">
      <w:pPr>
        <w:numPr>
          <w:ilvl w:val="0"/>
          <w:numId w:val="8"/>
        </w:numPr>
        <w:spacing w:after="3" w:line="298" w:lineRule="auto"/>
        <w:ind w:hanging="360"/>
      </w:pPr>
      <w:r>
        <w:t xml:space="preserve">Use Microsoft Teams </w:t>
      </w:r>
    </w:p>
    <w:p w14:paraId="579F026E" w14:textId="77777777" w:rsidR="00126922" w:rsidRDefault="00126922" w:rsidP="00126922">
      <w:pPr>
        <w:spacing w:after="149" w:line="259" w:lineRule="auto"/>
      </w:pPr>
      <w:r>
        <w:rPr>
          <w:rFonts w:ascii="Arial" w:hAnsi="Arial" w:cs="Arial"/>
        </w:rPr>
        <w:t xml:space="preserve"> </w:t>
      </w:r>
    </w:p>
    <w:p w14:paraId="0A2D284E" w14:textId="77777777" w:rsidR="00126922" w:rsidRPr="00965BC9" w:rsidRDefault="00126922" w:rsidP="00126922">
      <w:pPr>
        <w:spacing w:after="0" w:line="259" w:lineRule="auto"/>
        <w:rPr>
          <w:bCs/>
        </w:rPr>
      </w:pPr>
      <w:r w:rsidRPr="00965BC9">
        <w:rPr>
          <w:bCs/>
          <w:sz w:val="28"/>
        </w:rPr>
        <w:t>3.</w:t>
      </w:r>
      <w:r w:rsidRPr="00965BC9">
        <w:rPr>
          <w:rFonts w:ascii="Arial" w:hAnsi="Arial" w:cs="Arial"/>
          <w:bCs/>
          <w:sz w:val="28"/>
        </w:rPr>
        <w:t xml:space="preserve"> </w:t>
      </w:r>
      <w:r w:rsidRPr="00965BC9">
        <w:rPr>
          <w:bCs/>
          <w:sz w:val="28"/>
        </w:rPr>
        <w:t xml:space="preserve">Microsoft Teams License </w:t>
      </w:r>
      <w:r w:rsidRPr="00965BC9">
        <w:rPr>
          <w:bCs/>
          <w:i/>
          <w:sz w:val="24"/>
        </w:rPr>
        <w:t>(only required before initial use)</w:t>
      </w:r>
      <w:r w:rsidRPr="00965BC9">
        <w:rPr>
          <w:bCs/>
          <w:sz w:val="28"/>
        </w:rPr>
        <w:t xml:space="preserve"> </w:t>
      </w:r>
    </w:p>
    <w:p w14:paraId="016FF2DC" w14:textId="77777777" w:rsidR="00126922" w:rsidRDefault="00126922" w:rsidP="00126922">
      <w:pPr>
        <w:ind w:left="-5"/>
      </w:pPr>
      <w:r>
        <w:t xml:space="preserve">In order to use </w:t>
      </w:r>
      <w:proofErr w:type="gramStart"/>
      <w:r>
        <w:t>Microsoft Teams</w:t>
      </w:r>
      <w:proofErr w:type="gramEnd"/>
      <w:r>
        <w:t xml:space="preserve"> you have to have a valid software license allocated to your school account. If you go through the process detailed in step 4 below, and you don’t see </w:t>
      </w:r>
    </w:p>
    <w:p w14:paraId="3EC49014" w14:textId="77777777" w:rsidR="00126922" w:rsidRDefault="00126922" w:rsidP="00126922">
      <w:pPr>
        <w:ind w:left="-5"/>
      </w:pPr>
      <w:r>
        <w:t xml:space="preserve">Microsoft Teams listed, then you need to contact LCS and request a license is allocated to you. </w:t>
      </w:r>
    </w:p>
    <w:p w14:paraId="15D824EA" w14:textId="77777777" w:rsidR="00126922" w:rsidRDefault="00126922" w:rsidP="00126922">
      <w:pPr>
        <w:spacing w:after="80" w:line="259" w:lineRule="auto"/>
      </w:pPr>
      <w:r>
        <w:t xml:space="preserve"> </w:t>
      </w:r>
    </w:p>
    <w:p w14:paraId="200CD530" w14:textId="77777777" w:rsidR="00126922" w:rsidRPr="00965BC9" w:rsidRDefault="00126922" w:rsidP="00126922">
      <w:pPr>
        <w:pStyle w:val="Heading1"/>
        <w:rPr>
          <w:color w:val="auto"/>
        </w:rPr>
      </w:pPr>
      <w:r w:rsidRPr="00965BC9">
        <w:rPr>
          <w:color w:val="auto"/>
        </w:rPr>
        <w:t>4.</w:t>
      </w:r>
      <w:r w:rsidRPr="00965BC9">
        <w:rPr>
          <w:rFonts w:cs="Arial"/>
          <w:color w:val="auto"/>
        </w:rPr>
        <w:t xml:space="preserve"> </w:t>
      </w:r>
      <w:r w:rsidRPr="00965BC9">
        <w:rPr>
          <w:color w:val="auto"/>
        </w:rPr>
        <w:t xml:space="preserve">Login To Microsoft’s Online Portal </w:t>
      </w:r>
    </w:p>
    <w:p w14:paraId="275B6469" w14:textId="77777777" w:rsidR="00126922" w:rsidRDefault="00126922" w:rsidP="00126922">
      <w:pPr>
        <w:ind w:left="-5"/>
      </w:pPr>
      <w:r>
        <w:t xml:space="preserve">The instructions below can be carried out on any computer / device which can access the Internet: </w:t>
      </w:r>
    </w:p>
    <w:p w14:paraId="7827DF0A" w14:textId="77777777" w:rsidR="00126922" w:rsidRDefault="00126922" w:rsidP="00126922">
      <w:pPr>
        <w:ind w:left="437"/>
      </w:pPr>
      <w:r>
        <w:t xml:space="preserve">4-1.  Open a web-browser (such as Chrome, Edge, Internet Explorer, Safari etc) </w:t>
      </w:r>
    </w:p>
    <w:p w14:paraId="2CA48D1A" w14:textId="77777777" w:rsidR="00126922" w:rsidRDefault="00126922" w:rsidP="00126922">
      <w:pPr>
        <w:spacing w:after="22" w:line="266" w:lineRule="auto"/>
        <w:ind w:left="437"/>
      </w:pPr>
      <w:r>
        <w:t xml:space="preserve">4-2.  Go to </w:t>
      </w:r>
      <w:hyperlink r:id="rId30">
        <w:r>
          <w:rPr>
            <w:color w:val="0000FF"/>
            <w:u w:val="single" w:color="0000FF"/>
          </w:rPr>
          <w:t>https://portal.office.com</w:t>
        </w:r>
      </w:hyperlink>
      <w:hyperlink r:id="rId31">
        <w:r>
          <w:t xml:space="preserve"> </w:t>
        </w:r>
      </w:hyperlink>
    </w:p>
    <w:p w14:paraId="3FC5EBB2" w14:textId="77777777" w:rsidR="00126922" w:rsidRDefault="00126922" w:rsidP="00126922">
      <w:pPr>
        <w:ind w:left="437"/>
      </w:pPr>
      <w:r>
        <w:t xml:space="preserve">4-3.  Login using your normal school email address - firstname.surname@pilgrim.lincs.sch.uk </w:t>
      </w:r>
    </w:p>
    <w:p w14:paraId="26EFEFEC" w14:textId="77777777" w:rsidR="00126922" w:rsidRDefault="00126922" w:rsidP="00126922">
      <w:pPr>
        <w:ind w:left="437"/>
      </w:pPr>
      <w:r>
        <w:t xml:space="preserve">4-4.  Enter your Office 365 login password (this will be provided by LCS) </w:t>
      </w:r>
    </w:p>
    <w:p w14:paraId="5DD3E58F" w14:textId="77777777" w:rsidR="00126922" w:rsidRDefault="00126922" w:rsidP="00126922">
      <w:pPr>
        <w:ind w:left="437"/>
      </w:pPr>
      <w:r>
        <w:t xml:space="preserve">4-5.  Once logged in you will see as screen similar to the one shown below: </w:t>
      </w:r>
    </w:p>
    <w:p w14:paraId="251A7AF7" w14:textId="77777777" w:rsidR="00126922" w:rsidRDefault="00126922" w:rsidP="00126922">
      <w:pPr>
        <w:spacing w:after="0" w:line="259" w:lineRule="auto"/>
      </w:pPr>
      <w:r>
        <w:lastRenderedPageBreak/>
        <w:t xml:space="preserve"> </w:t>
      </w:r>
    </w:p>
    <w:p w14:paraId="03EC0B4F" w14:textId="120FB848" w:rsidR="00126922" w:rsidRDefault="00126922" w:rsidP="00126922">
      <w:pPr>
        <w:spacing w:after="0" w:line="259" w:lineRule="auto"/>
        <w:ind w:right="305"/>
        <w:jc w:val="right"/>
      </w:pPr>
      <w:r w:rsidRPr="00596489">
        <w:rPr>
          <w:noProof/>
        </w:rPr>
        <w:drawing>
          <wp:inline distT="0" distB="0" distL="0" distR="0" wp14:anchorId="7B58AC1B" wp14:editId="68409E8F">
            <wp:extent cx="5003800" cy="14097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03800" cy="1409700"/>
                    </a:xfrm>
                    <a:prstGeom prst="rect">
                      <a:avLst/>
                    </a:prstGeom>
                    <a:noFill/>
                    <a:ln>
                      <a:noFill/>
                    </a:ln>
                  </pic:spPr>
                </pic:pic>
              </a:graphicData>
            </a:graphic>
          </wp:inline>
        </w:drawing>
      </w:r>
      <w:r>
        <w:t xml:space="preserve"> </w:t>
      </w:r>
    </w:p>
    <w:p w14:paraId="117A844F" w14:textId="77777777" w:rsidR="00126922" w:rsidRPr="00965BC9" w:rsidRDefault="00126922" w:rsidP="00126922">
      <w:pPr>
        <w:pStyle w:val="Heading1"/>
        <w:ind w:left="-5"/>
        <w:rPr>
          <w:color w:val="auto"/>
        </w:rPr>
      </w:pPr>
      <w:r w:rsidRPr="00965BC9">
        <w:rPr>
          <w:color w:val="auto"/>
        </w:rPr>
        <w:t>5.</w:t>
      </w:r>
      <w:r w:rsidRPr="00965BC9">
        <w:rPr>
          <w:rFonts w:cs="Arial"/>
          <w:color w:val="auto"/>
        </w:rPr>
        <w:t xml:space="preserve"> </w:t>
      </w:r>
      <w:r w:rsidRPr="00965BC9">
        <w:rPr>
          <w:color w:val="auto"/>
        </w:rPr>
        <w:t xml:space="preserve">Use Microsoft Teams </w:t>
      </w:r>
    </w:p>
    <w:p w14:paraId="37B59749" w14:textId="77777777" w:rsidR="00126922" w:rsidRDefault="00126922" w:rsidP="00126922">
      <w:pPr>
        <w:pStyle w:val="NoSpacing"/>
      </w:pPr>
      <w:r>
        <w:rPr>
          <w:noProof/>
        </w:rPr>
        <mc:AlternateContent>
          <mc:Choice Requires="wpg">
            <w:drawing>
              <wp:anchor distT="0" distB="0" distL="114300" distR="114300" simplePos="0" relativeHeight="251658240" behindDoc="0" locked="0" layoutInCell="1" allowOverlap="1" wp14:anchorId="40F7BE9F" wp14:editId="5C434CA5">
                <wp:simplePos x="0" y="0"/>
                <wp:positionH relativeFrom="column">
                  <wp:posOffset>0</wp:posOffset>
                </wp:positionH>
                <wp:positionV relativeFrom="paragraph">
                  <wp:posOffset>85090</wp:posOffset>
                </wp:positionV>
                <wp:extent cx="5557520" cy="1851660"/>
                <wp:effectExtent l="0" t="0" r="5080" b="0"/>
                <wp:wrapSquare wrapText="bothSides"/>
                <wp:docPr id="1936" name="Group 1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7520" cy="1851660"/>
                          <a:chOff x="0" y="0"/>
                          <a:chExt cx="5557457" cy="1851595"/>
                        </a:xfrm>
                      </wpg:grpSpPr>
                      <wps:wsp>
                        <wps:cNvPr id="199" name="Rectangle 199"/>
                        <wps:cNvSpPr/>
                        <wps:spPr>
                          <a:xfrm>
                            <a:off x="305" y="119253"/>
                            <a:ext cx="42144" cy="189937"/>
                          </a:xfrm>
                          <a:prstGeom prst="rect">
                            <a:avLst/>
                          </a:prstGeom>
                          <a:ln>
                            <a:noFill/>
                          </a:ln>
                        </wps:spPr>
                        <wps:txbx>
                          <w:txbxContent>
                            <w:p w14:paraId="1976E5E0" w14:textId="77777777" w:rsidR="00126922" w:rsidRDefault="00126922" w:rsidP="00126922">
                              <w:pPr>
                                <w:spacing w:after="160" w:line="259" w:lineRule="auto"/>
                              </w:pPr>
                              <w:r>
                                <w:t xml:space="preserve"> </w:t>
                              </w:r>
                            </w:p>
                          </w:txbxContent>
                        </wps:txbx>
                        <wps:bodyPr horzOverflow="overflow" vert="horz" lIns="0" tIns="0" rIns="0" bIns="0" rtlCol="0">
                          <a:noAutofit/>
                        </wps:bodyPr>
                      </wps:wsp>
                      <wps:wsp>
                        <wps:cNvPr id="200" name="Rectangle 200"/>
                        <wps:cNvSpPr/>
                        <wps:spPr>
                          <a:xfrm>
                            <a:off x="5525770" y="1545717"/>
                            <a:ext cx="42144" cy="189937"/>
                          </a:xfrm>
                          <a:prstGeom prst="rect">
                            <a:avLst/>
                          </a:prstGeom>
                          <a:ln>
                            <a:noFill/>
                          </a:ln>
                        </wps:spPr>
                        <wps:txbx>
                          <w:txbxContent>
                            <w:p w14:paraId="79FA984E" w14:textId="77777777" w:rsidR="00126922" w:rsidRDefault="00126922" w:rsidP="00126922">
                              <w:pPr>
                                <w:spacing w:after="160" w:line="259" w:lineRule="auto"/>
                              </w:pPr>
                              <w:r>
                                <w:t xml:space="preserve"> </w:t>
                              </w:r>
                            </w:p>
                          </w:txbxContent>
                        </wps:txbx>
                        <wps:bodyPr horzOverflow="overflow" vert="horz" lIns="0" tIns="0" rIns="0" bIns="0" rtlCol="0">
                          <a:noAutofit/>
                        </wps:bodyPr>
                      </wps:wsp>
                      <wps:wsp>
                        <wps:cNvPr id="201" name="Rectangle 201"/>
                        <wps:cNvSpPr/>
                        <wps:spPr>
                          <a:xfrm>
                            <a:off x="305" y="1708785"/>
                            <a:ext cx="42144" cy="189937"/>
                          </a:xfrm>
                          <a:prstGeom prst="rect">
                            <a:avLst/>
                          </a:prstGeom>
                          <a:ln>
                            <a:noFill/>
                          </a:ln>
                        </wps:spPr>
                        <wps:txbx>
                          <w:txbxContent>
                            <w:p w14:paraId="49925D1E" w14:textId="77777777" w:rsidR="00126922" w:rsidRDefault="00126922" w:rsidP="0012692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45" name="Picture 245"/>
                          <pic:cNvPicPr/>
                        </pic:nvPicPr>
                        <pic:blipFill>
                          <a:blip r:embed="rId32"/>
                          <a:stretch>
                            <a:fillRect/>
                          </a:stretch>
                        </pic:blipFill>
                        <pic:spPr>
                          <a:xfrm>
                            <a:off x="0" y="296672"/>
                            <a:ext cx="5518150" cy="1343025"/>
                          </a:xfrm>
                          <a:prstGeom prst="rect">
                            <a:avLst/>
                          </a:prstGeom>
                        </pic:spPr>
                      </pic:pic>
                      <wps:wsp>
                        <wps:cNvPr id="248" name="Shape 248"/>
                        <wps:cNvSpPr/>
                        <wps:spPr>
                          <a:xfrm>
                            <a:off x="4428490" y="0"/>
                            <a:ext cx="799338" cy="669798"/>
                          </a:xfrm>
                          <a:custGeom>
                            <a:avLst/>
                            <a:gdLst/>
                            <a:ahLst/>
                            <a:cxnLst/>
                            <a:rect l="0" t="0" r="0" b="0"/>
                            <a:pathLst>
                              <a:path w="799338" h="669798">
                                <a:moveTo>
                                  <a:pt x="762762" y="0"/>
                                </a:moveTo>
                                <a:lnTo>
                                  <a:pt x="799338" y="44069"/>
                                </a:lnTo>
                                <a:lnTo>
                                  <a:pt x="150270" y="582339"/>
                                </a:lnTo>
                                <a:lnTo>
                                  <a:pt x="186690" y="626237"/>
                                </a:lnTo>
                                <a:lnTo>
                                  <a:pt x="0" y="669798"/>
                                </a:lnTo>
                                <a:lnTo>
                                  <a:pt x="77216" y="494285"/>
                                </a:lnTo>
                                <a:lnTo>
                                  <a:pt x="113702" y="538263"/>
                                </a:lnTo>
                                <a:lnTo>
                                  <a:pt x="762762" y="0"/>
                                </a:lnTo>
                                <a:close/>
                              </a:path>
                            </a:pathLst>
                          </a:custGeom>
                          <a:solidFill>
                            <a:srgbClr val="FF0000"/>
                          </a:solidFill>
                          <a:ln w="0" cap="flat">
                            <a:noFill/>
                            <a:miter lim="127000"/>
                          </a:ln>
                          <a:effectLst/>
                        </wps:spPr>
                        <wps:bodyPr/>
                      </wps:wsp>
                      <wps:wsp>
                        <wps:cNvPr id="249" name="Shape 249"/>
                        <wps:cNvSpPr/>
                        <wps:spPr>
                          <a:xfrm>
                            <a:off x="4000500" y="612267"/>
                            <a:ext cx="438150" cy="457200"/>
                          </a:xfrm>
                          <a:custGeom>
                            <a:avLst/>
                            <a:gdLst/>
                            <a:ahLst/>
                            <a:cxnLst/>
                            <a:rect l="0" t="0" r="0" b="0"/>
                            <a:pathLst>
                              <a:path w="438150" h="457200">
                                <a:moveTo>
                                  <a:pt x="0" y="228600"/>
                                </a:moveTo>
                                <a:cubicBezTo>
                                  <a:pt x="0" y="102362"/>
                                  <a:pt x="98044" y="0"/>
                                  <a:pt x="219075" y="0"/>
                                </a:cubicBezTo>
                                <a:cubicBezTo>
                                  <a:pt x="340106" y="0"/>
                                  <a:pt x="438150" y="102362"/>
                                  <a:pt x="438150" y="228600"/>
                                </a:cubicBezTo>
                                <a:cubicBezTo>
                                  <a:pt x="438150" y="354838"/>
                                  <a:pt x="340106" y="457200"/>
                                  <a:pt x="219075" y="457200"/>
                                </a:cubicBezTo>
                                <a:cubicBezTo>
                                  <a:pt x="98044" y="457200"/>
                                  <a:pt x="0" y="354838"/>
                                  <a:pt x="0" y="228600"/>
                                </a:cubicBezTo>
                                <a:close/>
                              </a:path>
                            </a:pathLst>
                          </a:custGeom>
                          <a:noFill/>
                          <a:ln w="25400" cap="flat" cmpd="sng" algn="ctr">
                            <a:solidFill>
                              <a:srgbClr val="FF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0F7BE9F" id="Group 1936" o:spid="_x0000_s1026" style="position:absolute;margin-left:0;margin-top:6.7pt;width:437.6pt;height:145.8pt;z-index:251658240" coordsize="55574,185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">
                <v:rect id="Rectangle 199" o:spid="_x0000_s1027" style="position:absolute;left:3;top:11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1976E5E0" w14:textId="77777777" w:rsidR="00126922" w:rsidRDefault="00126922" w:rsidP="00126922">
                        <w:pPr>
                          <w:spacing w:after="160" w:line="259" w:lineRule="auto"/>
                        </w:pPr>
                        <w:r>
                          <w:t xml:space="preserve"> </w:t>
                        </w:r>
                      </w:p>
                    </w:txbxContent>
                  </v:textbox>
                </v:rect>
                <v:rect id="Rectangle 200" o:spid="_x0000_s1028" style="position:absolute;left:55257;top:1545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79FA984E" w14:textId="77777777" w:rsidR="00126922" w:rsidRDefault="00126922" w:rsidP="00126922">
                        <w:pPr>
                          <w:spacing w:after="160" w:line="259" w:lineRule="auto"/>
                        </w:pPr>
                        <w:r>
                          <w:t xml:space="preserve"> </w:t>
                        </w:r>
                      </w:p>
                    </w:txbxContent>
                  </v:textbox>
                </v:rect>
                <v:rect id="Rectangle 201" o:spid="_x0000_s1029" style="position:absolute;left:3;top:1708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49925D1E" w14:textId="77777777" w:rsidR="00126922" w:rsidRDefault="00126922" w:rsidP="00126922">
                        <w:pPr>
                          <w:spacing w:after="160" w:line="259" w:lineRule="auto"/>
                        </w:pPr>
                        <w:r>
                          <w:t xml:space="preserve"> </w:t>
                        </w:r>
                      </w:p>
                    </w:txbxContent>
                  </v:textbox>
                </v:rect>
                <v:shape id="Picture 245" o:spid="_x0000_s1030" type="#_x0000_t75" style="position:absolute;top:2966;width:55181;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">
                  <v:imagedata r:id="rId33" o:title=""/>
                </v:shape>
                <v:shape id="Shape 248" o:spid="_x0000_s1031" style="position:absolute;left:44284;width:7994;height:6697;visibility:visible;mso-wrap-style:square;v-text-anchor:top" coordsize="799338,669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" path="m762762,r36576,44069l150270,582339r36420,43898l,669798,77216,494285r36486,43978l762762,xe" fillcolor="red" stroked="f" strokeweight="0">
                  <v:stroke miterlimit="83231f" joinstyle="miter"/>
                  <v:path arrowok="t" textboxrect="0,0,799338,669798"/>
                </v:shape>
                <v:shape id="Shape 249" o:spid="_x0000_s1032" style="position:absolute;left:40005;top:6122;width:4381;height:4572;visibility:visible;mso-wrap-style:square;v-text-anchor:top" coordsize="4381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" path="m,228600c,102362,98044,,219075,,340106,,438150,102362,438150,228600v,126238,-98044,228600,-219075,228600c98044,457200,,354838,,228600xe" filled="f" strokecolor="red" strokeweight="2pt">
                  <v:path arrowok="t" textboxrect="0,0,438150,457200"/>
                </v:shape>
                <w10:wrap type="square"/>
              </v:group>
            </w:pict>
          </mc:Fallback>
        </mc:AlternateContent>
      </w:r>
      <w:r>
        <w:t xml:space="preserve">In order to gain access to the Microsoft Teams system, you should click on the Teams icon </w:t>
      </w:r>
    </w:p>
    <w:p w14:paraId="24327D6D" w14:textId="048D3F2D" w:rsidR="00126922" w:rsidRDefault="00126922" w:rsidP="00126922">
      <w:pPr>
        <w:pStyle w:val="NoSpacing"/>
      </w:pPr>
      <w:r>
        <w:t xml:space="preserve">You will now see the main Microsoft Teams screen as follows: </w:t>
      </w:r>
    </w:p>
    <w:p w14:paraId="39BD5220" w14:textId="77777777" w:rsidR="00126922" w:rsidRDefault="00126922" w:rsidP="00126922">
      <w:pPr>
        <w:pStyle w:val="NoSpacing"/>
      </w:pPr>
    </w:p>
    <w:p w14:paraId="40029750" w14:textId="14388026" w:rsidR="00126922" w:rsidRDefault="00126922" w:rsidP="00126922">
      <w:pPr>
        <w:spacing w:after="0" w:line="259" w:lineRule="auto"/>
        <w:ind w:left="1657"/>
      </w:pPr>
      <w:r w:rsidRPr="00596489">
        <w:rPr>
          <w:noProof/>
        </w:rPr>
        <w:drawing>
          <wp:inline distT="0" distB="0" distL="0" distR="0" wp14:anchorId="13CF798E" wp14:editId="0B854F1B">
            <wp:extent cx="3384550" cy="3721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84550" cy="3721100"/>
                    </a:xfrm>
                    <a:prstGeom prst="rect">
                      <a:avLst/>
                    </a:prstGeom>
                    <a:noFill/>
                    <a:ln>
                      <a:noFill/>
                    </a:ln>
                  </pic:spPr>
                </pic:pic>
              </a:graphicData>
            </a:graphic>
          </wp:inline>
        </w:drawing>
      </w:r>
      <w:r>
        <w:t xml:space="preserve"> </w:t>
      </w:r>
    </w:p>
    <w:p w14:paraId="3E73B44D" w14:textId="77777777" w:rsidR="00126922" w:rsidRDefault="00126922" w:rsidP="00126922">
      <w:pPr>
        <w:spacing w:after="33" w:line="259" w:lineRule="auto"/>
      </w:pPr>
      <w:r>
        <w:t xml:space="preserve"> </w:t>
      </w:r>
    </w:p>
    <w:p w14:paraId="77D8B873" w14:textId="77777777" w:rsidR="00126922" w:rsidRDefault="00126922" w:rsidP="00126922">
      <w:pPr>
        <w:spacing w:after="36"/>
        <w:ind w:left="-5"/>
      </w:pPr>
      <w:r>
        <w:t xml:space="preserve">The key features of the Teams application are displayed down the left-hand menu. A brief overview of these is given below: </w:t>
      </w:r>
    </w:p>
    <w:p w14:paraId="502902BF" w14:textId="77777777" w:rsidR="00126922" w:rsidRDefault="00126922" w:rsidP="00965BC9">
      <w:pPr>
        <w:numPr>
          <w:ilvl w:val="0"/>
          <w:numId w:val="9"/>
        </w:numPr>
        <w:spacing w:after="2" w:line="292" w:lineRule="auto"/>
        <w:ind w:left="426" w:hanging="426"/>
      </w:pPr>
      <w:r>
        <w:rPr>
          <w:b/>
        </w:rPr>
        <w:lastRenderedPageBreak/>
        <w:t>Activity</w:t>
      </w:r>
      <w:r>
        <w:t xml:space="preserve"> – This is a general area to see previous activity carried out by yourself (viewed by selecting “My Activity” from the menu option at the top), or a general message feed (viewed by selecting “Feed” from the menu option at the top)</w:t>
      </w:r>
      <w:r>
        <w:rPr>
          <w:b/>
        </w:rPr>
        <w:t xml:space="preserve"> </w:t>
      </w:r>
    </w:p>
    <w:p w14:paraId="505B33AD" w14:textId="77777777" w:rsidR="00126922" w:rsidRDefault="00126922" w:rsidP="00965BC9">
      <w:pPr>
        <w:spacing w:after="77" w:line="259" w:lineRule="auto"/>
        <w:ind w:left="426" w:hanging="426"/>
      </w:pPr>
      <w:r>
        <w:rPr>
          <w:b/>
        </w:rPr>
        <w:t xml:space="preserve"> </w:t>
      </w:r>
    </w:p>
    <w:p w14:paraId="55DA48F7" w14:textId="77777777" w:rsidR="00126922" w:rsidRDefault="00126922" w:rsidP="00965BC9">
      <w:pPr>
        <w:numPr>
          <w:ilvl w:val="0"/>
          <w:numId w:val="9"/>
        </w:numPr>
        <w:spacing w:after="3" w:line="298" w:lineRule="auto"/>
        <w:ind w:left="426" w:hanging="426"/>
      </w:pPr>
      <w:r>
        <w:rPr>
          <w:b/>
        </w:rPr>
        <w:t>Chat</w:t>
      </w:r>
      <w:r>
        <w:t xml:space="preserve"> – This is an area for instant messaging. The most recent “chats” that you have had are displayed under “Recent” and you can pin people, or groups, to the top section for people / groups you are likely to message frequently. When you receive a chat message from a person or group, the contact / group will be highlighted to indicate a new message is waiting to be viewed. Clicking on the person / group will show you the message chain in the right-hand pane.</w:t>
      </w:r>
      <w:r>
        <w:rPr>
          <w:b/>
        </w:rPr>
        <w:t xml:space="preserve"> </w:t>
      </w:r>
    </w:p>
    <w:p w14:paraId="322E12C2" w14:textId="77777777" w:rsidR="00126922" w:rsidRDefault="00126922" w:rsidP="00965BC9">
      <w:pPr>
        <w:spacing w:after="80" w:line="259" w:lineRule="auto"/>
        <w:ind w:left="426" w:hanging="426"/>
      </w:pPr>
      <w:r>
        <w:rPr>
          <w:rFonts w:ascii="Arial" w:hAnsi="Arial" w:cs="Arial"/>
          <w:b/>
        </w:rPr>
        <w:t xml:space="preserve"> </w:t>
      </w:r>
    </w:p>
    <w:p w14:paraId="2C926CF3" w14:textId="77777777" w:rsidR="00126922" w:rsidRDefault="00126922" w:rsidP="00965BC9">
      <w:pPr>
        <w:numPr>
          <w:ilvl w:val="0"/>
          <w:numId w:val="9"/>
        </w:numPr>
        <w:spacing w:after="3" w:line="298" w:lineRule="auto"/>
        <w:ind w:left="426" w:hanging="426"/>
      </w:pPr>
      <w:r>
        <w:rPr>
          <w:b/>
        </w:rPr>
        <w:t>Teams</w:t>
      </w:r>
      <w:r>
        <w:t xml:space="preserve"> – This section has Teams (logical groups of people or tasks), and Channels (subcategories for the groups). Some examples are:</w:t>
      </w:r>
      <w:r>
        <w:rPr>
          <w:b/>
        </w:rPr>
        <w:t xml:space="preserve"> </w:t>
      </w:r>
    </w:p>
    <w:p w14:paraId="086A8344" w14:textId="77777777" w:rsidR="00126922" w:rsidRDefault="00126922" w:rsidP="00965BC9">
      <w:pPr>
        <w:numPr>
          <w:ilvl w:val="1"/>
          <w:numId w:val="9"/>
        </w:numPr>
        <w:spacing w:after="3" w:line="298" w:lineRule="auto"/>
        <w:ind w:left="426" w:right="429" w:hanging="426"/>
      </w:pPr>
      <w:r>
        <w:t xml:space="preserve">A French Subject Team could have channels of GCSE, A Level, Year 7 etc </w:t>
      </w:r>
      <w:r>
        <w:rPr>
          <w:rFonts w:ascii="Courier New" w:hAnsi="Courier New" w:cs="Courier New"/>
        </w:rPr>
        <w:t>o</w:t>
      </w:r>
      <w:r>
        <w:rPr>
          <w:rFonts w:ascii="Arial" w:hAnsi="Arial" w:cs="Arial"/>
        </w:rPr>
        <w:t xml:space="preserve"> </w:t>
      </w:r>
      <w:r>
        <w:t xml:space="preserve">A Maths Department Team could have channels of upcoming events, shared work, daily updates etc </w:t>
      </w:r>
    </w:p>
    <w:p w14:paraId="793A8B23" w14:textId="77777777" w:rsidR="00126922" w:rsidRDefault="00126922" w:rsidP="00965BC9">
      <w:pPr>
        <w:spacing w:after="31" w:line="259" w:lineRule="auto"/>
        <w:ind w:left="426" w:hanging="426"/>
      </w:pPr>
      <w:r>
        <w:t xml:space="preserve"> </w:t>
      </w:r>
    </w:p>
    <w:p w14:paraId="55F8A9D6" w14:textId="77777777" w:rsidR="00126922" w:rsidRDefault="00126922" w:rsidP="00965BC9">
      <w:pPr>
        <w:spacing w:after="30"/>
        <w:ind w:left="426" w:hanging="426"/>
      </w:pPr>
      <w:r>
        <w:t xml:space="preserve">Each channel within a team has multiple sections: </w:t>
      </w:r>
    </w:p>
    <w:p w14:paraId="3F9854C7" w14:textId="77777777" w:rsidR="00126922" w:rsidRDefault="00126922" w:rsidP="00965BC9">
      <w:pPr>
        <w:numPr>
          <w:ilvl w:val="1"/>
          <w:numId w:val="9"/>
        </w:numPr>
        <w:spacing w:after="3" w:line="298" w:lineRule="auto"/>
        <w:ind w:left="426" w:right="429" w:hanging="426"/>
      </w:pPr>
      <w:r>
        <w:t xml:space="preserve">Posts – messages / updates added by a member of the team </w:t>
      </w:r>
      <w:r>
        <w:rPr>
          <w:rFonts w:ascii="Courier New" w:hAnsi="Courier New" w:cs="Courier New"/>
        </w:rPr>
        <w:t>o</w:t>
      </w:r>
      <w:r>
        <w:rPr>
          <w:rFonts w:ascii="Arial" w:hAnsi="Arial" w:cs="Arial"/>
        </w:rPr>
        <w:t xml:space="preserve"> </w:t>
      </w:r>
      <w:r>
        <w:t xml:space="preserve">Files – Files uploaded by a member of the team. These can be worked on interactively by multiple members of the team at the same time </w:t>
      </w:r>
    </w:p>
    <w:p w14:paraId="51F92E8F" w14:textId="77777777" w:rsidR="00126922" w:rsidRDefault="00126922" w:rsidP="00965BC9">
      <w:pPr>
        <w:numPr>
          <w:ilvl w:val="1"/>
          <w:numId w:val="9"/>
        </w:numPr>
        <w:spacing w:after="2" w:line="292" w:lineRule="auto"/>
        <w:ind w:left="426" w:right="429" w:hanging="426"/>
      </w:pPr>
      <w:r>
        <w:t xml:space="preserve">Wiki – An area for a member of the team to add “how-to” documents or general information / instructions </w:t>
      </w:r>
    </w:p>
    <w:p w14:paraId="5F7BFCBD" w14:textId="77777777" w:rsidR="00126922" w:rsidRDefault="00126922" w:rsidP="00965BC9">
      <w:pPr>
        <w:spacing w:after="77" w:line="259" w:lineRule="auto"/>
        <w:ind w:left="426" w:hanging="426"/>
      </w:pPr>
      <w:r>
        <w:t xml:space="preserve"> </w:t>
      </w:r>
    </w:p>
    <w:p w14:paraId="329BC1DE" w14:textId="77777777" w:rsidR="00126922" w:rsidRDefault="00126922" w:rsidP="00965BC9">
      <w:pPr>
        <w:numPr>
          <w:ilvl w:val="0"/>
          <w:numId w:val="9"/>
        </w:numPr>
        <w:spacing w:after="3" w:line="298" w:lineRule="auto"/>
        <w:ind w:left="426" w:hanging="426"/>
      </w:pPr>
      <w:r>
        <w:rPr>
          <w:b/>
        </w:rPr>
        <w:t>Assignments</w:t>
      </w:r>
      <w:r>
        <w:t xml:space="preserve"> – An area where you can view any assignments that you have created or that have been assigned to you</w:t>
      </w:r>
      <w:r>
        <w:rPr>
          <w:b/>
        </w:rPr>
        <w:t xml:space="preserve"> </w:t>
      </w:r>
    </w:p>
    <w:p w14:paraId="1C692802" w14:textId="77777777" w:rsidR="00126922" w:rsidRDefault="00126922" w:rsidP="00965BC9">
      <w:pPr>
        <w:spacing w:after="77" w:line="259" w:lineRule="auto"/>
        <w:ind w:left="426" w:hanging="426"/>
      </w:pPr>
      <w:r>
        <w:rPr>
          <w:rFonts w:ascii="Arial" w:hAnsi="Arial" w:cs="Arial"/>
          <w:b/>
        </w:rPr>
        <w:t xml:space="preserve"> </w:t>
      </w:r>
    </w:p>
    <w:p w14:paraId="09309DB6" w14:textId="77777777" w:rsidR="00126922" w:rsidRDefault="00126922" w:rsidP="00965BC9">
      <w:pPr>
        <w:numPr>
          <w:ilvl w:val="0"/>
          <w:numId w:val="9"/>
        </w:numPr>
        <w:spacing w:after="3" w:line="298" w:lineRule="auto"/>
        <w:ind w:left="426" w:hanging="426"/>
      </w:pPr>
      <w:r>
        <w:rPr>
          <w:b/>
        </w:rPr>
        <w:t>Calls</w:t>
      </w:r>
      <w:r>
        <w:t xml:space="preserve"> – This is the section to make VOIP calls (phone calls through the Internet), or video calls to another person or a group of people.</w:t>
      </w:r>
      <w:r>
        <w:rPr>
          <w:b/>
        </w:rPr>
        <w:t xml:space="preserve"> </w:t>
      </w:r>
    </w:p>
    <w:p w14:paraId="291EFF73" w14:textId="77777777" w:rsidR="00126922" w:rsidRDefault="00126922" w:rsidP="00965BC9">
      <w:pPr>
        <w:spacing w:after="79" w:line="259" w:lineRule="auto"/>
        <w:ind w:left="426" w:hanging="426"/>
      </w:pPr>
      <w:r>
        <w:rPr>
          <w:rFonts w:ascii="Arial" w:hAnsi="Arial" w:cs="Arial"/>
          <w:b/>
        </w:rPr>
        <w:t xml:space="preserve"> </w:t>
      </w:r>
    </w:p>
    <w:p w14:paraId="253A9853" w14:textId="77777777" w:rsidR="00126922" w:rsidRDefault="00126922" w:rsidP="00965BC9">
      <w:pPr>
        <w:numPr>
          <w:ilvl w:val="0"/>
          <w:numId w:val="9"/>
        </w:numPr>
        <w:spacing w:after="3" w:line="298" w:lineRule="auto"/>
        <w:ind w:left="426" w:hanging="426"/>
      </w:pPr>
      <w:r>
        <w:rPr>
          <w:b/>
        </w:rPr>
        <w:t>Files</w:t>
      </w:r>
      <w:r>
        <w:t xml:space="preserve"> – This provides a list of files that you have accessed recently, whether locally, on a shared network drive or a Cloud-based service</w:t>
      </w:r>
      <w:r>
        <w:rPr>
          <w:b/>
        </w:rPr>
        <w:t xml:space="preserve"> </w:t>
      </w:r>
    </w:p>
    <w:p w14:paraId="53F26ECF" w14:textId="77777777" w:rsidR="00126922" w:rsidRDefault="00126922" w:rsidP="00965BC9">
      <w:pPr>
        <w:spacing w:after="33" w:line="259" w:lineRule="auto"/>
        <w:ind w:left="426" w:hanging="426"/>
      </w:pPr>
      <w:r>
        <w:t xml:space="preserve"> </w:t>
      </w:r>
    </w:p>
    <w:p w14:paraId="31A09919" w14:textId="0E5EF0D9" w:rsidR="00126922" w:rsidRDefault="00126922" w:rsidP="00965BC9">
      <w:pPr>
        <w:spacing w:after="31" w:line="259" w:lineRule="auto"/>
        <w:ind w:left="426" w:hanging="426"/>
      </w:pPr>
      <w:r>
        <w:t xml:space="preserve"> </w:t>
      </w:r>
    </w:p>
    <w:p w14:paraId="24CA765E" w14:textId="04566BBA" w:rsidR="0013200B" w:rsidRPr="0087499D" w:rsidRDefault="0013200B" w:rsidP="00A64E08">
      <w:pPr>
        <w:rPr>
          <w:color w:val="000000"/>
          <w:sz w:val="24"/>
          <w:szCs w:val="24"/>
        </w:rPr>
      </w:pPr>
    </w:p>
    <w:sectPr w:rsidR="0013200B" w:rsidRPr="0087499D" w:rsidSect="000E50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73C7" w14:textId="77777777" w:rsidR="00CC4E8B" w:rsidRDefault="00CC4E8B" w:rsidP="00A64E08">
      <w:pPr>
        <w:spacing w:after="0" w:line="240" w:lineRule="auto"/>
      </w:pPr>
      <w:r>
        <w:separator/>
      </w:r>
    </w:p>
  </w:endnote>
  <w:endnote w:type="continuationSeparator" w:id="0">
    <w:p w14:paraId="61C19508" w14:textId="77777777" w:rsidR="00CC4E8B" w:rsidRDefault="00CC4E8B" w:rsidP="00A6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110701"/>
      <w:docPartObj>
        <w:docPartGallery w:val="Page Numbers (Bottom of Page)"/>
        <w:docPartUnique/>
      </w:docPartObj>
    </w:sdtPr>
    <w:sdtEndPr>
      <w:rPr>
        <w:noProof/>
      </w:rPr>
    </w:sdtEndPr>
    <w:sdtContent>
      <w:p w14:paraId="12C021F5" w14:textId="77777777" w:rsidR="0087499D" w:rsidRDefault="0087499D" w:rsidP="00F108C4">
        <w:pPr>
          <w:pStyle w:val="Footer"/>
          <w:jc w:val="right"/>
        </w:pPr>
        <w:r>
          <w:fldChar w:fldCharType="begin"/>
        </w:r>
        <w:r>
          <w:instrText xml:space="preserve"> PAGE   \* MERGEFORMAT </w:instrText>
        </w:r>
        <w:r>
          <w:fldChar w:fldCharType="separate"/>
        </w:r>
        <w:r w:rsidR="00260DD4">
          <w:rPr>
            <w:noProof/>
          </w:rPr>
          <w:t>5</w:t>
        </w:r>
        <w:r>
          <w:rPr>
            <w:noProof/>
          </w:rPr>
          <w:fldChar w:fldCharType="end"/>
        </w:r>
      </w:p>
    </w:sdtContent>
  </w:sdt>
  <w:p w14:paraId="6FE3684D" w14:textId="77777777" w:rsidR="0087499D" w:rsidRDefault="00874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7B50" w14:textId="77777777" w:rsidR="00CC4E8B" w:rsidRDefault="00CC4E8B" w:rsidP="00A64E08">
      <w:pPr>
        <w:spacing w:after="0" w:line="240" w:lineRule="auto"/>
      </w:pPr>
      <w:r>
        <w:separator/>
      </w:r>
    </w:p>
  </w:footnote>
  <w:footnote w:type="continuationSeparator" w:id="0">
    <w:p w14:paraId="3FDA9C74" w14:textId="77777777" w:rsidR="00CC4E8B" w:rsidRDefault="00CC4E8B" w:rsidP="00A64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B59D" w14:textId="26D5EC36" w:rsidR="00391CDB" w:rsidRDefault="00391CDB">
    <w:pPr>
      <w:pStyle w:val="Header"/>
    </w:pPr>
  </w:p>
  <w:p w14:paraId="4BFED99D" w14:textId="77777777" w:rsidR="00391CDB" w:rsidRDefault="00391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5645163" o:spid="_x0000_i1026" type="#_x0000_t75" style="width:208.5pt;height:332.25pt;visibility:visible;mso-wrap-style:square" o:bullet="t">
        <v:imagedata r:id="rId1" o:title=""/>
      </v:shape>
    </w:pict>
  </w:numPicBullet>
  <w:abstractNum w:abstractNumId="0" w15:restartNumberingAfterBreak="0">
    <w:nsid w:val="01CC1BC2"/>
    <w:multiLevelType w:val="multilevel"/>
    <w:tmpl w:val="2AAEC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93EB2"/>
    <w:multiLevelType w:val="hybridMultilevel"/>
    <w:tmpl w:val="8946CAEE"/>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07242E30"/>
    <w:multiLevelType w:val="hybridMultilevel"/>
    <w:tmpl w:val="663221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C32FB9"/>
    <w:multiLevelType w:val="multilevel"/>
    <w:tmpl w:val="11D460BA"/>
    <w:lvl w:ilvl="0">
      <w:start w:val="1"/>
      <w:numFmt w:val="decimal"/>
      <w:lvlText w:val="%1."/>
      <w:lvlJc w:val="left"/>
      <w:pPr>
        <w:ind w:left="1146" w:hanging="360"/>
      </w:pPr>
      <w:rPr>
        <w:rFonts w:eastAsiaTheme="majorEastAsia" w:hint="default"/>
        <w:color w:val="2F5496" w:themeColor="accent1" w:themeShade="BF"/>
        <w:sz w:val="28"/>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FF671C4"/>
    <w:multiLevelType w:val="hybridMultilevel"/>
    <w:tmpl w:val="8C7C0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3228DF"/>
    <w:multiLevelType w:val="multilevel"/>
    <w:tmpl w:val="5A40D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375E3"/>
    <w:multiLevelType w:val="hybridMultilevel"/>
    <w:tmpl w:val="A22C0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F8539D"/>
    <w:multiLevelType w:val="hybridMultilevel"/>
    <w:tmpl w:val="0A5A6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E25E0"/>
    <w:multiLevelType w:val="hybridMultilevel"/>
    <w:tmpl w:val="9EB0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80C15"/>
    <w:multiLevelType w:val="hybridMultilevel"/>
    <w:tmpl w:val="A5CAB6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B649F"/>
    <w:multiLevelType w:val="hybridMultilevel"/>
    <w:tmpl w:val="F9DA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1114A"/>
    <w:multiLevelType w:val="multilevel"/>
    <w:tmpl w:val="DF6A9D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54C17"/>
    <w:multiLevelType w:val="hybridMultilevel"/>
    <w:tmpl w:val="A7C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B0A2E"/>
    <w:multiLevelType w:val="hybridMultilevel"/>
    <w:tmpl w:val="8AA8B720"/>
    <w:lvl w:ilvl="0" w:tplc="CD5607C0">
      <w:start w:val="1"/>
      <w:numFmt w:val="bullet"/>
      <w:lvlText w:val="•"/>
      <w:lvlJc w:val="left"/>
      <w:pPr>
        <w:ind w:left="720"/>
      </w:pPr>
      <w:rPr>
        <w:rFonts w:ascii="Arial" w:eastAsia="Times New Roman" w:hAnsi="Arial"/>
        <w:b w:val="0"/>
        <w:i w:val="0"/>
        <w:strike w:val="0"/>
        <w:dstrike w:val="0"/>
        <w:color w:val="000000"/>
        <w:sz w:val="22"/>
        <w:u w:val="none" w:color="000000"/>
        <w:vertAlign w:val="baseline"/>
      </w:rPr>
    </w:lvl>
    <w:lvl w:ilvl="1" w:tplc="B8DEBAB2">
      <w:start w:val="1"/>
      <w:numFmt w:val="bullet"/>
      <w:lvlText w:val="o"/>
      <w:lvlJc w:val="left"/>
      <w:pPr>
        <w:ind w:left="1440"/>
      </w:pPr>
      <w:rPr>
        <w:rFonts w:ascii="Courier New" w:eastAsia="Times New Roman" w:hAnsi="Courier New"/>
        <w:b w:val="0"/>
        <w:i w:val="0"/>
        <w:strike w:val="0"/>
        <w:dstrike w:val="0"/>
        <w:color w:val="000000"/>
        <w:sz w:val="22"/>
        <w:u w:val="none" w:color="000000"/>
        <w:vertAlign w:val="baseline"/>
      </w:rPr>
    </w:lvl>
    <w:lvl w:ilvl="2" w:tplc="F75E61F0">
      <w:start w:val="1"/>
      <w:numFmt w:val="bullet"/>
      <w:lvlText w:val="▪"/>
      <w:lvlJc w:val="left"/>
      <w:pPr>
        <w:ind w:left="2160"/>
      </w:pPr>
      <w:rPr>
        <w:rFonts w:ascii="Courier New" w:eastAsia="Times New Roman" w:hAnsi="Courier New"/>
        <w:b w:val="0"/>
        <w:i w:val="0"/>
        <w:strike w:val="0"/>
        <w:dstrike w:val="0"/>
        <w:color w:val="000000"/>
        <w:sz w:val="22"/>
        <w:u w:val="none" w:color="000000"/>
        <w:vertAlign w:val="baseline"/>
      </w:rPr>
    </w:lvl>
    <w:lvl w:ilvl="3" w:tplc="BF5EF9BA">
      <w:start w:val="1"/>
      <w:numFmt w:val="bullet"/>
      <w:lvlText w:val="•"/>
      <w:lvlJc w:val="left"/>
      <w:pPr>
        <w:ind w:left="2880"/>
      </w:pPr>
      <w:rPr>
        <w:rFonts w:ascii="Courier New" w:eastAsia="Times New Roman" w:hAnsi="Courier New"/>
        <w:b w:val="0"/>
        <w:i w:val="0"/>
        <w:strike w:val="0"/>
        <w:dstrike w:val="0"/>
        <w:color w:val="000000"/>
        <w:sz w:val="22"/>
        <w:u w:val="none" w:color="000000"/>
        <w:vertAlign w:val="baseline"/>
      </w:rPr>
    </w:lvl>
    <w:lvl w:ilvl="4" w:tplc="F21CC528">
      <w:start w:val="1"/>
      <w:numFmt w:val="bullet"/>
      <w:lvlText w:val="o"/>
      <w:lvlJc w:val="left"/>
      <w:pPr>
        <w:ind w:left="3600"/>
      </w:pPr>
      <w:rPr>
        <w:rFonts w:ascii="Courier New" w:eastAsia="Times New Roman" w:hAnsi="Courier New"/>
        <w:b w:val="0"/>
        <w:i w:val="0"/>
        <w:strike w:val="0"/>
        <w:dstrike w:val="0"/>
        <w:color w:val="000000"/>
        <w:sz w:val="22"/>
        <w:u w:val="none" w:color="000000"/>
        <w:vertAlign w:val="baseline"/>
      </w:rPr>
    </w:lvl>
    <w:lvl w:ilvl="5" w:tplc="1A14DD3E">
      <w:start w:val="1"/>
      <w:numFmt w:val="bullet"/>
      <w:lvlText w:val="▪"/>
      <w:lvlJc w:val="left"/>
      <w:pPr>
        <w:ind w:left="4320"/>
      </w:pPr>
      <w:rPr>
        <w:rFonts w:ascii="Courier New" w:eastAsia="Times New Roman" w:hAnsi="Courier New"/>
        <w:b w:val="0"/>
        <w:i w:val="0"/>
        <w:strike w:val="0"/>
        <w:dstrike w:val="0"/>
        <w:color w:val="000000"/>
        <w:sz w:val="22"/>
        <w:u w:val="none" w:color="000000"/>
        <w:vertAlign w:val="baseline"/>
      </w:rPr>
    </w:lvl>
    <w:lvl w:ilvl="6" w:tplc="3288F474">
      <w:start w:val="1"/>
      <w:numFmt w:val="bullet"/>
      <w:lvlText w:val="•"/>
      <w:lvlJc w:val="left"/>
      <w:pPr>
        <w:ind w:left="5040"/>
      </w:pPr>
      <w:rPr>
        <w:rFonts w:ascii="Courier New" w:eastAsia="Times New Roman" w:hAnsi="Courier New"/>
        <w:b w:val="0"/>
        <w:i w:val="0"/>
        <w:strike w:val="0"/>
        <w:dstrike w:val="0"/>
        <w:color w:val="000000"/>
        <w:sz w:val="22"/>
        <w:u w:val="none" w:color="000000"/>
        <w:vertAlign w:val="baseline"/>
      </w:rPr>
    </w:lvl>
    <w:lvl w:ilvl="7" w:tplc="C67AA8D8">
      <w:start w:val="1"/>
      <w:numFmt w:val="bullet"/>
      <w:lvlText w:val="o"/>
      <w:lvlJc w:val="left"/>
      <w:pPr>
        <w:ind w:left="5760"/>
      </w:pPr>
      <w:rPr>
        <w:rFonts w:ascii="Courier New" w:eastAsia="Times New Roman" w:hAnsi="Courier New"/>
        <w:b w:val="0"/>
        <w:i w:val="0"/>
        <w:strike w:val="0"/>
        <w:dstrike w:val="0"/>
        <w:color w:val="000000"/>
        <w:sz w:val="22"/>
        <w:u w:val="none" w:color="000000"/>
        <w:vertAlign w:val="baseline"/>
      </w:rPr>
    </w:lvl>
    <w:lvl w:ilvl="8" w:tplc="18B2E564">
      <w:start w:val="1"/>
      <w:numFmt w:val="bullet"/>
      <w:lvlText w:val="▪"/>
      <w:lvlJc w:val="left"/>
      <w:pPr>
        <w:ind w:left="6480"/>
      </w:pPr>
      <w:rPr>
        <w:rFonts w:ascii="Courier New" w:eastAsia="Times New Roman" w:hAnsi="Courier New"/>
        <w:b w:val="0"/>
        <w:i w:val="0"/>
        <w:strike w:val="0"/>
        <w:dstrike w:val="0"/>
        <w:color w:val="000000"/>
        <w:sz w:val="22"/>
        <w:u w:val="none" w:color="000000"/>
        <w:vertAlign w:val="baseline"/>
      </w:rPr>
    </w:lvl>
  </w:abstractNum>
  <w:abstractNum w:abstractNumId="14" w15:restartNumberingAfterBreak="0">
    <w:nsid w:val="3DD55001"/>
    <w:multiLevelType w:val="hybridMultilevel"/>
    <w:tmpl w:val="0E82E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44222D"/>
    <w:multiLevelType w:val="multilevel"/>
    <w:tmpl w:val="B7DE6B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74143F"/>
    <w:multiLevelType w:val="hybridMultilevel"/>
    <w:tmpl w:val="E3E8F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F119E7"/>
    <w:multiLevelType w:val="hybridMultilevel"/>
    <w:tmpl w:val="E536DF2A"/>
    <w:lvl w:ilvl="0" w:tplc="CDDC0A90">
      <w:start w:val="1"/>
      <w:numFmt w:val="bullet"/>
      <w:lvlText w:val="•"/>
      <w:lvlJc w:val="left"/>
      <w:pPr>
        <w:ind w:left="720"/>
      </w:pPr>
      <w:rPr>
        <w:rFonts w:ascii="Arial" w:eastAsia="Times New Roman" w:hAnsi="Arial"/>
        <w:b w:val="0"/>
        <w:i w:val="0"/>
        <w:strike w:val="0"/>
        <w:dstrike w:val="0"/>
        <w:color w:val="000000"/>
        <w:sz w:val="22"/>
        <w:u w:val="none" w:color="000000"/>
        <w:vertAlign w:val="baseline"/>
      </w:rPr>
    </w:lvl>
    <w:lvl w:ilvl="1" w:tplc="8FB45554">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D5C44F26">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DC0EA4F6">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ED28A75A">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BB1A6EFC">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2C5C2010">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7BAE4AA6">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2D1A8A9E">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18" w15:restartNumberingAfterBreak="0">
    <w:nsid w:val="519056E0"/>
    <w:multiLevelType w:val="multilevel"/>
    <w:tmpl w:val="12E6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06932"/>
    <w:multiLevelType w:val="hybridMultilevel"/>
    <w:tmpl w:val="F7646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13195"/>
    <w:multiLevelType w:val="hybridMultilevel"/>
    <w:tmpl w:val="D3841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431A59"/>
    <w:multiLevelType w:val="hybridMultilevel"/>
    <w:tmpl w:val="1E3AE1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709F9"/>
    <w:multiLevelType w:val="hybridMultilevel"/>
    <w:tmpl w:val="6BC26F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323291"/>
    <w:multiLevelType w:val="hybridMultilevel"/>
    <w:tmpl w:val="22DC9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484B54"/>
    <w:multiLevelType w:val="hybridMultilevel"/>
    <w:tmpl w:val="3DCACA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2283F29"/>
    <w:multiLevelType w:val="hybridMultilevel"/>
    <w:tmpl w:val="E24E7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8E52F7"/>
    <w:multiLevelType w:val="hybridMultilevel"/>
    <w:tmpl w:val="3FEE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1E0A29"/>
    <w:multiLevelType w:val="hybridMultilevel"/>
    <w:tmpl w:val="07E07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C9F3673"/>
    <w:multiLevelType w:val="hybridMultilevel"/>
    <w:tmpl w:val="161EF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4E1902"/>
    <w:multiLevelType w:val="multilevel"/>
    <w:tmpl w:val="33BE63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E83721"/>
    <w:multiLevelType w:val="hybridMultilevel"/>
    <w:tmpl w:val="2EFA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0134">
    <w:abstractNumId w:val="3"/>
  </w:num>
  <w:num w:numId="2" w16cid:durableId="1795978846">
    <w:abstractNumId w:val="27"/>
  </w:num>
  <w:num w:numId="3" w16cid:durableId="1331831221">
    <w:abstractNumId w:val="14"/>
  </w:num>
  <w:num w:numId="4" w16cid:durableId="1910574619">
    <w:abstractNumId w:val="25"/>
  </w:num>
  <w:num w:numId="5" w16cid:durableId="884222139">
    <w:abstractNumId w:val="28"/>
  </w:num>
  <w:num w:numId="6" w16cid:durableId="566308905">
    <w:abstractNumId w:val="31"/>
  </w:num>
  <w:num w:numId="7" w16cid:durableId="777288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5754030">
    <w:abstractNumId w:val="17"/>
  </w:num>
  <w:num w:numId="9" w16cid:durableId="2141066382">
    <w:abstractNumId w:val="13"/>
  </w:num>
  <w:num w:numId="10" w16cid:durableId="1371304181">
    <w:abstractNumId w:val="18"/>
  </w:num>
  <w:num w:numId="11" w16cid:durableId="1415131489">
    <w:abstractNumId w:val="5"/>
  </w:num>
  <w:num w:numId="12" w16cid:durableId="942347646">
    <w:abstractNumId w:val="0"/>
  </w:num>
  <w:num w:numId="13" w16cid:durableId="1372657610">
    <w:abstractNumId w:val="15"/>
  </w:num>
  <w:num w:numId="14" w16cid:durableId="502354846">
    <w:abstractNumId w:val="11"/>
  </w:num>
  <w:num w:numId="15" w16cid:durableId="1399590519">
    <w:abstractNumId w:val="30"/>
  </w:num>
  <w:num w:numId="16" w16cid:durableId="1853958878">
    <w:abstractNumId w:val="1"/>
  </w:num>
  <w:num w:numId="17" w16cid:durableId="1155797232">
    <w:abstractNumId w:val="24"/>
  </w:num>
  <w:num w:numId="18" w16cid:durableId="1377316317">
    <w:abstractNumId w:val="4"/>
  </w:num>
  <w:num w:numId="19" w16cid:durableId="1958291386">
    <w:abstractNumId w:val="19"/>
  </w:num>
  <w:num w:numId="20" w16cid:durableId="579339339">
    <w:abstractNumId w:val="9"/>
  </w:num>
  <w:num w:numId="21" w16cid:durableId="332805570">
    <w:abstractNumId w:val="10"/>
  </w:num>
  <w:num w:numId="22" w16cid:durableId="1410150926">
    <w:abstractNumId w:val="7"/>
  </w:num>
  <w:num w:numId="23" w16cid:durableId="1973167922">
    <w:abstractNumId w:val="21"/>
  </w:num>
  <w:num w:numId="24" w16cid:durableId="450444739">
    <w:abstractNumId w:val="2"/>
  </w:num>
  <w:num w:numId="25" w16cid:durableId="1706903247">
    <w:abstractNumId w:val="8"/>
  </w:num>
  <w:num w:numId="26" w16cid:durableId="971980772">
    <w:abstractNumId w:val="26"/>
  </w:num>
  <w:num w:numId="27" w16cid:durableId="1988972161">
    <w:abstractNumId w:val="12"/>
  </w:num>
  <w:num w:numId="28" w16cid:durableId="463668348">
    <w:abstractNumId w:val="16"/>
  </w:num>
  <w:num w:numId="29" w16cid:durableId="320813198">
    <w:abstractNumId w:val="22"/>
  </w:num>
  <w:num w:numId="30" w16cid:durableId="940528822">
    <w:abstractNumId w:val="6"/>
  </w:num>
  <w:num w:numId="31" w16cid:durableId="1704211024">
    <w:abstractNumId w:val="20"/>
  </w:num>
  <w:num w:numId="32" w16cid:durableId="502672873">
    <w:abstractNumId w:val="29"/>
  </w:num>
  <w:num w:numId="33" w16cid:durableId="7808830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08"/>
    <w:rsid w:val="00006511"/>
    <w:rsid w:val="00037CBA"/>
    <w:rsid w:val="00042F18"/>
    <w:rsid w:val="0005281B"/>
    <w:rsid w:val="00055C27"/>
    <w:rsid w:val="000574C9"/>
    <w:rsid w:val="000978F5"/>
    <w:rsid w:val="000C6DA0"/>
    <w:rsid w:val="000D12CF"/>
    <w:rsid w:val="000D5A03"/>
    <w:rsid w:val="000E5077"/>
    <w:rsid w:val="00100D1C"/>
    <w:rsid w:val="001222D3"/>
    <w:rsid w:val="00126922"/>
    <w:rsid w:val="0013200B"/>
    <w:rsid w:val="001A6F5E"/>
    <w:rsid w:val="001C3463"/>
    <w:rsid w:val="00257C19"/>
    <w:rsid w:val="00260B47"/>
    <w:rsid w:val="00260DD4"/>
    <w:rsid w:val="00267C51"/>
    <w:rsid w:val="00281E8F"/>
    <w:rsid w:val="002A1279"/>
    <w:rsid w:val="002C2B69"/>
    <w:rsid w:val="002D18EA"/>
    <w:rsid w:val="002F2644"/>
    <w:rsid w:val="003001D1"/>
    <w:rsid w:val="003039A2"/>
    <w:rsid w:val="00351B3C"/>
    <w:rsid w:val="00365158"/>
    <w:rsid w:val="0038331A"/>
    <w:rsid w:val="003902D5"/>
    <w:rsid w:val="00391CDB"/>
    <w:rsid w:val="00396D93"/>
    <w:rsid w:val="003A0B39"/>
    <w:rsid w:val="003D31EE"/>
    <w:rsid w:val="003F45BC"/>
    <w:rsid w:val="0047546B"/>
    <w:rsid w:val="00525280"/>
    <w:rsid w:val="00543F0C"/>
    <w:rsid w:val="00547684"/>
    <w:rsid w:val="0055629C"/>
    <w:rsid w:val="005823CD"/>
    <w:rsid w:val="00594AF5"/>
    <w:rsid w:val="005B35D7"/>
    <w:rsid w:val="005C1FD8"/>
    <w:rsid w:val="005F3CD3"/>
    <w:rsid w:val="00615E86"/>
    <w:rsid w:val="00665A17"/>
    <w:rsid w:val="00680AC6"/>
    <w:rsid w:val="006C4F51"/>
    <w:rsid w:val="00704F1C"/>
    <w:rsid w:val="00734DE2"/>
    <w:rsid w:val="0073598E"/>
    <w:rsid w:val="007621EF"/>
    <w:rsid w:val="0077521B"/>
    <w:rsid w:val="00782768"/>
    <w:rsid w:val="007E6E53"/>
    <w:rsid w:val="008621F9"/>
    <w:rsid w:val="008671CB"/>
    <w:rsid w:val="0087499D"/>
    <w:rsid w:val="00895756"/>
    <w:rsid w:val="008C4288"/>
    <w:rsid w:val="008D35BA"/>
    <w:rsid w:val="008E3E34"/>
    <w:rsid w:val="009030D6"/>
    <w:rsid w:val="00932013"/>
    <w:rsid w:val="00954F36"/>
    <w:rsid w:val="00965BC9"/>
    <w:rsid w:val="009C59C2"/>
    <w:rsid w:val="009F047D"/>
    <w:rsid w:val="009F6551"/>
    <w:rsid w:val="00A64E08"/>
    <w:rsid w:val="00A77D0A"/>
    <w:rsid w:val="00AA179C"/>
    <w:rsid w:val="00AE1603"/>
    <w:rsid w:val="00B2267F"/>
    <w:rsid w:val="00B43FFA"/>
    <w:rsid w:val="00B70421"/>
    <w:rsid w:val="00B715EF"/>
    <w:rsid w:val="00B72E2A"/>
    <w:rsid w:val="00BB3F76"/>
    <w:rsid w:val="00BC0F65"/>
    <w:rsid w:val="00BC714B"/>
    <w:rsid w:val="00BD6958"/>
    <w:rsid w:val="00BF0BCF"/>
    <w:rsid w:val="00C200AB"/>
    <w:rsid w:val="00C30FAD"/>
    <w:rsid w:val="00C471F1"/>
    <w:rsid w:val="00C65680"/>
    <w:rsid w:val="00CC4E8B"/>
    <w:rsid w:val="00CF769A"/>
    <w:rsid w:val="00D10CDA"/>
    <w:rsid w:val="00D15299"/>
    <w:rsid w:val="00D2243B"/>
    <w:rsid w:val="00D3082E"/>
    <w:rsid w:val="00D4172E"/>
    <w:rsid w:val="00D518F2"/>
    <w:rsid w:val="00D73CEC"/>
    <w:rsid w:val="00D76D3A"/>
    <w:rsid w:val="00D87630"/>
    <w:rsid w:val="00DB4FF2"/>
    <w:rsid w:val="00E367D4"/>
    <w:rsid w:val="00E93B30"/>
    <w:rsid w:val="00EC6E1F"/>
    <w:rsid w:val="00EF49F7"/>
    <w:rsid w:val="00F108C4"/>
    <w:rsid w:val="00F25C8A"/>
    <w:rsid w:val="00F360F4"/>
    <w:rsid w:val="00F459EA"/>
    <w:rsid w:val="00F527D7"/>
    <w:rsid w:val="00F6407A"/>
    <w:rsid w:val="00F72125"/>
    <w:rsid w:val="00F8408F"/>
    <w:rsid w:val="01422B59"/>
    <w:rsid w:val="019882F4"/>
    <w:rsid w:val="054FFED2"/>
    <w:rsid w:val="07F93FA5"/>
    <w:rsid w:val="09B76181"/>
    <w:rsid w:val="10990DA6"/>
    <w:rsid w:val="136B42B1"/>
    <w:rsid w:val="14CCFF08"/>
    <w:rsid w:val="16BD18A5"/>
    <w:rsid w:val="1A46788E"/>
    <w:rsid w:val="1D111104"/>
    <w:rsid w:val="20EA08CC"/>
    <w:rsid w:val="225D49B9"/>
    <w:rsid w:val="2305660B"/>
    <w:rsid w:val="242DEDD9"/>
    <w:rsid w:val="2470D37C"/>
    <w:rsid w:val="2502D16C"/>
    <w:rsid w:val="279AE463"/>
    <w:rsid w:val="28E2B7EA"/>
    <w:rsid w:val="2A9486B3"/>
    <w:rsid w:val="2B7C5D27"/>
    <w:rsid w:val="2EB82101"/>
    <w:rsid w:val="2F269EB1"/>
    <w:rsid w:val="2F66A731"/>
    <w:rsid w:val="2FBAE5B1"/>
    <w:rsid w:val="300D929D"/>
    <w:rsid w:val="33462C13"/>
    <w:rsid w:val="337498B0"/>
    <w:rsid w:val="33A474E2"/>
    <w:rsid w:val="3413F76C"/>
    <w:rsid w:val="34F69C24"/>
    <w:rsid w:val="3A2439E9"/>
    <w:rsid w:val="3AC95D0C"/>
    <w:rsid w:val="3AF9E9F4"/>
    <w:rsid w:val="3D3F492F"/>
    <w:rsid w:val="40D47FC1"/>
    <w:rsid w:val="410B7C00"/>
    <w:rsid w:val="442BA96C"/>
    <w:rsid w:val="453DE13D"/>
    <w:rsid w:val="47EAE585"/>
    <w:rsid w:val="492DDC3D"/>
    <w:rsid w:val="4A19F78B"/>
    <w:rsid w:val="4B35404F"/>
    <w:rsid w:val="4C50FDC8"/>
    <w:rsid w:val="4D20B8CB"/>
    <w:rsid w:val="4ECE3ED7"/>
    <w:rsid w:val="4ED37A28"/>
    <w:rsid w:val="521C1795"/>
    <w:rsid w:val="52D0AB50"/>
    <w:rsid w:val="53055D35"/>
    <w:rsid w:val="5374C759"/>
    <w:rsid w:val="53A08F62"/>
    <w:rsid w:val="559CB7B9"/>
    <w:rsid w:val="56EC37D4"/>
    <w:rsid w:val="570E96A7"/>
    <w:rsid w:val="59E63524"/>
    <w:rsid w:val="5A28F42D"/>
    <w:rsid w:val="5D358972"/>
    <w:rsid w:val="5D9941AD"/>
    <w:rsid w:val="5E1AFB9C"/>
    <w:rsid w:val="5EA4A1D3"/>
    <w:rsid w:val="61B8D2C7"/>
    <w:rsid w:val="6489DA61"/>
    <w:rsid w:val="66CA4048"/>
    <w:rsid w:val="67BB3FD0"/>
    <w:rsid w:val="6830CEE2"/>
    <w:rsid w:val="699F45EA"/>
    <w:rsid w:val="6B08F5CE"/>
    <w:rsid w:val="6E64217C"/>
    <w:rsid w:val="6E6F78B7"/>
    <w:rsid w:val="706F606C"/>
    <w:rsid w:val="709B53F1"/>
    <w:rsid w:val="70C10449"/>
    <w:rsid w:val="70CE7800"/>
    <w:rsid w:val="733B61B1"/>
    <w:rsid w:val="75F627E3"/>
    <w:rsid w:val="76421398"/>
    <w:rsid w:val="77703EE1"/>
    <w:rsid w:val="78D73BD1"/>
    <w:rsid w:val="78F6D410"/>
    <w:rsid w:val="79F8DB62"/>
    <w:rsid w:val="7A33F2B7"/>
    <w:rsid w:val="7BF56754"/>
    <w:rsid w:val="7C98EACA"/>
    <w:rsid w:val="7FBA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AE0924"/>
  <w15:chartTrackingRefBased/>
  <w15:docId w15:val="{4EB6D294-4766-4F08-B534-7F33B202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08"/>
    <w:pPr>
      <w:spacing w:after="200" w:line="276" w:lineRule="auto"/>
    </w:pPr>
  </w:style>
  <w:style w:type="paragraph" w:styleId="Heading1">
    <w:name w:val="heading 1"/>
    <w:basedOn w:val="Normal"/>
    <w:next w:val="Normal"/>
    <w:link w:val="Heading1Char"/>
    <w:uiPriority w:val="9"/>
    <w:qFormat/>
    <w:rsid w:val="00A64E08"/>
    <w:pPr>
      <w:keepNext/>
      <w:keepLines/>
      <w:spacing w:before="240" w:after="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semiHidden/>
    <w:unhideWhenUsed/>
    <w:qFormat/>
    <w:rsid w:val="001269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E08"/>
    <w:rPr>
      <w:rFonts w:ascii="Arial" w:eastAsiaTheme="majorEastAsia" w:hAnsi="Arial" w:cstheme="majorBidi"/>
      <w:color w:val="2F5496" w:themeColor="accent1" w:themeShade="BF"/>
      <w:sz w:val="28"/>
      <w:szCs w:val="32"/>
    </w:rPr>
  </w:style>
  <w:style w:type="paragraph" w:styleId="TOC1">
    <w:name w:val="toc 1"/>
    <w:basedOn w:val="Normal"/>
    <w:next w:val="Normal"/>
    <w:autoRedefine/>
    <w:uiPriority w:val="39"/>
    <w:unhideWhenUsed/>
    <w:rsid w:val="00A64E08"/>
    <w:pPr>
      <w:spacing w:after="100"/>
    </w:pPr>
  </w:style>
  <w:style w:type="character" w:styleId="Hyperlink">
    <w:name w:val="Hyperlink"/>
    <w:basedOn w:val="DefaultParagraphFont"/>
    <w:uiPriority w:val="99"/>
    <w:unhideWhenUsed/>
    <w:rsid w:val="00A64E08"/>
    <w:rPr>
      <w:color w:val="0563C1" w:themeColor="hyperlink"/>
      <w:u w:val="single"/>
    </w:rPr>
  </w:style>
  <w:style w:type="paragraph" w:styleId="Header">
    <w:name w:val="header"/>
    <w:basedOn w:val="Normal"/>
    <w:link w:val="HeaderChar"/>
    <w:uiPriority w:val="99"/>
    <w:unhideWhenUsed/>
    <w:rsid w:val="00A64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E08"/>
  </w:style>
  <w:style w:type="paragraph" w:styleId="Footer">
    <w:name w:val="footer"/>
    <w:basedOn w:val="Normal"/>
    <w:link w:val="FooterChar"/>
    <w:uiPriority w:val="99"/>
    <w:unhideWhenUsed/>
    <w:rsid w:val="00A64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E08"/>
  </w:style>
  <w:style w:type="paragraph" w:styleId="ListParagraph">
    <w:name w:val="List Paragraph"/>
    <w:basedOn w:val="Normal"/>
    <w:uiPriority w:val="34"/>
    <w:qFormat/>
    <w:rsid w:val="00A64E08"/>
    <w:pPr>
      <w:ind w:left="720"/>
      <w:contextualSpacing/>
    </w:pPr>
  </w:style>
  <w:style w:type="paragraph" w:customStyle="1" w:styleId="1bodycopy10pt">
    <w:name w:val="1 body copy 10pt"/>
    <w:basedOn w:val="Normal"/>
    <w:link w:val="1bodycopy10ptChar"/>
    <w:qFormat/>
    <w:rsid w:val="00D4172E"/>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D4172E"/>
    <w:pPr>
      <w:numPr>
        <w:numId w:val="5"/>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D4172E"/>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D4172E"/>
    <w:pPr>
      <w:spacing w:before="240"/>
    </w:pPr>
    <w:rPr>
      <w:b/>
      <w:color w:val="12263F"/>
      <w:sz w:val="24"/>
    </w:rPr>
  </w:style>
  <w:style w:type="character" w:customStyle="1" w:styleId="Subhead2Char">
    <w:name w:val="Subhead 2 Char"/>
    <w:link w:val="Subhead2"/>
    <w:rsid w:val="00D4172E"/>
    <w:rPr>
      <w:rFonts w:ascii="Arial" w:eastAsia="MS Mincho" w:hAnsi="Arial" w:cs="Times New Roman"/>
      <w:b/>
      <w:color w:val="12263F"/>
      <w:sz w:val="24"/>
      <w:szCs w:val="24"/>
      <w:lang w:val="en-US"/>
    </w:rPr>
  </w:style>
  <w:style w:type="table" w:styleId="TableGrid">
    <w:name w:val="Table Grid"/>
    <w:basedOn w:val="TableNormal"/>
    <w:uiPriority w:val="39"/>
    <w:rsid w:val="003001D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26922"/>
    <w:rPr>
      <w:rFonts w:asciiTheme="majorHAnsi" w:eastAsiaTheme="majorEastAsia" w:hAnsiTheme="majorHAnsi" w:cstheme="majorBidi"/>
      <w:color w:val="2F5496" w:themeColor="accent1" w:themeShade="BF"/>
      <w:sz w:val="26"/>
      <w:szCs w:val="26"/>
    </w:rPr>
  </w:style>
  <w:style w:type="table" w:customStyle="1" w:styleId="TableGrid0">
    <w:name w:val="TableGrid"/>
    <w:rsid w:val="00126922"/>
    <w:pPr>
      <w:spacing w:after="0" w:line="240" w:lineRule="auto"/>
    </w:pPr>
    <w:rPr>
      <w:rFonts w:eastAsiaTheme="minorEastAsia" w:cs="Times New Roman"/>
      <w:lang w:eastAsia="en-GB"/>
    </w:rPr>
    <w:tblPr>
      <w:tblCellMar>
        <w:top w:w="0" w:type="dxa"/>
        <w:left w:w="0" w:type="dxa"/>
        <w:bottom w:w="0" w:type="dxa"/>
        <w:right w:w="0" w:type="dxa"/>
      </w:tblCellMar>
    </w:tblPr>
  </w:style>
  <w:style w:type="paragraph" w:styleId="NoSpacing">
    <w:name w:val="No Spacing"/>
    <w:uiPriority w:val="1"/>
    <w:qFormat/>
    <w:rsid w:val="00126922"/>
    <w:pPr>
      <w:spacing w:after="0" w:line="240" w:lineRule="auto"/>
    </w:pPr>
  </w:style>
  <w:style w:type="paragraph" w:customStyle="1" w:styleId="paragraph">
    <w:name w:val="paragraph"/>
    <w:basedOn w:val="Normal"/>
    <w:rsid w:val="000D5A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D5A03"/>
  </w:style>
  <w:style w:type="character" w:customStyle="1" w:styleId="eop">
    <w:name w:val="eop"/>
    <w:basedOn w:val="DefaultParagraphFont"/>
    <w:rsid w:val="000D5A03"/>
  </w:style>
  <w:style w:type="character" w:styleId="UnresolvedMention">
    <w:name w:val="Unresolved Mention"/>
    <w:basedOn w:val="DefaultParagraphFont"/>
    <w:uiPriority w:val="99"/>
    <w:semiHidden/>
    <w:unhideWhenUsed/>
    <w:rsid w:val="000D5A03"/>
    <w:rPr>
      <w:color w:val="605E5C"/>
      <w:shd w:val="clear" w:color="auto" w:fill="E1DFDD"/>
    </w:rPr>
  </w:style>
  <w:style w:type="character" w:styleId="FollowedHyperlink">
    <w:name w:val="FollowedHyperlink"/>
    <w:basedOn w:val="DefaultParagraphFont"/>
    <w:uiPriority w:val="99"/>
    <w:semiHidden/>
    <w:unhideWhenUsed/>
    <w:rsid w:val="00391C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06551">
      <w:bodyDiv w:val="1"/>
      <w:marLeft w:val="0"/>
      <w:marRight w:val="0"/>
      <w:marTop w:val="0"/>
      <w:marBottom w:val="0"/>
      <w:divBdr>
        <w:top w:val="none" w:sz="0" w:space="0" w:color="auto"/>
        <w:left w:val="none" w:sz="0" w:space="0" w:color="auto"/>
        <w:bottom w:val="none" w:sz="0" w:space="0" w:color="auto"/>
        <w:right w:val="none" w:sz="0" w:space="0" w:color="auto"/>
      </w:divBdr>
      <w:divsChild>
        <w:div w:id="2005012435">
          <w:marLeft w:val="0"/>
          <w:marRight w:val="0"/>
          <w:marTop w:val="0"/>
          <w:marBottom w:val="0"/>
          <w:divBdr>
            <w:top w:val="none" w:sz="0" w:space="0" w:color="auto"/>
            <w:left w:val="none" w:sz="0" w:space="0" w:color="auto"/>
            <w:bottom w:val="none" w:sz="0" w:space="0" w:color="auto"/>
            <w:right w:val="none" w:sz="0" w:space="0" w:color="auto"/>
          </w:divBdr>
        </w:div>
        <w:div w:id="188378110">
          <w:marLeft w:val="0"/>
          <w:marRight w:val="0"/>
          <w:marTop w:val="0"/>
          <w:marBottom w:val="0"/>
          <w:divBdr>
            <w:top w:val="none" w:sz="0" w:space="0" w:color="auto"/>
            <w:left w:val="none" w:sz="0" w:space="0" w:color="auto"/>
            <w:bottom w:val="none" w:sz="0" w:space="0" w:color="auto"/>
            <w:right w:val="none" w:sz="0" w:space="0" w:color="auto"/>
          </w:divBdr>
        </w:div>
        <w:div w:id="1429930278">
          <w:marLeft w:val="0"/>
          <w:marRight w:val="0"/>
          <w:marTop w:val="0"/>
          <w:marBottom w:val="0"/>
          <w:divBdr>
            <w:top w:val="none" w:sz="0" w:space="0" w:color="auto"/>
            <w:left w:val="none" w:sz="0" w:space="0" w:color="auto"/>
            <w:bottom w:val="none" w:sz="0" w:space="0" w:color="auto"/>
            <w:right w:val="none" w:sz="0" w:space="0" w:color="auto"/>
          </w:divBdr>
        </w:div>
        <w:div w:id="649557724">
          <w:marLeft w:val="0"/>
          <w:marRight w:val="0"/>
          <w:marTop w:val="0"/>
          <w:marBottom w:val="0"/>
          <w:divBdr>
            <w:top w:val="none" w:sz="0" w:space="0" w:color="auto"/>
            <w:left w:val="none" w:sz="0" w:space="0" w:color="auto"/>
            <w:bottom w:val="none" w:sz="0" w:space="0" w:color="auto"/>
            <w:right w:val="none" w:sz="0" w:space="0" w:color="auto"/>
          </w:divBdr>
        </w:div>
        <w:div w:id="166753188">
          <w:marLeft w:val="0"/>
          <w:marRight w:val="0"/>
          <w:marTop w:val="0"/>
          <w:marBottom w:val="0"/>
          <w:divBdr>
            <w:top w:val="none" w:sz="0" w:space="0" w:color="auto"/>
            <w:left w:val="none" w:sz="0" w:space="0" w:color="auto"/>
            <w:bottom w:val="none" w:sz="0" w:space="0" w:color="auto"/>
            <w:right w:val="none" w:sz="0" w:space="0" w:color="auto"/>
          </w:divBdr>
        </w:div>
        <w:div w:id="2028486499">
          <w:marLeft w:val="0"/>
          <w:marRight w:val="0"/>
          <w:marTop w:val="0"/>
          <w:marBottom w:val="0"/>
          <w:divBdr>
            <w:top w:val="none" w:sz="0" w:space="0" w:color="auto"/>
            <w:left w:val="none" w:sz="0" w:space="0" w:color="auto"/>
            <w:bottom w:val="none" w:sz="0" w:space="0" w:color="auto"/>
            <w:right w:val="none" w:sz="0" w:space="0" w:color="auto"/>
          </w:divBdr>
        </w:div>
        <w:div w:id="1425033132">
          <w:marLeft w:val="0"/>
          <w:marRight w:val="0"/>
          <w:marTop w:val="0"/>
          <w:marBottom w:val="0"/>
          <w:divBdr>
            <w:top w:val="none" w:sz="0" w:space="0" w:color="auto"/>
            <w:left w:val="none" w:sz="0" w:space="0" w:color="auto"/>
            <w:bottom w:val="none" w:sz="0" w:space="0" w:color="auto"/>
            <w:right w:val="none" w:sz="0" w:space="0" w:color="auto"/>
          </w:divBdr>
        </w:div>
        <w:div w:id="503403604">
          <w:marLeft w:val="0"/>
          <w:marRight w:val="0"/>
          <w:marTop w:val="0"/>
          <w:marBottom w:val="0"/>
          <w:divBdr>
            <w:top w:val="none" w:sz="0" w:space="0" w:color="auto"/>
            <w:left w:val="none" w:sz="0" w:space="0" w:color="auto"/>
            <w:bottom w:val="none" w:sz="0" w:space="0" w:color="auto"/>
            <w:right w:val="none" w:sz="0" w:space="0" w:color="auto"/>
          </w:divBdr>
        </w:div>
        <w:div w:id="693776128">
          <w:marLeft w:val="0"/>
          <w:marRight w:val="0"/>
          <w:marTop w:val="0"/>
          <w:marBottom w:val="0"/>
          <w:divBdr>
            <w:top w:val="none" w:sz="0" w:space="0" w:color="auto"/>
            <w:left w:val="none" w:sz="0" w:space="0" w:color="auto"/>
            <w:bottom w:val="none" w:sz="0" w:space="0" w:color="auto"/>
            <w:right w:val="none" w:sz="0" w:space="0" w:color="auto"/>
          </w:divBdr>
        </w:div>
        <w:div w:id="671226164">
          <w:marLeft w:val="0"/>
          <w:marRight w:val="0"/>
          <w:marTop w:val="0"/>
          <w:marBottom w:val="0"/>
          <w:divBdr>
            <w:top w:val="none" w:sz="0" w:space="0" w:color="auto"/>
            <w:left w:val="none" w:sz="0" w:space="0" w:color="auto"/>
            <w:bottom w:val="none" w:sz="0" w:space="0" w:color="auto"/>
            <w:right w:val="none" w:sz="0" w:space="0" w:color="auto"/>
          </w:divBdr>
        </w:div>
        <w:div w:id="1312172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ducation-for-a-connected-world" TargetMode="External"/><Relationship Id="rId18" Type="http://schemas.openxmlformats.org/officeDocument/2006/relationships/hyperlink" Target="https://products.office.com/en-gb/microsoft-teams" TargetMode="External"/><Relationship Id="rId26" Type="http://schemas.openxmlformats.org/officeDocument/2006/relationships/hyperlink" Target="https://docs.microsoft.com/en-us/microsoftteams/enduser-training" TargetMode="External"/><Relationship Id="rId3" Type="http://schemas.openxmlformats.org/officeDocument/2006/relationships/customXml" Target="../customXml/item3.xml"/><Relationship Id="rId21" Type="http://schemas.openxmlformats.org/officeDocument/2006/relationships/hyperlink" Target="https://products.office.com/en-gb/microsoft-teams" TargetMode="External"/><Relationship Id="rId34"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s://www.gov.uk/government/publications/teaching-online-safety-in-schools" TargetMode="External"/><Relationship Id="rId17" Type="http://schemas.openxmlformats.org/officeDocument/2006/relationships/hyperlink" Target="http://www.office.com" TargetMode="External"/><Relationship Id="rId25" Type="http://schemas.openxmlformats.org/officeDocument/2006/relationships/hyperlink" Target="https://docs.microsoft.com/en-us/microsoftteams/enduser-training" TargetMode="External"/><Relationship Id="rId33"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roducts.office.com/en-gb/microsoft-teams" TargetMode="External"/><Relationship Id="rId29" Type="http://schemas.openxmlformats.org/officeDocument/2006/relationships/hyperlink" Target="https://docs.microsoft.com/en-us/microsoftteams/enduser-trai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docs.microsoft.com/en-us/microsoftteams/enduser-training" TargetMode="External"/><Relationship Id="rId32"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products.office.com/en-gb/microsoft-teams" TargetMode="External"/><Relationship Id="rId28" Type="http://schemas.openxmlformats.org/officeDocument/2006/relationships/hyperlink" Target="https://docs.microsoft.com/en-us/microsoftteams/enduser-training"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products.office.com/en-gb/microsoft-teams" TargetMode="External"/><Relationship Id="rId31" Type="http://schemas.openxmlformats.org/officeDocument/2006/relationships/hyperlink" Target="https://portal.offi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aron.smith@pilgrim.lincs.sch.uk" TargetMode="External"/><Relationship Id="rId22" Type="http://schemas.openxmlformats.org/officeDocument/2006/relationships/hyperlink" Target="https://products.office.com/en-gb/microsoft-teams" TargetMode="External"/><Relationship Id="rId27" Type="http://schemas.openxmlformats.org/officeDocument/2006/relationships/hyperlink" Target="https://docs.microsoft.com/en-us/microsoftteams/enduser-training" TargetMode="External"/><Relationship Id="rId30" Type="http://schemas.openxmlformats.org/officeDocument/2006/relationships/hyperlink" Target="https://portal.office.com/"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Vicki Steadman</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7A8BA-1C9A-4DCC-A1FD-32DD2EE97335}">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859ef665-2ef8-4cec-91f4-aa94ce88fd4d"/>
    <ds:schemaRef ds:uri="http://schemas.openxmlformats.org/package/2006/metadata/core-properties"/>
    <ds:schemaRef ds:uri="c6dee23d-f9c4-4c59-b7c2-368c952fc1b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09C7EB1-8D18-4427-BE51-186B2DD71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f665-2ef8-4cec-91f4-aa94ce88fd4d"/>
    <ds:schemaRef ds:uri="c6dee23d-f9c4-4c59-b7c2-368c952fc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1827B-BDFE-420B-9024-CB2DAB71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2963</Words>
  <Characters>16895</Characters>
  <Application>Microsoft Office Word</Application>
  <DocSecurity>0</DocSecurity>
  <Lines>140</Lines>
  <Paragraphs>39</Paragraphs>
  <ScaleCrop>false</ScaleCrop>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STLK019</dc:creator>
  <cp:keywords/>
  <dc:description/>
  <cp:lastModifiedBy>Rebecca Ollerton</cp:lastModifiedBy>
  <cp:revision>2</cp:revision>
  <dcterms:created xsi:type="dcterms:W3CDTF">2026-05-20T13:46:00Z</dcterms:created>
  <dcterms:modified xsi:type="dcterms:W3CDTF">2026-05-20T13:46:00Z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y fmtid="{D5CDD505-2E9C-101B-9397-08002B2CF9AE}" pid="3" name="MediaServiceImageTags">
    <vt:lpwstr/>
  </property>
  <property fmtid="{D5CDD505-2E9C-101B-9397-08002B2CF9AE}" pid="4" name="Order">
    <vt:r8>468400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